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3324ED" w14:textId="77777777" w:rsidR="00DC085B" w:rsidRPr="00DC085B" w:rsidRDefault="00DC085B" w:rsidP="00DC085B">
      <w:pPr>
        <w:widowControl w:val="0"/>
        <w:spacing w:before="180" w:line="223" w:lineRule="auto"/>
        <w:ind w:hanging="1"/>
        <w:jc w:val="center"/>
        <w:rPr>
          <w:rFonts w:ascii="Traditional Arabic" w:hAnsi="Traditional Arabic" w:cs="Traditional Arabic"/>
          <w:color w:val="000000" w:themeColor="text1"/>
          <w:spacing w:val="-2"/>
          <w:sz w:val="28"/>
          <w:szCs w:val="28"/>
          <w:rtl/>
          <w:lang w:val="en-US" w:eastAsia="en-US" w:bidi="ar-KW"/>
        </w:rPr>
      </w:pPr>
      <w:bookmarkStart w:id="0" w:name="_GoBack"/>
      <w:bookmarkEnd w:id="0"/>
    </w:p>
    <w:p w14:paraId="5D1C869E" w14:textId="77777777" w:rsidR="00DC085B" w:rsidRPr="00BC75F7" w:rsidRDefault="00DC085B" w:rsidP="00DC085B">
      <w:pPr>
        <w:widowControl w:val="0"/>
        <w:spacing w:before="180" w:line="223" w:lineRule="auto"/>
        <w:ind w:hanging="1"/>
        <w:jc w:val="center"/>
        <w:rPr>
          <w:rFonts w:ascii="Traditional Arabic" w:hAnsi="Traditional Arabic" w:cs="Traditional Arabic"/>
          <w:b/>
          <w:bCs/>
          <w:color w:val="000000" w:themeColor="text1"/>
          <w:spacing w:val="-2"/>
          <w:sz w:val="54"/>
          <w:szCs w:val="54"/>
          <w:rtl/>
          <w:lang w:val="en-US" w:eastAsia="en-US" w:bidi="ar-KW"/>
        </w:rPr>
      </w:pPr>
      <w:r w:rsidRPr="00BC75F7">
        <w:rPr>
          <w:rFonts w:ascii="Traditional Arabic" w:hAnsi="Traditional Arabic" w:cs="Traditional Arabic"/>
          <w:b/>
          <w:bCs/>
          <w:color w:val="000000" w:themeColor="text1"/>
          <w:spacing w:val="-2"/>
          <w:sz w:val="54"/>
          <w:szCs w:val="54"/>
          <w:rtl/>
          <w:lang w:val="en-US" w:eastAsia="en-US" w:bidi="ar-KW"/>
        </w:rPr>
        <w:t xml:space="preserve">الأحاديث المشتركة بين أهل السنة والإمامية في </w:t>
      </w:r>
    </w:p>
    <w:p w14:paraId="2A65323E" w14:textId="77777777" w:rsidR="00DC085B" w:rsidRPr="00DC085B" w:rsidRDefault="00DC085B" w:rsidP="00DC085B">
      <w:pPr>
        <w:widowControl w:val="0"/>
        <w:spacing w:before="180" w:line="223" w:lineRule="auto"/>
        <w:ind w:hanging="1"/>
        <w:jc w:val="center"/>
        <w:rPr>
          <w:rFonts w:ascii="Traditional Arabic" w:hAnsi="Traditional Arabic" w:cs="Traditional Arabic"/>
          <w:color w:val="000000" w:themeColor="text1"/>
          <w:spacing w:val="-2"/>
          <w:sz w:val="8"/>
          <w:szCs w:val="8"/>
          <w:rtl/>
          <w:lang w:val="en-US" w:eastAsia="en-US" w:bidi="ar-KW"/>
        </w:rPr>
      </w:pPr>
    </w:p>
    <w:p w14:paraId="07453C02" w14:textId="77777777" w:rsidR="00DC085B" w:rsidRPr="00DC085B" w:rsidRDefault="00DC085B" w:rsidP="00DC085B">
      <w:pPr>
        <w:widowControl w:val="0"/>
        <w:spacing w:before="300" w:line="144" w:lineRule="auto"/>
        <w:jc w:val="center"/>
        <w:rPr>
          <w:rFonts w:ascii="Traditional Arabic" w:hAnsi="Traditional Arabic" w:cs="Traditional Arabic"/>
          <w:color w:val="000000" w:themeColor="text1"/>
          <w:spacing w:val="-2"/>
          <w:sz w:val="104"/>
          <w:szCs w:val="104"/>
          <w:rtl/>
          <w:lang w:val="en-US" w:eastAsia="en-US"/>
        </w:rPr>
      </w:pPr>
      <w:r w:rsidRPr="00DC085B">
        <w:rPr>
          <w:rFonts w:ascii="Traditional Arabic" w:hAnsi="Traditional Arabic" w:cs="Traditional Arabic"/>
          <w:color w:val="000000" w:themeColor="text1"/>
          <w:spacing w:val="-2"/>
          <w:sz w:val="104"/>
          <w:szCs w:val="104"/>
          <w:rtl/>
          <w:lang w:val="en-US" w:eastAsia="en-US"/>
        </w:rPr>
        <w:t>الأمكنة المقدسة</w:t>
      </w:r>
    </w:p>
    <w:p w14:paraId="061BD725" w14:textId="77777777" w:rsidR="00DC085B" w:rsidRPr="00DC085B" w:rsidRDefault="00DC085B" w:rsidP="00DC085B">
      <w:pPr>
        <w:widowControl w:val="0"/>
        <w:spacing w:before="300" w:line="144" w:lineRule="auto"/>
        <w:jc w:val="center"/>
        <w:rPr>
          <w:rFonts w:ascii="Traditional Arabic" w:hAnsi="Traditional Arabic" w:cs="Traditional Arabic"/>
          <w:color w:val="000000" w:themeColor="text1"/>
          <w:spacing w:val="-2"/>
          <w:sz w:val="104"/>
          <w:szCs w:val="104"/>
          <w:rtl/>
          <w:lang w:val="en-US" w:eastAsia="en-US"/>
        </w:rPr>
      </w:pPr>
      <w:r w:rsidRPr="00DC085B">
        <w:rPr>
          <w:rFonts w:ascii="Traditional Arabic" w:hAnsi="Traditional Arabic" w:cs="Traditional Arabic"/>
          <w:color w:val="000000" w:themeColor="text1"/>
          <w:spacing w:val="-2"/>
          <w:sz w:val="104"/>
          <w:szCs w:val="104"/>
          <w:rtl/>
          <w:lang w:val="en-US" w:eastAsia="en-US"/>
        </w:rPr>
        <w:t>والأزمنة المباركة</w:t>
      </w:r>
    </w:p>
    <w:p w14:paraId="751965AE" w14:textId="77777777" w:rsidR="00DC085B" w:rsidRPr="00DC085B" w:rsidRDefault="00DC085B" w:rsidP="00DC085B">
      <w:pPr>
        <w:widowControl w:val="0"/>
        <w:spacing w:before="180" w:line="223" w:lineRule="auto"/>
        <w:ind w:hanging="1"/>
        <w:jc w:val="center"/>
        <w:rPr>
          <w:rFonts w:ascii="Traditional Arabic" w:hAnsi="Traditional Arabic" w:cs="Traditional Arabic"/>
          <w:b/>
          <w:bCs/>
          <w:color w:val="000000" w:themeColor="text1"/>
          <w:spacing w:val="-2"/>
          <w:sz w:val="190"/>
          <w:szCs w:val="190"/>
          <w:rtl/>
          <w:lang w:val="en-US" w:eastAsia="en-US" w:bidi="ar-KW"/>
        </w:rPr>
      </w:pPr>
    </w:p>
    <w:p w14:paraId="6A5EA9BD" w14:textId="77777777" w:rsidR="00DC085B" w:rsidRPr="00DC085B" w:rsidRDefault="00DC085B" w:rsidP="00DC085B">
      <w:pPr>
        <w:pStyle w:val="afffffffb"/>
        <w:jc w:val="center"/>
        <w:rPr>
          <w:rFonts w:ascii="Traditional Arabic" w:hAnsi="Traditional Arabic" w:cs="Traditional Arabic"/>
          <w:b/>
          <w:bCs/>
          <w:sz w:val="36"/>
          <w:szCs w:val="36"/>
          <w:rtl/>
        </w:rPr>
      </w:pPr>
      <w:r w:rsidRPr="00DC085B">
        <w:rPr>
          <w:rFonts w:ascii="Traditional Arabic" w:hAnsi="Traditional Arabic" w:cs="Traditional Arabic"/>
          <w:b/>
          <w:bCs/>
          <w:sz w:val="36"/>
          <w:szCs w:val="36"/>
          <w:rtl/>
        </w:rPr>
        <w:t>تأليف</w:t>
      </w:r>
    </w:p>
    <w:p w14:paraId="4CA2964B" w14:textId="77777777" w:rsidR="00DC085B" w:rsidRPr="00DC085B" w:rsidRDefault="00DC085B" w:rsidP="00DC085B">
      <w:pPr>
        <w:pStyle w:val="afffffffb"/>
        <w:spacing w:line="190" w:lineRule="auto"/>
        <w:jc w:val="center"/>
        <w:rPr>
          <w:rFonts w:ascii="Traditional Arabic" w:eastAsia="Times New Roman" w:hAnsi="Traditional Arabic" w:cs="Traditional Arabic"/>
          <w:color w:val="000000" w:themeColor="text1"/>
          <w:spacing w:val="-2"/>
          <w:sz w:val="58"/>
          <w:szCs w:val="58"/>
          <w:rtl/>
          <w:lang w:val="fr-FR" w:eastAsia="fr-FR" w:bidi="ar-SA"/>
        </w:rPr>
      </w:pPr>
      <w:r w:rsidRPr="00DC085B">
        <w:rPr>
          <w:rFonts w:ascii="Traditional Arabic" w:eastAsia="Times New Roman" w:hAnsi="Traditional Arabic" w:cs="Traditional Arabic"/>
          <w:color w:val="000000" w:themeColor="text1"/>
          <w:spacing w:val="-2"/>
          <w:sz w:val="58"/>
          <w:szCs w:val="58"/>
          <w:rtl/>
          <w:lang w:val="fr-FR" w:eastAsia="fr-FR" w:bidi="ar-SA"/>
        </w:rPr>
        <w:t>حافظ</w:t>
      </w:r>
      <w:r w:rsidRPr="00DC085B">
        <w:rPr>
          <w:rFonts w:ascii="Traditional Arabic" w:eastAsia="Times New Roman" w:hAnsi="Traditional Arabic" w:cs="Traditional Arabic"/>
          <w:color w:val="000000" w:themeColor="text1"/>
          <w:spacing w:val="-2"/>
          <w:sz w:val="30"/>
          <w:szCs w:val="34"/>
          <w:rtl/>
          <w:lang w:val="fr-FR" w:eastAsia="fr-FR" w:bidi="ar-SA"/>
        </w:rPr>
        <w:t xml:space="preserve"> </w:t>
      </w:r>
      <w:r w:rsidRPr="00DC085B">
        <w:rPr>
          <w:rFonts w:ascii="Traditional Arabic" w:eastAsia="Times New Roman" w:hAnsi="Traditional Arabic" w:cs="Traditional Arabic"/>
          <w:color w:val="000000" w:themeColor="text1"/>
          <w:spacing w:val="-2"/>
          <w:sz w:val="58"/>
          <w:szCs w:val="58"/>
          <w:rtl/>
          <w:lang w:val="fr-FR" w:eastAsia="fr-FR" w:bidi="ar-SA"/>
        </w:rPr>
        <w:t>أسدرم</w:t>
      </w:r>
    </w:p>
    <w:p w14:paraId="0B53AE6B" w14:textId="63E74FAC" w:rsidR="00723CF0" w:rsidRPr="00DC085B" w:rsidRDefault="00DC085B" w:rsidP="00DC085B">
      <w:pPr>
        <w:spacing w:before="40"/>
        <w:jc w:val="center"/>
        <w:rPr>
          <w:rFonts w:ascii="Traditional Arabic" w:hAnsi="Traditional Arabic" w:cs="Traditional Arabic"/>
          <w:color w:val="000000" w:themeColor="text1"/>
          <w:spacing w:val="-2"/>
          <w:sz w:val="38"/>
          <w:szCs w:val="38"/>
          <w:lang w:bidi="ar-YE"/>
        </w:rPr>
      </w:pPr>
      <w:r w:rsidRPr="00DC085B">
        <w:rPr>
          <w:rFonts w:ascii="Traditional Arabic" w:hAnsi="Traditional Arabic" w:cs="Traditional Arabic"/>
          <w:color w:val="000000" w:themeColor="text1"/>
          <w:spacing w:val="-2"/>
          <w:szCs w:val="34"/>
          <w:rtl/>
        </w:rPr>
        <w:t>الباحث في مركز البحوث والدراسات بالمبرة</w:t>
      </w:r>
    </w:p>
    <w:bookmarkStart w:id="1" w:name="_Toc496025198"/>
    <w:p w14:paraId="7F84D2F1" w14:textId="77777777" w:rsidR="00211AA5" w:rsidRPr="00DC085B" w:rsidRDefault="00211AA5" w:rsidP="00DC085B">
      <w:pPr>
        <w:jc w:val="center"/>
        <w:rPr>
          <w:rFonts w:ascii="Traditional Arabic" w:hAnsi="Traditional Arabic" w:cs="Traditional Arabic"/>
          <w:rtl/>
        </w:rPr>
      </w:pPr>
      <w:r w:rsidRPr="00DC085B">
        <w:rPr>
          <w:rFonts w:ascii="Traditional Arabic" w:hAnsi="Traditional Arabic" w:cs="Traditional Arabic"/>
          <w:b/>
          <w:bCs/>
          <w:noProof/>
          <w:color w:val="000000" w:themeColor="text1"/>
          <w:spacing w:val="-2"/>
          <w:sz w:val="88"/>
          <w:szCs w:val="36"/>
          <w:rtl/>
          <w:lang w:val="en-US" w:eastAsia="en-US"/>
        </w:rPr>
        <w:lastRenderedPageBreak/>
        <mc:AlternateContent>
          <mc:Choice Requires="wps">
            <w:drawing>
              <wp:inline distT="0" distB="0" distL="0" distR="0" wp14:anchorId="2A19C0A1" wp14:editId="5817433B">
                <wp:extent cx="4959573" cy="2847975"/>
                <wp:effectExtent l="0" t="0" r="12700" b="28575"/>
                <wp:docPr id="6276" name="مستطيل ذو زوايا قطرية مستديرة 6276"/>
                <wp:cNvGraphicFramePr/>
                <a:graphic xmlns:a="http://schemas.openxmlformats.org/drawingml/2006/main">
                  <a:graphicData uri="http://schemas.microsoft.com/office/word/2010/wordprocessingShape">
                    <wps:wsp>
                      <wps:cNvSpPr/>
                      <wps:spPr>
                        <a:xfrm>
                          <a:off x="0" y="0"/>
                          <a:ext cx="4959573" cy="2847975"/>
                        </a:xfrm>
                        <a:prstGeom prst="round2DiagRect">
                          <a:avLst>
                            <a:gd name="adj1" fmla="val 0"/>
                            <a:gd name="adj2" fmla="val 0"/>
                          </a:avLst>
                        </a:prstGeom>
                      </wps:spPr>
                      <wps:style>
                        <a:lnRef idx="2">
                          <a:schemeClr val="dk1"/>
                        </a:lnRef>
                        <a:fillRef idx="1">
                          <a:schemeClr val="lt1"/>
                        </a:fillRef>
                        <a:effectRef idx="0">
                          <a:schemeClr val="dk1"/>
                        </a:effectRef>
                        <a:fontRef idx="minor">
                          <a:schemeClr val="dk1"/>
                        </a:fontRef>
                      </wps:style>
                      <wps:txbx>
                        <w:txbxContent>
                          <w:p w14:paraId="6A94F55A" w14:textId="06D8F615" w:rsidR="00AD6B78" w:rsidRDefault="00AD6B78" w:rsidP="009D66A0">
                            <w:pPr>
                              <w:spacing w:line="204" w:lineRule="auto"/>
                              <w:jc w:val="center"/>
                              <w:rPr>
                                <w:rFonts w:cs="000 New Abjad Alhejazi"/>
                                <w:b/>
                                <w:bCs/>
                                <w:noProof/>
                                <w:sz w:val="20"/>
                                <w:szCs w:val="20"/>
                                <w:rtl/>
                              </w:rPr>
                            </w:pPr>
                          </w:p>
                          <w:p w14:paraId="6F957B7F" w14:textId="47E0FFE1" w:rsidR="00AD6B78" w:rsidRPr="00F55BF4" w:rsidRDefault="00AD6B78" w:rsidP="009D66A0">
                            <w:pPr>
                              <w:spacing w:before="60" w:line="204" w:lineRule="auto"/>
                              <w:ind w:left="1405" w:hanging="1405"/>
                              <w:jc w:val="both"/>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 xml:space="preserve">عنوان الكتاب : </w:t>
                            </w:r>
                            <w:r>
                              <w:rPr>
                                <w:rFonts w:ascii="000 New Abjad Alhejazi" w:hAnsi="000 New Abjad Alhejazi" w:cs="AL-Mohanad Bold" w:hint="cs"/>
                                <w:color w:val="000000"/>
                                <w:spacing w:val="-4"/>
                                <w:sz w:val="28"/>
                                <w:szCs w:val="28"/>
                                <w:rtl/>
                                <w:lang w:eastAsia="en-US"/>
                              </w:rPr>
                              <w:t>الأحاديث المشتركة بين أهل السنة والإمامية في الأمكنة المقدسة والأزمنة المباركة</w:t>
                            </w:r>
                            <w:r>
                              <w:rPr>
                                <w:rFonts w:ascii="000 New Abjad Alhejazi" w:hAnsi="000 New Abjad Alhejazi" w:cs="AL-Mohanad Bold" w:hint="cs"/>
                                <w:color w:val="000000"/>
                                <w:sz w:val="28"/>
                                <w:szCs w:val="28"/>
                                <w:rtl/>
                                <w:lang w:eastAsia="en-US"/>
                              </w:rPr>
                              <w:t>.</w:t>
                            </w:r>
                          </w:p>
                          <w:p w14:paraId="54AFB65D" w14:textId="36C2F17E" w:rsidR="00AD6B78" w:rsidRPr="00F55BF4" w:rsidRDefault="00AD6B78" w:rsidP="009D66A0">
                            <w:pPr>
                              <w:spacing w:before="60" w:line="204" w:lineRule="auto"/>
                              <w:jc w:val="both"/>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اسم المؤلف : حافظ أسدرم</w:t>
                            </w:r>
                          </w:p>
                          <w:p w14:paraId="73F3F81B" w14:textId="657A463E" w:rsidR="00AD6B78" w:rsidRPr="00F55BF4" w:rsidRDefault="00AD6B78" w:rsidP="009D66A0">
                            <w:pPr>
                              <w:spacing w:before="60" w:line="204" w:lineRule="auto"/>
                              <w:jc w:val="both"/>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نوع المطبوع :  كتاب     ــــ    الطبعة : الأولى       ــــ        عدد الصفحات :</w:t>
                            </w:r>
                            <w:r w:rsidRPr="000F3E47">
                              <w:rPr>
                                <w:rFonts w:ascii="000 New Abjad Alhejazi" w:hAnsi="000 New Abjad Alhejazi" w:cs="000 New Abjad Alhejazi" w:hint="cs"/>
                                <w:b/>
                                <w:bCs/>
                                <w:color w:val="000000"/>
                                <w:sz w:val="28"/>
                                <w:szCs w:val="28"/>
                                <w:rtl/>
                                <w:lang w:eastAsia="en-US"/>
                              </w:rPr>
                              <w:t xml:space="preserve"> </w:t>
                            </w:r>
                            <w:r>
                              <w:rPr>
                                <w:rFonts w:ascii="000 New Abjad Alhejazi" w:hAnsi="000 New Abjad Alhejazi" w:cs="000 New Abjad Alhejazi" w:hint="cs"/>
                                <w:b/>
                                <w:bCs/>
                                <w:color w:val="000000"/>
                                <w:sz w:val="28"/>
                                <w:szCs w:val="28"/>
                                <w:rtl/>
                                <w:lang w:eastAsia="en-US"/>
                              </w:rPr>
                              <w:t>184</w:t>
                            </w:r>
                          </w:p>
                          <w:p w14:paraId="71821A58" w14:textId="22D44020" w:rsidR="00AD6B78" w:rsidRPr="00F55BF4" w:rsidRDefault="00AD6B78" w:rsidP="009D66A0">
                            <w:pPr>
                              <w:spacing w:before="60" w:line="204" w:lineRule="auto"/>
                              <w:jc w:val="both"/>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السلسلة : الأحاديث المشتركة بين أهل السنة والإمامية (</w:t>
                            </w:r>
                            <w:r>
                              <w:rPr>
                                <w:rFonts w:ascii="000 New Abjad Alhejazi" w:hAnsi="000 New Abjad Alhejazi" w:cs="000 New Abjad Alhejazi" w:hint="cs"/>
                                <w:color w:val="000000"/>
                                <w:sz w:val="28"/>
                                <w:szCs w:val="28"/>
                                <w:rtl/>
                                <w:lang w:eastAsia="en-US"/>
                              </w:rPr>
                              <w:t>6</w:t>
                            </w:r>
                            <w:r>
                              <w:rPr>
                                <w:rFonts w:ascii="000 New Abjad Alhejazi" w:hAnsi="000 New Abjad Alhejazi" w:cs="AL-Mohanad Bold" w:hint="cs"/>
                                <w:color w:val="000000"/>
                                <w:sz w:val="28"/>
                                <w:szCs w:val="28"/>
                                <w:rtl/>
                                <w:lang w:eastAsia="en-US"/>
                              </w:rPr>
                              <w:t>)</w:t>
                            </w:r>
                          </w:p>
                          <w:p w14:paraId="27398999" w14:textId="77777777" w:rsidR="00AD6B78" w:rsidRPr="00F55BF4" w:rsidRDefault="00AD6B78" w:rsidP="009D66A0">
                            <w:pPr>
                              <w:spacing w:before="60" w:line="204" w:lineRule="auto"/>
                              <w:jc w:val="both"/>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الناشر : مبرة الآل والأصحاب.</w:t>
                            </w:r>
                          </w:p>
                          <w:p w14:paraId="65606E26" w14:textId="77777777" w:rsidR="00AD6B78" w:rsidRPr="00F55BF4" w:rsidRDefault="00AD6B78" w:rsidP="009D66A0">
                            <w:pPr>
                              <w:spacing w:before="60" w:line="204" w:lineRule="auto"/>
                              <w:jc w:val="center"/>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 xml:space="preserve">ص. ب. </w:t>
                            </w:r>
                            <w:r w:rsidRPr="000F3E47">
                              <w:rPr>
                                <w:rFonts w:ascii="000 New Abjad Alhejazi" w:hAnsi="000 New Abjad Alhejazi" w:cs="000 New Abjad Alhejazi" w:hint="cs"/>
                                <w:b/>
                                <w:bCs/>
                                <w:color w:val="000000"/>
                                <w:sz w:val="28"/>
                                <w:szCs w:val="28"/>
                                <w:rtl/>
                                <w:lang w:eastAsia="en-US"/>
                              </w:rPr>
                              <w:t xml:space="preserve">12421 </w:t>
                            </w:r>
                            <w:r>
                              <w:rPr>
                                <w:rFonts w:ascii="000 New Abjad Alhejazi" w:hAnsi="000 New Abjad Alhejazi" w:cs="AL-Mohanad Bold" w:hint="cs"/>
                                <w:color w:val="000000"/>
                                <w:sz w:val="28"/>
                                <w:szCs w:val="28"/>
                                <w:rtl/>
                                <w:lang w:eastAsia="en-US"/>
                              </w:rPr>
                              <w:t xml:space="preserve">الشامية ــ الرمز البريدي  </w:t>
                            </w:r>
                            <w:r w:rsidRPr="000F3E47">
                              <w:rPr>
                                <w:rFonts w:ascii="000 New Abjad Alhejazi" w:hAnsi="000 New Abjad Alhejazi" w:cs="000 New Abjad Alhejazi"/>
                                <w:b/>
                                <w:bCs/>
                                <w:color w:val="000000"/>
                                <w:sz w:val="28"/>
                                <w:szCs w:val="28"/>
                                <w:lang w:eastAsia="en-US"/>
                              </w:rPr>
                              <w:t>716555</w:t>
                            </w:r>
                            <w:r w:rsidRPr="000F3E47">
                              <w:rPr>
                                <w:rFonts w:ascii="000 New Abjad Alhejazi" w:hAnsi="000 New Abjad Alhejazi" w:cs="000 New Abjad Alhejazi" w:hint="cs"/>
                                <w:b/>
                                <w:bCs/>
                                <w:color w:val="000000"/>
                                <w:sz w:val="28"/>
                                <w:szCs w:val="28"/>
                                <w:rtl/>
                                <w:lang w:eastAsia="en-US"/>
                              </w:rPr>
                              <w:t xml:space="preserve"> </w:t>
                            </w:r>
                            <w:r>
                              <w:rPr>
                                <w:rFonts w:ascii="000 New Abjad Alhejazi" w:hAnsi="000 New Abjad Alhejazi" w:cs="AL-Mohanad Bold" w:hint="cs"/>
                                <w:color w:val="000000"/>
                                <w:sz w:val="28"/>
                                <w:szCs w:val="28"/>
                                <w:rtl/>
                                <w:lang w:eastAsia="en-US"/>
                              </w:rPr>
                              <w:t xml:space="preserve">ـــ ت : </w:t>
                            </w:r>
                            <w:r w:rsidRPr="000F3E47">
                              <w:rPr>
                                <w:rFonts w:ascii="000 New Abjad Alhejazi" w:hAnsi="000 New Abjad Alhejazi" w:cs="000 New Abjad Alhejazi" w:hint="cs"/>
                                <w:b/>
                                <w:bCs/>
                                <w:color w:val="000000"/>
                                <w:sz w:val="28"/>
                                <w:szCs w:val="28"/>
                                <w:rtl/>
                                <w:lang w:eastAsia="en-US"/>
                              </w:rPr>
                              <w:t>2560203</w:t>
                            </w:r>
                          </w:p>
                          <w:p w14:paraId="3F6E9127" w14:textId="77777777" w:rsidR="00AD6B78" w:rsidRPr="00E42273" w:rsidRDefault="00AD6B78" w:rsidP="009D66A0">
                            <w:pPr>
                              <w:pBdr>
                                <w:bottom w:val="single" w:sz="6" w:space="1" w:color="auto"/>
                              </w:pBdr>
                              <w:spacing w:line="204" w:lineRule="auto"/>
                              <w:jc w:val="both"/>
                              <w:rPr>
                                <w:rFonts w:ascii="000 New Abjad Alhejazi" w:hAnsi="000 New Abjad Alhejazi" w:cs="AL-Mohanad Bold"/>
                                <w:color w:val="000000"/>
                                <w:sz w:val="8"/>
                                <w:szCs w:val="8"/>
                                <w:lang w:eastAsia="en-US"/>
                              </w:rPr>
                            </w:pPr>
                          </w:p>
                          <w:p w14:paraId="0FC36DD9" w14:textId="0A80EC10" w:rsidR="00AD6B78" w:rsidRPr="00340A6C" w:rsidRDefault="00AD6B78" w:rsidP="009D66A0">
                            <w:pPr>
                              <w:spacing w:line="204" w:lineRule="auto"/>
                              <w:jc w:val="center"/>
                              <w:rPr>
                                <w:rFonts w:asciiTheme="minorHAnsi" w:hAnsiTheme="minorHAnsi" w:cs="KFGQPC Uthman Taha Naskh"/>
                                <w:b/>
                                <w:bCs/>
                                <w:color w:val="000000"/>
                                <w:sz w:val="28"/>
                                <w:szCs w:val="28"/>
                                <w:lang w:val="en-US" w:eastAsia="en-US"/>
                              </w:rPr>
                            </w:pPr>
                            <w:r w:rsidRPr="00F55BF4">
                              <w:rPr>
                                <w:rFonts w:ascii="000 New Abjad Alhejazi" w:hAnsi="000 New Abjad Alhejazi" w:cs="KFGQPC Uthman Taha Naskh" w:hint="cs"/>
                                <w:b/>
                                <w:bCs/>
                                <w:color w:val="000000"/>
                                <w:sz w:val="28"/>
                                <w:szCs w:val="28"/>
                                <w:rtl/>
                                <w:lang w:eastAsia="en-US"/>
                              </w:rPr>
                              <w:t xml:space="preserve">ردمك: </w:t>
                            </w:r>
                            <w:r>
                              <w:rPr>
                                <w:rFonts w:ascii="000 New Abjad Alhejazi" w:hAnsi="000 New Abjad Alhejazi" w:cs="KFGQPC Uthman Taha Naskh" w:hint="cs"/>
                                <w:b/>
                                <w:bCs/>
                                <w:color w:val="000000"/>
                                <w:sz w:val="28"/>
                                <w:szCs w:val="28"/>
                                <w:rtl/>
                                <w:lang w:eastAsia="en-US"/>
                              </w:rPr>
                              <w:t>1</w:t>
                            </w:r>
                            <w:r w:rsidRPr="00F55BF4">
                              <w:rPr>
                                <w:rFonts w:ascii="000 New Abjad Alhejazi" w:hAnsi="000 New Abjad Alhejazi" w:cs="KFGQPC Uthman Taha Naskh" w:hint="cs"/>
                                <w:b/>
                                <w:bCs/>
                                <w:color w:val="000000"/>
                                <w:sz w:val="28"/>
                                <w:szCs w:val="28"/>
                                <w:rtl/>
                                <w:lang w:eastAsia="en-US"/>
                              </w:rPr>
                              <w:t xml:space="preserve"> ـ </w:t>
                            </w:r>
                            <w:r>
                              <w:rPr>
                                <w:rFonts w:ascii="000 New Abjad Alhejazi" w:hAnsi="000 New Abjad Alhejazi" w:cs="KFGQPC Uthman Taha Naskh" w:hint="cs"/>
                                <w:b/>
                                <w:bCs/>
                                <w:color w:val="000000"/>
                                <w:sz w:val="28"/>
                                <w:szCs w:val="28"/>
                                <w:rtl/>
                                <w:lang w:eastAsia="en-US"/>
                              </w:rPr>
                              <w:t>57</w:t>
                            </w:r>
                            <w:r w:rsidRPr="00F55BF4">
                              <w:rPr>
                                <w:rFonts w:ascii="000 New Abjad Alhejazi" w:hAnsi="000 New Abjad Alhejazi" w:cs="KFGQPC Uthman Taha Naskh" w:hint="cs"/>
                                <w:b/>
                                <w:bCs/>
                                <w:color w:val="000000"/>
                                <w:sz w:val="28"/>
                                <w:szCs w:val="28"/>
                                <w:rtl/>
                                <w:lang w:eastAsia="en-US"/>
                              </w:rPr>
                              <w:t xml:space="preserve"> ـ 64 ـ 99966 ـ 978</w:t>
                            </w:r>
                            <w:r>
                              <w:rPr>
                                <w:rFonts w:ascii="000 New Abjad Alhejazi" w:hAnsi="000 New Abjad Alhejazi" w:cs="KFGQPC Uthman Taha Naskh"/>
                                <w:b/>
                                <w:bCs/>
                                <w:color w:val="000000"/>
                                <w:sz w:val="28"/>
                                <w:szCs w:val="28"/>
                                <w:lang w:eastAsia="en-US"/>
                              </w:rPr>
                              <w:t xml:space="preserve"> </w:t>
                            </w:r>
                            <w:r w:rsidRPr="00340A6C">
                              <w:rPr>
                                <w:rFonts w:asciiTheme="minorHAnsi" w:hAnsiTheme="minorHAnsi" w:cs="KFGQPC Uthman Taha Naskh"/>
                                <w:color w:val="000000"/>
                                <w:sz w:val="28"/>
                                <w:szCs w:val="28"/>
                                <w:lang w:val="en-US" w:eastAsia="en-US"/>
                              </w:rPr>
                              <w:t>ISBN</w:t>
                            </w:r>
                            <w:r>
                              <w:rPr>
                                <w:rFonts w:asciiTheme="minorHAnsi" w:hAnsiTheme="minorHAnsi" w:cs="KFGQPC Uthman Taha Naskh"/>
                                <w:color w:val="000000"/>
                                <w:sz w:val="28"/>
                                <w:szCs w:val="28"/>
                                <w:lang w:val="en-US" w:eastAsia="en-US"/>
                              </w:rPr>
                              <w:t xml:space="preserve"> </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19C0A1" id="مستطيل ذو زوايا قطرية مستديرة 6276" o:spid="_x0000_s1026" style="width:390.5pt;height:224.25pt;visibility:visible;mso-wrap-style:square;mso-left-percent:-10001;mso-top-percent:-10001;mso-position-horizontal:absolute;mso-position-horizontal-relative:char;mso-position-vertical:absolute;mso-position-vertical-relative:line;mso-left-percent:-10001;mso-top-percent:-10001;v-text-anchor:middle" coordsize="4959573,2847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" adj="-11796480,,5400" path="m,l4959573,r,l4959573,2847975r,l,2847975r,l,,,xe" fillcolor="white [3201]" strokecolor="black [3200]" strokeweight="2pt">
                <v:stroke joinstyle="miter"/>
                <v:formulas/>
                <v:path arrowok="t" o:connecttype="custom" o:connectlocs="0,0;4959573,0;4959573,0;4959573,2847975;4959573,2847975;0,2847975;0,2847975;0,0;0,0" o:connectangles="0,0,0,0,0,0,0,0,0" textboxrect="0,0,4959573,2847975"/>
                <v:textbox inset="0,0,0,0">
                  <w:txbxContent>
                    <w:p w14:paraId="6A94F55A" w14:textId="06D8F615" w:rsidR="00AD6B78" w:rsidRDefault="00AD6B78" w:rsidP="009D66A0">
                      <w:pPr>
                        <w:spacing w:line="204" w:lineRule="auto"/>
                        <w:jc w:val="center"/>
                        <w:rPr>
                          <w:rFonts w:cs="000 New Abjad Alhejazi"/>
                          <w:b/>
                          <w:bCs/>
                          <w:noProof/>
                          <w:sz w:val="20"/>
                          <w:szCs w:val="20"/>
                          <w:rtl/>
                        </w:rPr>
                      </w:pPr>
                    </w:p>
                    <w:p w14:paraId="6F957B7F" w14:textId="47E0FFE1" w:rsidR="00AD6B78" w:rsidRPr="00F55BF4" w:rsidRDefault="00AD6B78" w:rsidP="009D66A0">
                      <w:pPr>
                        <w:spacing w:before="60" w:line="204" w:lineRule="auto"/>
                        <w:ind w:left="1405" w:hanging="1405"/>
                        <w:jc w:val="both"/>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 xml:space="preserve">عنوان </w:t>
                      </w:r>
                      <w:proofErr w:type="gramStart"/>
                      <w:r>
                        <w:rPr>
                          <w:rFonts w:ascii="000 New Abjad Alhejazi" w:hAnsi="000 New Abjad Alhejazi" w:cs="AL-Mohanad Bold" w:hint="cs"/>
                          <w:color w:val="000000"/>
                          <w:sz w:val="28"/>
                          <w:szCs w:val="28"/>
                          <w:rtl/>
                          <w:lang w:eastAsia="en-US"/>
                        </w:rPr>
                        <w:t>الكتاب :</w:t>
                      </w:r>
                      <w:proofErr w:type="gramEnd"/>
                      <w:r>
                        <w:rPr>
                          <w:rFonts w:ascii="000 New Abjad Alhejazi" w:hAnsi="000 New Abjad Alhejazi" w:cs="AL-Mohanad Bold" w:hint="cs"/>
                          <w:color w:val="000000"/>
                          <w:sz w:val="28"/>
                          <w:szCs w:val="28"/>
                          <w:rtl/>
                          <w:lang w:eastAsia="en-US"/>
                        </w:rPr>
                        <w:t xml:space="preserve"> </w:t>
                      </w:r>
                      <w:r>
                        <w:rPr>
                          <w:rFonts w:ascii="000 New Abjad Alhejazi" w:hAnsi="000 New Abjad Alhejazi" w:cs="AL-Mohanad Bold" w:hint="cs"/>
                          <w:color w:val="000000"/>
                          <w:spacing w:val="-4"/>
                          <w:sz w:val="28"/>
                          <w:szCs w:val="28"/>
                          <w:rtl/>
                          <w:lang w:eastAsia="en-US"/>
                        </w:rPr>
                        <w:t>الأحاديث المشتركة بين أهل السنة والإمامية في الأمكنة المقدسة والأزمنة المباركة</w:t>
                      </w:r>
                      <w:r>
                        <w:rPr>
                          <w:rFonts w:ascii="000 New Abjad Alhejazi" w:hAnsi="000 New Abjad Alhejazi" w:cs="AL-Mohanad Bold" w:hint="cs"/>
                          <w:color w:val="000000"/>
                          <w:sz w:val="28"/>
                          <w:szCs w:val="28"/>
                          <w:rtl/>
                          <w:lang w:eastAsia="en-US"/>
                        </w:rPr>
                        <w:t>.</w:t>
                      </w:r>
                    </w:p>
                    <w:p w14:paraId="54AFB65D" w14:textId="36C2F17E" w:rsidR="00AD6B78" w:rsidRPr="00F55BF4" w:rsidRDefault="00AD6B78" w:rsidP="009D66A0">
                      <w:pPr>
                        <w:spacing w:before="60" w:line="204" w:lineRule="auto"/>
                        <w:jc w:val="both"/>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 xml:space="preserve">اسم </w:t>
                      </w:r>
                      <w:proofErr w:type="gramStart"/>
                      <w:r>
                        <w:rPr>
                          <w:rFonts w:ascii="000 New Abjad Alhejazi" w:hAnsi="000 New Abjad Alhejazi" w:cs="AL-Mohanad Bold" w:hint="cs"/>
                          <w:color w:val="000000"/>
                          <w:sz w:val="28"/>
                          <w:szCs w:val="28"/>
                          <w:rtl/>
                          <w:lang w:eastAsia="en-US"/>
                        </w:rPr>
                        <w:t>المؤلف :</w:t>
                      </w:r>
                      <w:proofErr w:type="gramEnd"/>
                      <w:r>
                        <w:rPr>
                          <w:rFonts w:ascii="000 New Abjad Alhejazi" w:hAnsi="000 New Abjad Alhejazi" w:cs="AL-Mohanad Bold" w:hint="cs"/>
                          <w:color w:val="000000"/>
                          <w:sz w:val="28"/>
                          <w:szCs w:val="28"/>
                          <w:rtl/>
                          <w:lang w:eastAsia="en-US"/>
                        </w:rPr>
                        <w:t xml:space="preserve"> حافظ </w:t>
                      </w:r>
                      <w:proofErr w:type="spellStart"/>
                      <w:r>
                        <w:rPr>
                          <w:rFonts w:ascii="000 New Abjad Alhejazi" w:hAnsi="000 New Abjad Alhejazi" w:cs="AL-Mohanad Bold" w:hint="cs"/>
                          <w:color w:val="000000"/>
                          <w:sz w:val="28"/>
                          <w:szCs w:val="28"/>
                          <w:rtl/>
                          <w:lang w:eastAsia="en-US"/>
                        </w:rPr>
                        <w:t>أسدرم</w:t>
                      </w:r>
                      <w:proofErr w:type="spellEnd"/>
                    </w:p>
                    <w:p w14:paraId="73F3F81B" w14:textId="657A463E" w:rsidR="00AD6B78" w:rsidRPr="00F55BF4" w:rsidRDefault="00AD6B78" w:rsidP="009D66A0">
                      <w:pPr>
                        <w:spacing w:before="60" w:line="204" w:lineRule="auto"/>
                        <w:jc w:val="both"/>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 xml:space="preserve">نوع </w:t>
                      </w:r>
                      <w:proofErr w:type="gramStart"/>
                      <w:r>
                        <w:rPr>
                          <w:rFonts w:ascii="000 New Abjad Alhejazi" w:hAnsi="000 New Abjad Alhejazi" w:cs="AL-Mohanad Bold" w:hint="cs"/>
                          <w:color w:val="000000"/>
                          <w:sz w:val="28"/>
                          <w:szCs w:val="28"/>
                          <w:rtl/>
                          <w:lang w:eastAsia="en-US"/>
                        </w:rPr>
                        <w:t>المطبوع :</w:t>
                      </w:r>
                      <w:proofErr w:type="gramEnd"/>
                      <w:r>
                        <w:rPr>
                          <w:rFonts w:ascii="000 New Abjad Alhejazi" w:hAnsi="000 New Abjad Alhejazi" w:cs="AL-Mohanad Bold" w:hint="cs"/>
                          <w:color w:val="000000"/>
                          <w:sz w:val="28"/>
                          <w:szCs w:val="28"/>
                          <w:rtl/>
                          <w:lang w:eastAsia="en-US"/>
                        </w:rPr>
                        <w:t xml:space="preserve">  كتاب     ــــ    الطبعة : الأولى       ــــ        عدد الصفحات :</w:t>
                      </w:r>
                      <w:r w:rsidRPr="000F3E47">
                        <w:rPr>
                          <w:rFonts w:ascii="000 New Abjad Alhejazi" w:hAnsi="000 New Abjad Alhejazi" w:cs="000 New Abjad Alhejazi" w:hint="cs"/>
                          <w:b/>
                          <w:bCs/>
                          <w:color w:val="000000"/>
                          <w:sz w:val="28"/>
                          <w:szCs w:val="28"/>
                          <w:rtl/>
                          <w:lang w:eastAsia="en-US"/>
                        </w:rPr>
                        <w:t xml:space="preserve"> </w:t>
                      </w:r>
                      <w:r>
                        <w:rPr>
                          <w:rFonts w:ascii="000 New Abjad Alhejazi" w:hAnsi="000 New Abjad Alhejazi" w:cs="000 New Abjad Alhejazi" w:hint="cs"/>
                          <w:b/>
                          <w:bCs/>
                          <w:color w:val="000000"/>
                          <w:sz w:val="28"/>
                          <w:szCs w:val="28"/>
                          <w:rtl/>
                          <w:lang w:eastAsia="en-US"/>
                        </w:rPr>
                        <w:t>184</w:t>
                      </w:r>
                    </w:p>
                    <w:p w14:paraId="71821A58" w14:textId="22D44020" w:rsidR="00AD6B78" w:rsidRPr="00F55BF4" w:rsidRDefault="00AD6B78" w:rsidP="009D66A0">
                      <w:pPr>
                        <w:spacing w:before="60" w:line="204" w:lineRule="auto"/>
                        <w:jc w:val="both"/>
                        <w:rPr>
                          <w:rFonts w:ascii="000 New Abjad Alhejazi" w:hAnsi="000 New Abjad Alhejazi" w:cs="000 New Abjad Alhejazi"/>
                          <w:color w:val="000000"/>
                          <w:sz w:val="28"/>
                          <w:szCs w:val="28"/>
                          <w:rtl/>
                          <w:lang w:eastAsia="en-US"/>
                        </w:rPr>
                      </w:pPr>
                      <w:proofErr w:type="gramStart"/>
                      <w:r>
                        <w:rPr>
                          <w:rFonts w:ascii="000 New Abjad Alhejazi" w:hAnsi="000 New Abjad Alhejazi" w:cs="AL-Mohanad Bold" w:hint="cs"/>
                          <w:color w:val="000000"/>
                          <w:sz w:val="28"/>
                          <w:szCs w:val="28"/>
                          <w:rtl/>
                          <w:lang w:eastAsia="en-US"/>
                        </w:rPr>
                        <w:t>السلسلة :</w:t>
                      </w:r>
                      <w:proofErr w:type="gramEnd"/>
                      <w:r>
                        <w:rPr>
                          <w:rFonts w:ascii="000 New Abjad Alhejazi" w:hAnsi="000 New Abjad Alhejazi" w:cs="AL-Mohanad Bold" w:hint="cs"/>
                          <w:color w:val="000000"/>
                          <w:sz w:val="28"/>
                          <w:szCs w:val="28"/>
                          <w:rtl/>
                          <w:lang w:eastAsia="en-US"/>
                        </w:rPr>
                        <w:t xml:space="preserve"> الأحاديث المشتركة بين أهل السنة والإمامية (</w:t>
                      </w:r>
                      <w:r>
                        <w:rPr>
                          <w:rFonts w:ascii="000 New Abjad Alhejazi" w:hAnsi="000 New Abjad Alhejazi" w:cs="000 New Abjad Alhejazi" w:hint="cs"/>
                          <w:color w:val="000000"/>
                          <w:sz w:val="28"/>
                          <w:szCs w:val="28"/>
                          <w:rtl/>
                          <w:lang w:eastAsia="en-US"/>
                        </w:rPr>
                        <w:t>6</w:t>
                      </w:r>
                      <w:r>
                        <w:rPr>
                          <w:rFonts w:ascii="000 New Abjad Alhejazi" w:hAnsi="000 New Abjad Alhejazi" w:cs="AL-Mohanad Bold" w:hint="cs"/>
                          <w:color w:val="000000"/>
                          <w:sz w:val="28"/>
                          <w:szCs w:val="28"/>
                          <w:rtl/>
                          <w:lang w:eastAsia="en-US"/>
                        </w:rPr>
                        <w:t>)</w:t>
                      </w:r>
                    </w:p>
                    <w:p w14:paraId="27398999" w14:textId="77777777" w:rsidR="00AD6B78" w:rsidRPr="00F55BF4" w:rsidRDefault="00AD6B78" w:rsidP="009D66A0">
                      <w:pPr>
                        <w:spacing w:before="60" w:line="204" w:lineRule="auto"/>
                        <w:jc w:val="both"/>
                        <w:rPr>
                          <w:rFonts w:ascii="000 New Abjad Alhejazi" w:hAnsi="000 New Abjad Alhejazi" w:cs="000 New Abjad Alhejazi"/>
                          <w:color w:val="000000"/>
                          <w:sz w:val="28"/>
                          <w:szCs w:val="28"/>
                          <w:rtl/>
                          <w:lang w:eastAsia="en-US"/>
                        </w:rPr>
                      </w:pPr>
                      <w:proofErr w:type="gramStart"/>
                      <w:r>
                        <w:rPr>
                          <w:rFonts w:ascii="000 New Abjad Alhejazi" w:hAnsi="000 New Abjad Alhejazi" w:cs="AL-Mohanad Bold" w:hint="cs"/>
                          <w:color w:val="000000"/>
                          <w:sz w:val="28"/>
                          <w:szCs w:val="28"/>
                          <w:rtl/>
                          <w:lang w:eastAsia="en-US"/>
                        </w:rPr>
                        <w:t>الناشر :</w:t>
                      </w:r>
                      <w:proofErr w:type="gramEnd"/>
                      <w:r>
                        <w:rPr>
                          <w:rFonts w:ascii="000 New Abjad Alhejazi" w:hAnsi="000 New Abjad Alhejazi" w:cs="AL-Mohanad Bold" w:hint="cs"/>
                          <w:color w:val="000000"/>
                          <w:sz w:val="28"/>
                          <w:szCs w:val="28"/>
                          <w:rtl/>
                          <w:lang w:eastAsia="en-US"/>
                        </w:rPr>
                        <w:t xml:space="preserve"> مبرة </w:t>
                      </w:r>
                      <w:proofErr w:type="spellStart"/>
                      <w:r>
                        <w:rPr>
                          <w:rFonts w:ascii="000 New Abjad Alhejazi" w:hAnsi="000 New Abjad Alhejazi" w:cs="AL-Mohanad Bold" w:hint="cs"/>
                          <w:color w:val="000000"/>
                          <w:sz w:val="28"/>
                          <w:szCs w:val="28"/>
                          <w:rtl/>
                          <w:lang w:eastAsia="en-US"/>
                        </w:rPr>
                        <w:t>الآل</w:t>
                      </w:r>
                      <w:proofErr w:type="spellEnd"/>
                      <w:r>
                        <w:rPr>
                          <w:rFonts w:ascii="000 New Abjad Alhejazi" w:hAnsi="000 New Abjad Alhejazi" w:cs="AL-Mohanad Bold" w:hint="cs"/>
                          <w:color w:val="000000"/>
                          <w:sz w:val="28"/>
                          <w:szCs w:val="28"/>
                          <w:rtl/>
                          <w:lang w:eastAsia="en-US"/>
                        </w:rPr>
                        <w:t xml:space="preserve"> والأصحاب.</w:t>
                      </w:r>
                    </w:p>
                    <w:p w14:paraId="65606E26" w14:textId="77777777" w:rsidR="00AD6B78" w:rsidRPr="00F55BF4" w:rsidRDefault="00AD6B78" w:rsidP="009D66A0">
                      <w:pPr>
                        <w:spacing w:before="60" w:line="204" w:lineRule="auto"/>
                        <w:jc w:val="center"/>
                        <w:rPr>
                          <w:rFonts w:ascii="000 New Abjad Alhejazi" w:hAnsi="000 New Abjad Alhejazi" w:cs="000 New Abjad Alhejazi"/>
                          <w:color w:val="000000"/>
                          <w:sz w:val="28"/>
                          <w:szCs w:val="28"/>
                          <w:rtl/>
                          <w:lang w:eastAsia="en-US"/>
                        </w:rPr>
                      </w:pPr>
                      <w:r>
                        <w:rPr>
                          <w:rFonts w:ascii="000 New Abjad Alhejazi" w:hAnsi="000 New Abjad Alhejazi" w:cs="AL-Mohanad Bold" w:hint="cs"/>
                          <w:color w:val="000000"/>
                          <w:sz w:val="28"/>
                          <w:szCs w:val="28"/>
                          <w:rtl/>
                          <w:lang w:eastAsia="en-US"/>
                        </w:rPr>
                        <w:t xml:space="preserve">ص. ب. </w:t>
                      </w:r>
                      <w:r w:rsidRPr="000F3E47">
                        <w:rPr>
                          <w:rFonts w:ascii="000 New Abjad Alhejazi" w:hAnsi="000 New Abjad Alhejazi" w:cs="000 New Abjad Alhejazi" w:hint="cs"/>
                          <w:b/>
                          <w:bCs/>
                          <w:color w:val="000000"/>
                          <w:sz w:val="28"/>
                          <w:szCs w:val="28"/>
                          <w:rtl/>
                          <w:lang w:eastAsia="en-US"/>
                        </w:rPr>
                        <w:t xml:space="preserve">12421 </w:t>
                      </w:r>
                      <w:r>
                        <w:rPr>
                          <w:rFonts w:ascii="000 New Abjad Alhejazi" w:hAnsi="000 New Abjad Alhejazi" w:cs="AL-Mohanad Bold" w:hint="cs"/>
                          <w:color w:val="000000"/>
                          <w:sz w:val="28"/>
                          <w:szCs w:val="28"/>
                          <w:rtl/>
                          <w:lang w:eastAsia="en-US"/>
                        </w:rPr>
                        <w:t xml:space="preserve">الشامية ــ الرمز </w:t>
                      </w:r>
                      <w:proofErr w:type="gramStart"/>
                      <w:r>
                        <w:rPr>
                          <w:rFonts w:ascii="000 New Abjad Alhejazi" w:hAnsi="000 New Abjad Alhejazi" w:cs="AL-Mohanad Bold" w:hint="cs"/>
                          <w:color w:val="000000"/>
                          <w:sz w:val="28"/>
                          <w:szCs w:val="28"/>
                          <w:rtl/>
                          <w:lang w:eastAsia="en-US"/>
                        </w:rPr>
                        <w:t xml:space="preserve">البريدي  </w:t>
                      </w:r>
                      <w:r w:rsidRPr="000F3E47">
                        <w:rPr>
                          <w:rFonts w:ascii="000 New Abjad Alhejazi" w:hAnsi="000 New Abjad Alhejazi" w:cs="000 New Abjad Alhejazi"/>
                          <w:b/>
                          <w:bCs/>
                          <w:color w:val="000000"/>
                          <w:sz w:val="28"/>
                          <w:szCs w:val="28"/>
                          <w:lang w:eastAsia="en-US"/>
                        </w:rPr>
                        <w:t>716555</w:t>
                      </w:r>
                      <w:proofErr w:type="gramEnd"/>
                      <w:r w:rsidRPr="000F3E47">
                        <w:rPr>
                          <w:rFonts w:ascii="000 New Abjad Alhejazi" w:hAnsi="000 New Abjad Alhejazi" w:cs="000 New Abjad Alhejazi" w:hint="cs"/>
                          <w:b/>
                          <w:bCs/>
                          <w:color w:val="000000"/>
                          <w:sz w:val="28"/>
                          <w:szCs w:val="28"/>
                          <w:rtl/>
                          <w:lang w:eastAsia="en-US"/>
                        </w:rPr>
                        <w:t xml:space="preserve"> </w:t>
                      </w:r>
                      <w:r>
                        <w:rPr>
                          <w:rFonts w:ascii="000 New Abjad Alhejazi" w:hAnsi="000 New Abjad Alhejazi" w:cs="AL-Mohanad Bold" w:hint="cs"/>
                          <w:color w:val="000000"/>
                          <w:sz w:val="28"/>
                          <w:szCs w:val="28"/>
                          <w:rtl/>
                          <w:lang w:eastAsia="en-US"/>
                        </w:rPr>
                        <w:t xml:space="preserve">ـــ ت : </w:t>
                      </w:r>
                      <w:r w:rsidRPr="000F3E47">
                        <w:rPr>
                          <w:rFonts w:ascii="000 New Abjad Alhejazi" w:hAnsi="000 New Abjad Alhejazi" w:cs="000 New Abjad Alhejazi" w:hint="cs"/>
                          <w:b/>
                          <w:bCs/>
                          <w:color w:val="000000"/>
                          <w:sz w:val="28"/>
                          <w:szCs w:val="28"/>
                          <w:rtl/>
                          <w:lang w:eastAsia="en-US"/>
                        </w:rPr>
                        <w:t>2560203</w:t>
                      </w:r>
                    </w:p>
                    <w:p w14:paraId="3F6E9127" w14:textId="77777777" w:rsidR="00AD6B78" w:rsidRPr="00E42273" w:rsidRDefault="00AD6B78" w:rsidP="009D66A0">
                      <w:pPr>
                        <w:pBdr>
                          <w:bottom w:val="single" w:sz="6" w:space="1" w:color="auto"/>
                        </w:pBdr>
                        <w:spacing w:line="204" w:lineRule="auto"/>
                        <w:jc w:val="both"/>
                        <w:rPr>
                          <w:rFonts w:ascii="000 New Abjad Alhejazi" w:hAnsi="000 New Abjad Alhejazi" w:cs="AL-Mohanad Bold"/>
                          <w:color w:val="000000"/>
                          <w:sz w:val="8"/>
                          <w:szCs w:val="8"/>
                          <w:lang w:eastAsia="en-US"/>
                        </w:rPr>
                      </w:pPr>
                    </w:p>
                    <w:p w14:paraId="0FC36DD9" w14:textId="0A80EC10" w:rsidR="00AD6B78" w:rsidRPr="00340A6C" w:rsidRDefault="00AD6B78" w:rsidP="009D66A0">
                      <w:pPr>
                        <w:spacing w:line="204" w:lineRule="auto"/>
                        <w:jc w:val="center"/>
                        <w:rPr>
                          <w:rFonts w:asciiTheme="minorHAnsi" w:hAnsiTheme="minorHAnsi" w:cs="KFGQPC Uthman Taha Naskh"/>
                          <w:b/>
                          <w:bCs/>
                          <w:color w:val="000000"/>
                          <w:sz w:val="28"/>
                          <w:szCs w:val="28"/>
                          <w:lang w:val="en-US" w:eastAsia="en-US"/>
                        </w:rPr>
                      </w:pPr>
                      <w:r w:rsidRPr="00F55BF4">
                        <w:rPr>
                          <w:rFonts w:ascii="000 New Abjad Alhejazi" w:hAnsi="000 New Abjad Alhejazi" w:cs="KFGQPC Uthman Taha Naskh" w:hint="cs"/>
                          <w:b/>
                          <w:bCs/>
                          <w:color w:val="000000"/>
                          <w:sz w:val="28"/>
                          <w:szCs w:val="28"/>
                          <w:rtl/>
                          <w:lang w:eastAsia="en-US"/>
                        </w:rPr>
                        <w:t xml:space="preserve">ردمك: </w:t>
                      </w:r>
                      <w:r>
                        <w:rPr>
                          <w:rFonts w:ascii="000 New Abjad Alhejazi" w:hAnsi="000 New Abjad Alhejazi" w:cs="KFGQPC Uthman Taha Naskh" w:hint="cs"/>
                          <w:b/>
                          <w:bCs/>
                          <w:color w:val="000000"/>
                          <w:sz w:val="28"/>
                          <w:szCs w:val="28"/>
                          <w:rtl/>
                          <w:lang w:eastAsia="en-US"/>
                        </w:rPr>
                        <w:t>1</w:t>
                      </w:r>
                      <w:r w:rsidRPr="00F55BF4">
                        <w:rPr>
                          <w:rFonts w:ascii="000 New Abjad Alhejazi" w:hAnsi="000 New Abjad Alhejazi" w:cs="KFGQPC Uthman Taha Naskh" w:hint="cs"/>
                          <w:b/>
                          <w:bCs/>
                          <w:color w:val="000000"/>
                          <w:sz w:val="28"/>
                          <w:szCs w:val="28"/>
                          <w:rtl/>
                          <w:lang w:eastAsia="en-US"/>
                        </w:rPr>
                        <w:t xml:space="preserve"> ـ </w:t>
                      </w:r>
                      <w:r>
                        <w:rPr>
                          <w:rFonts w:ascii="000 New Abjad Alhejazi" w:hAnsi="000 New Abjad Alhejazi" w:cs="KFGQPC Uthman Taha Naskh" w:hint="cs"/>
                          <w:b/>
                          <w:bCs/>
                          <w:color w:val="000000"/>
                          <w:sz w:val="28"/>
                          <w:szCs w:val="28"/>
                          <w:rtl/>
                          <w:lang w:eastAsia="en-US"/>
                        </w:rPr>
                        <w:t>57</w:t>
                      </w:r>
                      <w:r w:rsidRPr="00F55BF4">
                        <w:rPr>
                          <w:rFonts w:ascii="000 New Abjad Alhejazi" w:hAnsi="000 New Abjad Alhejazi" w:cs="KFGQPC Uthman Taha Naskh" w:hint="cs"/>
                          <w:b/>
                          <w:bCs/>
                          <w:color w:val="000000"/>
                          <w:sz w:val="28"/>
                          <w:szCs w:val="28"/>
                          <w:rtl/>
                          <w:lang w:eastAsia="en-US"/>
                        </w:rPr>
                        <w:t xml:space="preserve"> ـ 64 ـ 99966 ـ 978</w:t>
                      </w:r>
                      <w:r>
                        <w:rPr>
                          <w:rFonts w:ascii="000 New Abjad Alhejazi" w:hAnsi="000 New Abjad Alhejazi" w:cs="KFGQPC Uthman Taha Naskh"/>
                          <w:b/>
                          <w:bCs/>
                          <w:color w:val="000000"/>
                          <w:sz w:val="28"/>
                          <w:szCs w:val="28"/>
                          <w:lang w:eastAsia="en-US"/>
                        </w:rPr>
                        <w:t xml:space="preserve"> </w:t>
                      </w:r>
                      <w:r w:rsidRPr="00340A6C">
                        <w:rPr>
                          <w:rFonts w:asciiTheme="minorHAnsi" w:hAnsiTheme="minorHAnsi" w:cs="KFGQPC Uthman Taha Naskh"/>
                          <w:color w:val="000000"/>
                          <w:sz w:val="28"/>
                          <w:szCs w:val="28"/>
                          <w:lang w:val="en-US" w:eastAsia="en-US"/>
                        </w:rPr>
                        <w:t>ISBN</w:t>
                      </w:r>
                      <w:r>
                        <w:rPr>
                          <w:rFonts w:asciiTheme="minorHAnsi" w:hAnsiTheme="minorHAnsi" w:cs="KFGQPC Uthman Taha Naskh"/>
                          <w:color w:val="000000"/>
                          <w:sz w:val="28"/>
                          <w:szCs w:val="28"/>
                          <w:lang w:val="en-US" w:eastAsia="en-US"/>
                        </w:rPr>
                        <w:t xml:space="preserve"> </w:t>
                      </w:r>
                    </w:p>
                  </w:txbxContent>
                </v:textbox>
                <w10:wrap anchorx="page"/>
                <w10:anchorlock/>
              </v:shape>
            </w:pict>
          </mc:Fallback>
        </mc:AlternateContent>
      </w:r>
      <w:bookmarkEnd w:id="1"/>
    </w:p>
    <w:p w14:paraId="259D6848" w14:textId="77777777" w:rsidR="00211AA5" w:rsidRPr="00DC085B" w:rsidRDefault="00211AA5" w:rsidP="00211AA5">
      <w:pPr>
        <w:spacing w:before="300" w:line="192" w:lineRule="auto"/>
        <w:jc w:val="center"/>
        <w:rPr>
          <w:rFonts w:ascii="Traditional Arabic" w:hAnsi="Traditional Arabic" w:cs="Traditional Arabic"/>
          <w:color w:val="000000" w:themeColor="text1"/>
          <w:spacing w:val="-2"/>
          <w:sz w:val="32"/>
          <w:szCs w:val="32"/>
          <w:lang w:val="fr-BE" w:bidi="ar-MA"/>
        </w:rPr>
      </w:pPr>
      <w:r w:rsidRPr="00DC085B">
        <w:rPr>
          <w:rFonts w:ascii="Traditional Arabic" w:hAnsi="Traditional Arabic" w:cs="Traditional Arabic"/>
          <w:color w:val="000000" w:themeColor="text1"/>
          <w:spacing w:val="-2"/>
          <w:sz w:val="32"/>
          <w:szCs w:val="32"/>
          <w:rtl/>
          <w:lang w:val="fr-BE" w:bidi="ar-MA"/>
        </w:rPr>
        <w:t>حقوق الطبع محفوظة لمبرة الآل والأصحاب</w:t>
      </w:r>
    </w:p>
    <w:p w14:paraId="22B64808" w14:textId="77777777" w:rsidR="00211AA5" w:rsidRPr="00DC085B" w:rsidRDefault="00211AA5" w:rsidP="00211AA5">
      <w:pPr>
        <w:jc w:val="center"/>
        <w:rPr>
          <w:rFonts w:ascii="Traditional Arabic" w:hAnsi="Traditional Arabic" w:cs="Traditional Arabic"/>
          <w:b/>
          <w:bCs/>
          <w:color w:val="000000" w:themeColor="text1"/>
          <w:spacing w:val="-2"/>
          <w:sz w:val="34"/>
          <w:szCs w:val="34"/>
          <w:lang w:val="fr-BE" w:bidi="ar-MA"/>
        </w:rPr>
      </w:pPr>
      <w:r w:rsidRPr="00DC085B">
        <w:rPr>
          <w:rFonts w:ascii="Traditional Arabic" w:hAnsi="Traditional Arabic" w:cs="Traditional Arabic"/>
          <w:b/>
          <w:bCs/>
          <w:color w:val="000000" w:themeColor="text1"/>
          <w:spacing w:val="-2"/>
          <w:sz w:val="34"/>
          <w:szCs w:val="34"/>
          <w:rtl/>
          <w:lang w:val="fr-BE" w:bidi="ar-MA"/>
        </w:rPr>
        <w:t>إلا لمن أراد التوزيع الخيري بشرط عدم التصرف في المادة العلمية</w:t>
      </w:r>
    </w:p>
    <w:p w14:paraId="0F050F93" w14:textId="77777777" w:rsidR="00211AA5" w:rsidRPr="00DC085B" w:rsidRDefault="00211AA5" w:rsidP="00211AA5">
      <w:pPr>
        <w:jc w:val="center"/>
        <w:rPr>
          <w:rFonts w:ascii="Traditional Arabic" w:hAnsi="Traditional Arabic" w:cs="Traditional Arabic"/>
          <w:color w:val="000000" w:themeColor="text1"/>
          <w:spacing w:val="-2"/>
          <w:sz w:val="2"/>
          <w:szCs w:val="2"/>
          <w:rtl/>
          <w:lang w:eastAsia="en-US"/>
        </w:rPr>
      </w:pPr>
      <w:r w:rsidRPr="00DC085B">
        <w:rPr>
          <w:rFonts w:ascii="Traditional Arabic" w:hAnsi="Traditional Arabic" w:cs="Traditional Arabic"/>
          <w:color w:val="000000" w:themeColor="text1"/>
          <w:spacing w:val="-2"/>
          <w:sz w:val="36"/>
          <w:szCs w:val="36"/>
          <w:rtl/>
        </w:rPr>
        <w:t>الطبعة</w:t>
      </w:r>
      <w:r w:rsidRPr="00DC085B">
        <w:rPr>
          <w:rFonts w:ascii="Traditional Arabic" w:hAnsi="Traditional Arabic" w:cs="Traditional Arabic"/>
          <w:b/>
          <w:bCs/>
          <w:color w:val="000000" w:themeColor="text1"/>
          <w:spacing w:val="-2"/>
          <w:sz w:val="34"/>
          <w:szCs w:val="34"/>
          <w:rtl/>
          <w:lang w:val="fr-BE" w:bidi="ar-MA"/>
        </w:rPr>
        <w:t xml:space="preserve"> </w:t>
      </w:r>
      <w:r w:rsidRPr="00DC085B">
        <w:rPr>
          <w:rFonts w:ascii="Traditional Arabic" w:hAnsi="Traditional Arabic" w:cs="Traditional Arabic"/>
          <w:color w:val="000000" w:themeColor="text1"/>
          <w:spacing w:val="-2"/>
          <w:sz w:val="36"/>
          <w:szCs w:val="36"/>
          <w:rtl/>
        </w:rPr>
        <w:t>الأولى</w:t>
      </w:r>
    </w:p>
    <w:p w14:paraId="50332E41" w14:textId="5180DF62" w:rsidR="00211AA5" w:rsidRPr="00DC085B" w:rsidRDefault="00211AA5" w:rsidP="00211AA5">
      <w:pPr>
        <w:jc w:val="center"/>
        <w:rPr>
          <w:rFonts w:ascii="Traditional Arabic" w:hAnsi="Traditional Arabic" w:cs="Traditional Arabic"/>
          <w:color w:val="000000" w:themeColor="text1"/>
          <w:spacing w:val="-2"/>
          <w:sz w:val="34"/>
          <w:szCs w:val="34"/>
          <w:rtl/>
          <w:lang w:eastAsia="en-US" w:bidi="ar-KW"/>
        </w:rPr>
      </w:pPr>
      <w:r w:rsidRPr="00DC085B">
        <w:rPr>
          <w:rFonts w:ascii="Traditional Arabic" w:hAnsi="Traditional Arabic" w:cs="Traditional Arabic"/>
          <w:color w:val="000000" w:themeColor="text1"/>
          <w:spacing w:val="-2"/>
          <w:sz w:val="34"/>
          <w:szCs w:val="34"/>
          <w:rtl/>
          <w:lang w:eastAsia="en-US"/>
        </w:rPr>
        <w:t>14</w:t>
      </w:r>
      <w:r w:rsidR="002C4F50" w:rsidRPr="00DC085B">
        <w:rPr>
          <w:rFonts w:ascii="Traditional Arabic" w:hAnsi="Traditional Arabic" w:cs="Traditional Arabic"/>
          <w:color w:val="000000" w:themeColor="text1"/>
          <w:spacing w:val="-2"/>
          <w:sz w:val="34"/>
          <w:szCs w:val="34"/>
          <w:rtl/>
          <w:lang w:eastAsia="en-US"/>
        </w:rPr>
        <w:t>41</w:t>
      </w:r>
      <w:r w:rsidRPr="00DC085B">
        <w:rPr>
          <w:rFonts w:ascii="Traditional Arabic" w:hAnsi="Traditional Arabic" w:cs="Traditional Arabic"/>
          <w:color w:val="000000" w:themeColor="text1"/>
          <w:spacing w:val="-2"/>
          <w:sz w:val="34"/>
          <w:szCs w:val="34"/>
          <w:rtl/>
          <w:lang w:eastAsia="en-US"/>
        </w:rPr>
        <w:t xml:space="preserve"> هـ ـ 20</w:t>
      </w:r>
      <w:r w:rsidR="002C4F50" w:rsidRPr="00DC085B">
        <w:rPr>
          <w:rFonts w:ascii="Traditional Arabic" w:hAnsi="Traditional Arabic" w:cs="Traditional Arabic"/>
          <w:color w:val="000000" w:themeColor="text1"/>
          <w:spacing w:val="-2"/>
          <w:sz w:val="34"/>
          <w:szCs w:val="34"/>
          <w:rtl/>
          <w:lang w:eastAsia="en-US"/>
        </w:rPr>
        <w:t>20</w:t>
      </w:r>
      <w:r w:rsidRPr="00DC085B">
        <w:rPr>
          <w:rFonts w:ascii="Traditional Arabic" w:hAnsi="Traditional Arabic" w:cs="Traditional Arabic"/>
          <w:color w:val="000000" w:themeColor="text1"/>
          <w:spacing w:val="-2"/>
          <w:sz w:val="34"/>
          <w:szCs w:val="34"/>
          <w:rtl/>
          <w:lang w:eastAsia="en-US"/>
        </w:rPr>
        <w:t>م</w:t>
      </w:r>
    </w:p>
    <w:p w14:paraId="568241C3" w14:textId="77777777" w:rsidR="00211AA5" w:rsidRPr="00DC085B" w:rsidRDefault="00211AA5" w:rsidP="00211AA5">
      <w:pPr>
        <w:spacing w:before="360"/>
        <w:jc w:val="center"/>
        <w:rPr>
          <w:rFonts w:ascii="Traditional Arabic" w:hAnsi="Traditional Arabic" w:cs="Traditional Arabic"/>
          <w:b/>
          <w:bCs/>
          <w:color w:val="000000" w:themeColor="text1"/>
          <w:spacing w:val="-2"/>
          <w:sz w:val="38"/>
          <w:szCs w:val="38"/>
          <w:rtl/>
          <w:lang w:eastAsia="en-US"/>
        </w:rPr>
      </w:pPr>
      <w:r w:rsidRPr="00DC085B">
        <w:rPr>
          <w:rFonts w:ascii="Traditional Arabic" w:hAnsi="Traditional Arabic" w:cs="Traditional Arabic"/>
          <w:color w:val="000000" w:themeColor="text1"/>
          <w:spacing w:val="-2"/>
          <w:szCs w:val="38"/>
          <w:rtl/>
        </w:rPr>
        <w:object w:dxaOrig="2745" w:dyaOrig="1035" w14:anchorId="45DCE5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52.35pt" o:ole="">
            <v:imagedata r:id="rId9" o:title=""/>
          </v:shape>
          <o:OLEObject Type="Embed" ProgID="CorelDRAW.Graphic.11" ShapeID="_x0000_i1025" DrawAspect="Content" ObjectID="_1680247360" r:id="rId10"/>
        </w:object>
      </w:r>
    </w:p>
    <w:p w14:paraId="4FF57A02" w14:textId="77777777" w:rsidR="00211AA5" w:rsidRPr="00DC085B" w:rsidRDefault="00211AA5" w:rsidP="00211AA5">
      <w:pPr>
        <w:ind w:hanging="1"/>
        <w:jc w:val="center"/>
        <w:rPr>
          <w:rFonts w:ascii="Traditional Arabic" w:hAnsi="Traditional Arabic" w:cs="Traditional Arabic"/>
          <w:color w:val="000000" w:themeColor="text1"/>
          <w:spacing w:val="-2"/>
          <w:rtl/>
          <w:lang w:eastAsia="en-US"/>
        </w:rPr>
      </w:pPr>
      <w:r w:rsidRPr="00DC085B">
        <w:rPr>
          <w:rFonts w:ascii="Traditional Arabic" w:hAnsi="Traditional Arabic" w:cs="Traditional Arabic"/>
          <w:color w:val="000000" w:themeColor="text1"/>
          <w:spacing w:val="-2"/>
          <w:rtl/>
          <w:lang w:eastAsia="en-US"/>
        </w:rPr>
        <w:t>هاتف: 22560203 ــ 22552340 فاكس: 22560346</w:t>
      </w:r>
    </w:p>
    <w:p w14:paraId="17567F3D" w14:textId="77777777" w:rsidR="00211AA5" w:rsidRPr="00DC085B" w:rsidRDefault="00211AA5" w:rsidP="00211AA5">
      <w:pPr>
        <w:ind w:hanging="1"/>
        <w:jc w:val="center"/>
        <w:rPr>
          <w:rFonts w:ascii="Traditional Arabic" w:hAnsi="Traditional Arabic" w:cs="Traditional Arabic"/>
          <w:color w:val="000000" w:themeColor="text1"/>
          <w:spacing w:val="-2"/>
          <w:rtl/>
          <w:lang w:eastAsia="en-US"/>
        </w:rPr>
      </w:pPr>
      <w:r w:rsidRPr="00DC085B">
        <w:rPr>
          <w:rFonts w:ascii="Traditional Arabic" w:hAnsi="Traditional Arabic" w:cs="Traditional Arabic"/>
          <w:color w:val="000000" w:themeColor="text1"/>
          <w:spacing w:val="-2"/>
          <w:rtl/>
          <w:lang w:eastAsia="en-US"/>
        </w:rPr>
        <w:t>ص. ب: 12421 الشامية الرمز البريدي 71655 الكويت</w:t>
      </w:r>
    </w:p>
    <w:p w14:paraId="6C5BF8D6" w14:textId="77777777" w:rsidR="00211AA5" w:rsidRPr="00DC085B" w:rsidRDefault="00211AA5" w:rsidP="00211AA5">
      <w:pPr>
        <w:pStyle w:val="afa"/>
        <w:bidi w:val="0"/>
        <w:ind w:hanging="1"/>
        <w:jc w:val="center"/>
        <w:rPr>
          <w:rFonts w:ascii="Traditional Arabic" w:eastAsia="MS Mincho" w:hAnsi="Traditional Arabic" w:cs="Traditional Arabic"/>
          <w:color w:val="000000" w:themeColor="text1"/>
          <w:spacing w:val="-2"/>
          <w:sz w:val="26"/>
          <w:szCs w:val="26"/>
          <w:rtl/>
        </w:rPr>
      </w:pPr>
      <w:r w:rsidRPr="00DC085B">
        <w:rPr>
          <w:rFonts w:ascii="Traditional Arabic" w:eastAsia="MS Mincho" w:hAnsi="Traditional Arabic" w:cs="Traditional Arabic"/>
          <w:color w:val="000000" w:themeColor="text1"/>
          <w:spacing w:val="-2"/>
          <w:sz w:val="26"/>
          <w:szCs w:val="26"/>
        </w:rPr>
        <w:t xml:space="preserve">E </w:t>
      </w:r>
      <w:r w:rsidRPr="00DC085B">
        <w:rPr>
          <w:rFonts w:ascii="Traditional Arabic" w:eastAsia="MS Mincho" w:hAnsi="Traditional Arabic" w:cs="Traditional Arabic"/>
          <w:color w:val="000000" w:themeColor="text1"/>
          <w:spacing w:val="-2"/>
          <w:sz w:val="26"/>
          <w:szCs w:val="26"/>
          <w:rtl/>
        </w:rPr>
        <w:t>ــ</w:t>
      </w:r>
      <w:r w:rsidRPr="00DC085B">
        <w:rPr>
          <w:rFonts w:ascii="Traditional Arabic" w:eastAsia="MS Mincho" w:hAnsi="Traditional Arabic" w:cs="Traditional Arabic"/>
          <w:color w:val="000000" w:themeColor="text1"/>
          <w:spacing w:val="-2"/>
          <w:sz w:val="26"/>
          <w:szCs w:val="26"/>
        </w:rPr>
        <w:t xml:space="preserve"> mail: almabarrh@gmail. com</w:t>
      </w:r>
    </w:p>
    <w:p w14:paraId="205A45D7" w14:textId="6E4C9C99" w:rsidR="00211AA5" w:rsidRPr="00DC085B" w:rsidRDefault="00211AA5" w:rsidP="00211AA5">
      <w:pPr>
        <w:spacing w:after="200" w:line="276" w:lineRule="auto"/>
        <w:jc w:val="center"/>
        <w:rPr>
          <w:rFonts w:ascii="Traditional Arabic" w:hAnsi="Traditional Arabic" w:cs="Traditional Arabic"/>
          <w:color w:val="000000" w:themeColor="text1"/>
          <w:spacing w:val="-2"/>
          <w:rtl/>
          <w:lang w:val="en-US"/>
        </w:rPr>
      </w:pPr>
      <w:r w:rsidRPr="00DC085B">
        <w:rPr>
          <w:rFonts w:ascii="Traditional Arabic" w:eastAsia="MS Mincho" w:hAnsi="Traditional Arabic" w:cs="Traditional Arabic"/>
          <w:color w:val="000000" w:themeColor="text1"/>
          <w:spacing w:val="-2"/>
          <w:sz w:val="26"/>
          <w:szCs w:val="26"/>
        </w:rPr>
        <w:t>www. almabarrah. net</w:t>
      </w:r>
    </w:p>
    <w:p w14:paraId="57745464" w14:textId="73DEDAE8" w:rsidR="008B2B78" w:rsidRPr="00A706AA" w:rsidRDefault="0001327C" w:rsidP="00211AA5">
      <w:pPr>
        <w:spacing w:after="200" w:line="276" w:lineRule="auto"/>
        <w:rPr>
          <w:rFonts w:ascii="ae_AlMateen" w:hAnsi="ae_AlMateen" w:cs="Traditional Arabic"/>
          <w:b/>
          <w:bCs/>
          <w:color w:val="000000" w:themeColor="text1"/>
          <w:spacing w:val="-2"/>
          <w:sz w:val="44"/>
          <w:szCs w:val="44"/>
          <w:lang w:val="en-US" w:eastAsia="en-US" w:bidi="ar-KW"/>
        </w:rPr>
      </w:pPr>
      <w:r w:rsidRPr="00B13460">
        <w:rPr>
          <w:rFonts w:ascii="Noto Nastaliq Urdu" w:hAnsi="Noto Nastaliq Urdu" w:cs="Noto Nastaliq Urdu"/>
          <w:color w:val="000000" w:themeColor="text1"/>
          <w:spacing w:val="-2"/>
          <w:lang w:val="en-US"/>
        </w:rPr>
        <w:br w:type="page"/>
      </w:r>
    </w:p>
    <w:p w14:paraId="3D29608F" w14:textId="77777777" w:rsidR="001166B5" w:rsidRPr="00A706AA" w:rsidRDefault="001166B5" w:rsidP="001166B5">
      <w:pPr>
        <w:widowControl w:val="0"/>
        <w:spacing w:line="233" w:lineRule="auto"/>
        <w:jc w:val="center"/>
        <w:rPr>
          <w:rFonts w:ascii="mylotus" w:hAnsi="mylotus" w:cs="Traditional Arabic"/>
          <w:b/>
          <w:bCs/>
          <w:color w:val="000000" w:themeColor="text1"/>
          <w:spacing w:val="-2"/>
          <w:sz w:val="46"/>
          <w:szCs w:val="50"/>
          <w:rtl/>
          <w:lang w:bidi="ar-KW"/>
        </w:rPr>
      </w:pPr>
    </w:p>
    <w:p w14:paraId="776A2E87" w14:textId="77777777" w:rsidR="001166B5" w:rsidRPr="00A706AA" w:rsidRDefault="001166B5" w:rsidP="001166B5">
      <w:pPr>
        <w:widowControl w:val="0"/>
        <w:spacing w:line="233" w:lineRule="auto"/>
        <w:jc w:val="center"/>
        <w:rPr>
          <w:rFonts w:ascii="mylotus" w:hAnsi="mylotus" w:cs="Traditional Arabic"/>
          <w:b/>
          <w:bCs/>
          <w:color w:val="000000" w:themeColor="text1"/>
          <w:spacing w:val="-2"/>
          <w:sz w:val="46"/>
          <w:szCs w:val="50"/>
          <w:rtl/>
        </w:rPr>
      </w:pPr>
    </w:p>
    <w:p w14:paraId="3F87F66A" w14:textId="77777777" w:rsidR="001166B5" w:rsidRPr="00A706AA" w:rsidRDefault="001166B5" w:rsidP="001166B5">
      <w:pPr>
        <w:widowControl w:val="0"/>
        <w:spacing w:line="233" w:lineRule="auto"/>
        <w:jc w:val="center"/>
        <w:rPr>
          <w:rFonts w:ascii="mylotus" w:hAnsi="mylotus" w:cs="Traditional Arabic"/>
          <w:b/>
          <w:bCs/>
          <w:color w:val="000000" w:themeColor="text1"/>
          <w:spacing w:val="-2"/>
          <w:sz w:val="36"/>
          <w:szCs w:val="40"/>
          <w:rtl/>
        </w:rPr>
      </w:pPr>
    </w:p>
    <w:p w14:paraId="5E0526A2" w14:textId="1E750EBA" w:rsidR="001166B5" w:rsidRPr="00A706AA" w:rsidRDefault="001166B5" w:rsidP="001166B5">
      <w:pPr>
        <w:widowControl w:val="0"/>
        <w:spacing w:line="233" w:lineRule="auto"/>
        <w:jc w:val="center"/>
        <w:rPr>
          <w:rFonts w:ascii="mylotus" w:hAnsi="mylotus" w:cs="Traditional Arabic"/>
          <w:b/>
          <w:bCs/>
          <w:color w:val="000000" w:themeColor="text1"/>
          <w:spacing w:val="-2"/>
          <w:sz w:val="36"/>
          <w:szCs w:val="40"/>
          <w:rtl/>
        </w:rPr>
      </w:pPr>
    </w:p>
    <w:p w14:paraId="06A804CC" w14:textId="77777777" w:rsidR="001166B5" w:rsidRPr="00A706AA" w:rsidRDefault="001166B5" w:rsidP="001166B5">
      <w:pPr>
        <w:widowControl w:val="0"/>
        <w:spacing w:line="233" w:lineRule="auto"/>
        <w:jc w:val="center"/>
        <w:rPr>
          <w:rFonts w:ascii="mylotus" w:hAnsi="mylotus" w:cs="Traditional Arabic"/>
          <w:b/>
          <w:bCs/>
          <w:color w:val="000000" w:themeColor="text1"/>
          <w:spacing w:val="-2"/>
          <w:sz w:val="36"/>
          <w:szCs w:val="40"/>
          <w:rtl/>
          <w:lang w:bidi="ar-KW"/>
        </w:rPr>
      </w:pPr>
    </w:p>
    <w:p w14:paraId="2BFCCB56" w14:textId="0DC519E4" w:rsidR="00F119C3" w:rsidRPr="00B13460" w:rsidRDefault="00B52E6F" w:rsidP="001F7A98">
      <w:pPr>
        <w:widowControl w:val="0"/>
        <w:tabs>
          <w:tab w:val="center" w:pos="3978"/>
          <w:tab w:val="left" w:pos="6048"/>
        </w:tabs>
        <w:spacing w:before="180" w:line="223" w:lineRule="auto"/>
        <w:ind w:firstLine="567"/>
        <w:jc w:val="center"/>
        <w:rPr>
          <w:rFonts w:ascii="Sakkal Majalla" w:hAnsi="Sakkal Majalla" w:cs="AL-Mohanad Bold"/>
          <w:color w:val="000000" w:themeColor="text1"/>
          <w:spacing w:val="-2"/>
          <w:sz w:val="32"/>
          <w:szCs w:val="36"/>
          <w:rtl/>
          <w:lang w:bidi="ar-KW"/>
        </w:rPr>
      </w:pPr>
      <w:r>
        <w:rPr>
          <w:rFonts w:ascii="Sakkal Majalla" w:hAnsi="Sakkal Majalla" w:cs="AL-Mohanad Bold" w:hint="cs"/>
          <w:color w:val="000000" w:themeColor="text1"/>
          <w:spacing w:val="-2"/>
          <w:sz w:val="32"/>
          <w:szCs w:val="36"/>
          <w:rtl/>
          <w:lang w:bidi="ar-KW"/>
        </w:rPr>
        <w:t>بسم الله الرحمن الرحيم</w:t>
      </w:r>
    </w:p>
    <w:p w14:paraId="1C116D53" w14:textId="77777777" w:rsidR="00F119C3" w:rsidRPr="00A706AA" w:rsidRDefault="00F119C3" w:rsidP="001F7A98">
      <w:pPr>
        <w:widowControl w:val="0"/>
        <w:tabs>
          <w:tab w:val="center" w:pos="3978"/>
          <w:tab w:val="left" w:pos="6048"/>
        </w:tabs>
        <w:spacing w:before="180" w:line="223" w:lineRule="auto"/>
        <w:ind w:firstLine="567"/>
        <w:jc w:val="center"/>
        <w:rPr>
          <w:rFonts w:cs="Traditional Arabic"/>
          <w:b/>
          <w:bCs/>
          <w:color w:val="000000" w:themeColor="text1"/>
          <w:spacing w:val="-2"/>
          <w:sz w:val="28"/>
          <w:szCs w:val="28"/>
          <w:lang w:val="en-US"/>
        </w:rPr>
      </w:pPr>
    </w:p>
    <w:p w14:paraId="3B43DE92" w14:textId="77777777" w:rsidR="00A706AA" w:rsidRDefault="00A706AA" w:rsidP="001F7A98">
      <w:pPr>
        <w:widowControl w:val="0"/>
        <w:tabs>
          <w:tab w:val="right" w:pos="6945"/>
        </w:tabs>
        <w:spacing w:before="180" w:line="223" w:lineRule="auto"/>
        <w:ind w:firstLine="567"/>
        <w:jc w:val="both"/>
        <w:rPr>
          <w:rFonts w:cs="Traditional Arabic"/>
          <w:color w:val="000000" w:themeColor="text1"/>
          <w:spacing w:val="-2"/>
          <w:sz w:val="28"/>
          <w:szCs w:val="28"/>
          <w:rtl/>
          <w:lang w:val="en-US" w:bidi="ar-KW"/>
        </w:rPr>
      </w:pPr>
      <w:r>
        <w:br w:type="page"/>
      </w:r>
    </w:p>
    <w:p w14:paraId="0AAC0A09" w14:textId="77777777" w:rsidR="0046719A" w:rsidRPr="00B52E6F" w:rsidRDefault="0046719A" w:rsidP="00342B78">
      <w:pPr>
        <w:pStyle w:val="affffffff9"/>
        <w:rPr>
          <w:rFonts w:ascii="Traditional Arabic" w:hAnsi="Traditional Arabic" w:cs="Traditional Arabic"/>
          <w:b/>
          <w:bCs/>
          <w:sz w:val="42"/>
          <w:szCs w:val="42"/>
          <w:rtl/>
        </w:rPr>
      </w:pPr>
      <w:r w:rsidRPr="00B52E6F">
        <w:rPr>
          <w:rFonts w:ascii="Traditional Arabic" w:hAnsi="Traditional Arabic" w:cs="Traditional Arabic"/>
          <w:b/>
          <w:bCs/>
          <w:sz w:val="42"/>
          <w:szCs w:val="42"/>
          <w:rtl/>
        </w:rPr>
        <w:lastRenderedPageBreak/>
        <w:t>فهرس الموضوعات</w:t>
      </w:r>
    </w:p>
    <w:p w14:paraId="70ADEAB9" w14:textId="2C0E9B80" w:rsidR="00104E57" w:rsidRPr="00A706AA" w:rsidRDefault="0046719A" w:rsidP="00104E57">
      <w:pPr>
        <w:widowControl w:val="0"/>
        <w:tabs>
          <w:tab w:val="right" w:leader="dot" w:pos="7088"/>
        </w:tabs>
        <w:autoSpaceDE w:val="0"/>
        <w:autoSpaceDN w:val="0"/>
        <w:adjustRightInd w:val="0"/>
        <w:spacing w:line="238" w:lineRule="auto"/>
        <w:jc w:val="both"/>
        <w:rPr>
          <w:rFonts w:eastAsiaTheme="minorHAnsi" w:cs="Traditional Arabic"/>
          <w:sz w:val="28"/>
          <w:szCs w:val="34"/>
          <w:rtl/>
          <w:lang w:val="en-US" w:eastAsia="en-US"/>
        </w:rPr>
      </w:pPr>
      <w:r w:rsidRPr="00A706AA">
        <w:rPr>
          <w:rFonts w:eastAsiaTheme="minorHAnsi" w:cs="Traditional Arabic" w:hint="cs"/>
          <w:sz w:val="28"/>
          <w:szCs w:val="34"/>
          <w:rtl/>
          <w:lang w:val="en-US" w:eastAsia="en-US"/>
        </w:rPr>
        <w:t>مقدمة المركز</w:t>
      </w:r>
      <w:r w:rsidR="00104E57" w:rsidRPr="00A706AA">
        <w:rPr>
          <w:rFonts w:eastAsiaTheme="minorHAnsi" w:cs="Traditional Arabic" w:hint="cs"/>
          <w:sz w:val="28"/>
          <w:szCs w:val="34"/>
          <w:rtl/>
          <w:lang w:val="en-US" w:eastAsia="en-US"/>
        </w:rPr>
        <w:tab/>
      </w:r>
      <w:r w:rsidR="001A3C93" w:rsidRPr="00A706AA">
        <w:rPr>
          <w:rFonts w:eastAsiaTheme="minorHAnsi" w:cs="Traditional Arabic" w:hint="cs"/>
          <w:sz w:val="28"/>
          <w:szCs w:val="34"/>
          <w:rtl/>
          <w:lang w:val="en-US" w:eastAsia="en-US"/>
        </w:rPr>
        <w:t>9</w:t>
      </w:r>
    </w:p>
    <w:p w14:paraId="78B51C93" w14:textId="3C58BC63" w:rsidR="00104E57" w:rsidRPr="00A706AA" w:rsidRDefault="0046719A" w:rsidP="00104E57">
      <w:pPr>
        <w:widowControl w:val="0"/>
        <w:tabs>
          <w:tab w:val="right" w:leader="dot" w:pos="7088"/>
        </w:tabs>
        <w:autoSpaceDE w:val="0"/>
        <w:autoSpaceDN w:val="0"/>
        <w:adjustRightInd w:val="0"/>
        <w:spacing w:line="238" w:lineRule="auto"/>
        <w:jc w:val="both"/>
        <w:rPr>
          <w:rFonts w:eastAsiaTheme="minorHAnsi" w:cs="Traditional Arabic"/>
          <w:sz w:val="28"/>
          <w:szCs w:val="34"/>
          <w:rtl/>
          <w:lang w:val="en-US" w:eastAsia="en-US"/>
        </w:rPr>
      </w:pPr>
      <w:r w:rsidRPr="00A706AA">
        <w:rPr>
          <w:rFonts w:eastAsiaTheme="minorHAnsi" w:cs="Traditional Arabic" w:hint="cs"/>
          <w:sz w:val="28"/>
          <w:szCs w:val="34"/>
          <w:rtl/>
          <w:lang w:val="en-US" w:eastAsia="en-US"/>
        </w:rPr>
        <w:t>تقدمة</w:t>
      </w:r>
      <w:r w:rsidR="00104E57" w:rsidRPr="00A706AA">
        <w:rPr>
          <w:rFonts w:eastAsiaTheme="minorHAnsi" w:cs="Traditional Arabic" w:hint="cs"/>
          <w:sz w:val="28"/>
          <w:szCs w:val="34"/>
          <w:rtl/>
          <w:lang w:val="en-US" w:eastAsia="en-US"/>
        </w:rPr>
        <w:tab/>
      </w:r>
      <w:r w:rsidR="001A3C93" w:rsidRPr="00A706AA">
        <w:rPr>
          <w:rFonts w:eastAsiaTheme="minorHAnsi" w:cs="Traditional Arabic" w:hint="cs"/>
          <w:sz w:val="28"/>
          <w:szCs w:val="34"/>
          <w:rtl/>
          <w:lang w:val="en-US" w:eastAsia="en-US"/>
        </w:rPr>
        <w:t>13</w:t>
      </w:r>
    </w:p>
    <w:p w14:paraId="09F1B132" w14:textId="02D5DD20" w:rsidR="00104E57" w:rsidRPr="00A706AA" w:rsidRDefault="00B52E6F" w:rsidP="00416084">
      <w:pPr>
        <w:widowControl w:val="0"/>
        <w:tabs>
          <w:tab w:val="right" w:leader="dot" w:pos="7088"/>
        </w:tabs>
        <w:autoSpaceDE w:val="0"/>
        <w:autoSpaceDN w:val="0"/>
        <w:adjustRightInd w:val="0"/>
        <w:spacing w:before="200" w:line="238" w:lineRule="auto"/>
        <w:jc w:val="both"/>
        <w:rPr>
          <w:rFonts w:eastAsiaTheme="minorHAnsi" w:cs="Traditional Arabic"/>
          <w:sz w:val="28"/>
          <w:szCs w:val="34"/>
          <w:rtl/>
          <w:lang w:val="en-US" w:eastAsia="en-US"/>
        </w:rPr>
      </w:pPr>
      <w:bookmarkStart w:id="2" w:name="_Hlk35891434"/>
      <w:r>
        <w:rPr>
          <w:rFonts w:eastAsiaTheme="minorHAnsi" w:cs="Traditional Arabic" w:hint="cs"/>
          <w:b/>
          <w:bCs/>
          <w:szCs w:val="36"/>
          <w:rtl/>
          <w:lang w:val="en-US" w:eastAsia="en-US"/>
        </w:rPr>
        <w:t>الفصل الأول</w:t>
      </w:r>
      <w:r w:rsidR="00416084" w:rsidRPr="00A706AA">
        <w:rPr>
          <w:rFonts w:eastAsiaTheme="minorHAnsi" w:cs="Traditional Arabic" w:hint="cs"/>
          <w:b/>
          <w:bCs/>
          <w:szCs w:val="36"/>
          <w:rtl/>
          <w:lang w:val="en-US" w:eastAsia="en-US"/>
        </w:rPr>
        <w:t xml:space="preserve">: </w:t>
      </w:r>
      <w:r w:rsidR="0046719A" w:rsidRPr="00A706AA">
        <w:rPr>
          <w:rFonts w:eastAsiaTheme="minorHAnsi" w:cs="Traditional Arabic"/>
          <w:b/>
          <w:bCs/>
          <w:szCs w:val="36"/>
          <w:rtl/>
          <w:lang w:val="en-US" w:eastAsia="en-US"/>
        </w:rPr>
        <w:t>الأحاديث المشتركة في الأمكنة المقدسة</w:t>
      </w:r>
      <w:r w:rsidR="00104E57" w:rsidRPr="00A706AA">
        <w:rPr>
          <w:rFonts w:eastAsiaTheme="minorHAnsi" w:cs="Traditional Arabic" w:hint="cs"/>
          <w:sz w:val="28"/>
          <w:szCs w:val="34"/>
          <w:rtl/>
          <w:lang w:val="en-US" w:eastAsia="en-US"/>
        </w:rPr>
        <w:tab/>
      </w:r>
      <w:r w:rsidR="001A3C93" w:rsidRPr="00A706AA">
        <w:rPr>
          <w:rFonts w:eastAsiaTheme="minorHAnsi" w:cs="Traditional Arabic" w:hint="cs"/>
          <w:sz w:val="28"/>
          <w:szCs w:val="34"/>
          <w:rtl/>
          <w:lang w:val="en-US" w:eastAsia="en-US"/>
        </w:rPr>
        <w:t>2</w:t>
      </w:r>
      <w:r w:rsidR="007336C2" w:rsidRPr="00A706AA">
        <w:rPr>
          <w:rFonts w:eastAsiaTheme="minorHAnsi" w:cs="Traditional Arabic" w:hint="cs"/>
          <w:sz w:val="28"/>
          <w:szCs w:val="34"/>
          <w:rtl/>
          <w:lang w:val="en-US" w:eastAsia="en-US"/>
        </w:rPr>
        <w:t>5</w:t>
      </w:r>
    </w:p>
    <w:p w14:paraId="3CB3DC73" w14:textId="67BA574D" w:rsidR="00104E57" w:rsidRPr="00A706AA" w:rsidRDefault="0046719A" w:rsidP="00416084">
      <w:pPr>
        <w:widowControl w:val="0"/>
        <w:tabs>
          <w:tab w:val="right" w:leader="dot" w:pos="7088"/>
        </w:tabs>
        <w:autoSpaceDE w:val="0"/>
        <w:autoSpaceDN w:val="0"/>
        <w:adjustRightInd w:val="0"/>
        <w:spacing w:line="238" w:lineRule="auto"/>
        <w:jc w:val="both"/>
        <w:rPr>
          <w:rFonts w:eastAsiaTheme="minorHAnsi" w:cs="Traditional Arabic"/>
          <w:sz w:val="28"/>
          <w:szCs w:val="34"/>
          <w:rtl/>
          <w:lang w:val="en-US" w:eastAsia="en-US"/>
        </w:rPr>
      </w:pPr>
      <w:r w:rsidRPr="00A706AA">
        <w:rPr>
          <w:rFonts w:eastAsiaTheme="minorHAnsi" w:cs="Traditional Arabic"/>
          <w:b/>
          <w:bCs/>
          <w:szCs w:val="36"/>
          <w:rtl/>
          <w:lang w:val="en-US" w:eastAsia="en-US"/>
        </w:rPr>
        <w:t>أبواب أفضلية مكة على سائر البلدان</w:t>
      </w:r>
      <w:r w:rsidR="00104E57" w:rsidRPr="00A706AA">
        <w:rPr>
          <w:rFonts w:eastAsiaTheme="minorHAnsi" w:cs="Traditional Arabic" w:hint="cs"/>
          <w:sz w:val="28"/>
          <w:szCs w:val="34"/>
          <w:rtl/>
          <w:lang w:val="en-US" w:eastAsia="en-US"/>
        </w:rPr>
        <w:tab/>
      </w:r>
      <w:r w:rsidR="001A3C93" w:rsidRPr="00A706AA">
        <w:rPr>
          <w:rFonts w:eastAsiaTheme="minorHAnsi" w:cs="Traditional Arabic" w:hint="cs"/>
          <w:sz w:val="28"/>
          <w:szCs w:val="34"/>
          <w:rtl/>
          <w:lang w:val="en-US" w:eastAsia="en-US"/>
        </w:rPr>
        <w:t>2</w:t>
      </w:r>
      <w:r w:rsidR="007336C2" w:rsidRPr="00A706AA">
        <w:rPr>
          <w:rFonts w:eastAsiaTheme="minorHAnsi" w:cs="Traditional Arabic" w:hint="cs"/>
          <w:sz w:val="28"/>
          <w:szCs w:val="34"/>
          <w:rtl/>
          <w:lang w:val="en-US" w:eastAsia="en-US"/>
        </w:rPr>
        <w:t>5</w:t>
      </w:r>
    </w:p>
    <w:p w14:paraId="046929D7" w14:textId="4BEE0E80"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rPr>
        <w:t>أن أفضل البقاع مكة</w:t>
      </w:r>
      <w:r w:rsidR="00104E57" w:rsidRPr="00A706AA">
        <w:rPr>
          <w:rFonts w:eastAsiaTheme="minorHAnsi" w:cs="Traditional Arabic" w:hint="cs"/>
          <w:sz w:val="28"/>
          <w:szCs w:val="34"/>
          <w:rtl/>
          <w:lang w:val="en-US" w:eastAsia="en-US"/>
        </w:rPr>
        <w:tab/>
      </w:r>
      <w:r w:rsidR="001A3C93" w:rsidRPr="00A706AA">
        <w:rPr>
          <w:rFonts w:eastAsiaTheme="minorHAnsi" w:cs="Traditional Arabic" w:hint="cs"/>
          <w:sz w:val="28"/>
          <w:szCs w:val="34"/>
          <w:rtl/>
          <w:lang w:val="en-US" w:eastAsia="en-US"/>
        </w:rPr>
        <w:t>2</w:t>
      </w:r>
      <w:r w:rsidR="007336C2" w:rsidRPr="00A706AA">
        <w:rPr>
          <w:rFonts w:eastAsiaTheme="minorHAnsi" w:cs="Traditional Arabic" w:hint="cs"/>
          <w:sz w:val="28"/>
          <w:szCs w:val="34"/>
          <w:rtl/>
          <w:lang w:val="en-US" w:eastAsia="en-US"/>
        </w:rPr>
        <w:t>7</w:t>
      </w:r>
    </w:p>
    <w:p w14:paraId="5543E046" w14:textId="7BC5D446"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pacing w:val="-4"/>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hint="cs"/>
          <w:spacing w:val="-4"/>
          <w:sz w:val="28"/>
          <w:szCs w:val="34"/>
          <w:rtl/>
          <w:lang w:val="en-US" w:eastAsia="en-US" w:bidi="ar-KW"/>
        </w:rPr>
        <w:t xml:space="preserve">أن أحب الأرض إلى الله ورسوله </w:t>
      </w:r>
      <w:r w:rsidR="00A706AA" w:rsidRPr="00A706AA">
        <w:rPr>
          <w:rFonts w:cs="Traditional Arabic" w:hint="cs"/>
          <w:color w:val="000000"/>
          <w:spacing w:val="-4"/>
          <w:rtl/>
        </w:rPr>
        <w:t>صلى الله عليه وآله وسلم</w:t>
      </w:r>
      <w:r w:rsidR="0046719A" w:rsidRPr="00A706AA">
        <w:rPr>
          <w:rFonts w:eastAsiaTheme="minorHAnsi" w:cs="Traditional Arabic" w:hint="cs"/>
          <w:spacing w:val="-4"/>
          <w:sz w:val="28"/>
          <w:szCs w:val="34"/>
          <w:rtl/>
          <w:lang w:val="en-US" w:eastAsia="en-US" w:bidi="ar-KW"/>
        </w:rPr>
        <w:t xml:space="preserve"> وأكرمها على الله مكة</w:t>
      </w:r>
      <w:r w:rsidR="00104E57" w:rsidRPr="00A706AA">
        <w:rPr>
          <w:rFonts w:eastAsiaTheme="minorHAnsi" w:cs="Traditional Arabic" w:hint="cs"/>
          <w:spacing w:val="-4"/>
          <w:sz w:val="28"/>
          <w:szCs w:val="34"/>
          <w:rtl/>
          <w:lang w:val="en-US" w:eastAsia="en-US" w:bidi="ar-KW"/>
        </w:rPr>
        <w:tab/>
      </w:r>
      <w:r w:rsidR="007336C2" w:rsidRPr="00A706AA">
        <w:rPr>
          <w:rFonts w:eastAsiaTheme="minorHAnsi" w:cs="Traditional Arabic" w:hint="cs"/>
          <w:spacing w:val="-4"/>
          <w:sz w:val="28"/>
          <w:szCs w:val="34"/>
          <w:rtl/>
          <w:lang w:val="en-US" w:eastAsia="en-US" w:bidi="ar-KW"/>
        </w:rPr>
        <w:t>30</w:t>
      </w:r>
    </w:p>
    <w:p w14:paraId="1C1D5617" w14:textId="6F6232CD"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hint="cs"/>
          <w:sz w:val="28"/>
          <w:szCs w:val="34"/>
          <w:rtl/>
          <w:lang w:val="en-US" w:eastAsia="en-US" w:bidi="ar-KW"/>
        </w:rPr>
        <w:t>فضل الحج والعمرة وأنهما من أفضل الأعمال</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33</w:t>
      </w:r>
    </w:p>
    <w:p w14:paraId="3B734F86" w14:textId="6C8469DF"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أن الحجر الأسود من الجنة</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39</w:t>
      </w:r>
    </w:p>
    <w:p w14:paraId="1A978DDC" w14:textId="711EB8D7"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hint="cs"/>
          <w:sz w:val="28"/>
          <w:szCs w:val="34"/>
          <w:rtl/>
          <w:lang w:val="en-US" w:eastAsia="en-US" w:bidi="ar-KW"/>
        </w:rPr>
        <w:t>فضل ماء زمزم</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41</w:t>
      </w:r>
    </w:p>
    <w:p w14:paraId="3B95F2EC" w14:textId="73ABF398" w:rsidR="00104E57" w:rsidRPr="00A706AA" w:rsidRDefault="0046719A" w:rsidP="00416084">
      <w:pPr>
        <w:widowControl w:val="0"/>
        <w:tabs>
          <w:tab w:val="right" w:leader="dot" w:pos="7088"/>
        </w:tabs>
        <w:autoSpaceDE w:val="0"/>
        <w:autoSpaceDN w:val="0"/>
        <w:adjustRightInd w:val="0"/>
        <w:spacing w:before="120" w:line="238" w:lineRule="auto"/>
        <w:jc w:val="both"/>
        <w:rPr>
          <w:rFonts w:eastAsiaTheme="minorHAnsi" w:cs="Traditional Arabic"/>
          <w:sz w:val="28"/>
          <w:szCs w:val="34"/>
          <w:rtl/>
          <w:lang w:val="en-US" w:eastAsia="en-US" w:bidi="ar-KW"/>
        </w:rPr>
      </w:pPr>
      <w:r w:rsidRPr="00A706AA">
        <w:rPr>
          <w:rFonts w:eastAsiaTheme="minorHAnsi" w:cs="Traditional Arabic" w:hint="cs"/>
          <w:b/>
          <w:bCs/>
          <w:szCs w:val="36"/>
          <w:rtl/>
          <w:lang w:val="en-US" w:eastAsia="en-US"/>
        </w:rPr>
        <w:t>أبواب الفضائل التي اجتمعت لمكة والمدينة</w:t>
      </w:r>
      <w:r w:rsidR="00104E57" w:rsidRPr="00A706AA">
        <w:rPr>
          <w:rFonts w:eastAsiaTheme="minorHAnsi" w:cs="Traditional Arabic" w:hint="cs"/>
          <w:sz w:val="28"/>
          <w:szCs w:val="34"/>
          <w:rtl/>
          <w:lang w:val="en-US" w:eastAsia="en-US"/>
        </w:rPr>
        <w:tab/>
      </w:r>
      <w:r w:rsidR="007336C2" w:rsidRPr="00A706AA">
        <w:rPr>
          <w:rFonts w:eastAsiaTheme="minorHAnsi" w:cs="Traditional Arabic" w:hint="cs"/>
          <w:sz w:val="28"/>
          <w:szCs w:val="34"/>
          <w:rtl/>
          <w:lang w:val="en-US" w:eastAsia="en-US"/>
        </w:rPr>
        <w:t>47</w:t>
      </w:r>
    </w:p>
    <w:p w14:paraId="2D97BD30" w14:textId="1F38323E"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hint="cs"/>
          <w:sz w:val="28"/>
          <w:szCs w:val="34"/>
          <w:rtl/>
          <w:lang w:val="en-US" w:eastAsia="en-US" w:bidi="ar-KW"/>
        </w:rPr>
        <w:t xml:space="preserve">حب النبي </w:t>
      </w:r>
      <w:r w:rsidR="00A706AA" w:rsidRPr="00A706AA">
        <w:rPr>
          <w:rFonts w:cs="Traditional Arabic" w:hint="cs"/>
          <w:color w:val="000000"/>
          <w:rtl/>
        </w:rPr>
        <w:t>صلى الله عليه وآله وسلم</w:t>
      </w:r>
      <w:r w:rsidR="0046719A" w:rsidRPr="00A706AA">
        <w:rPr>
          <w:rFonts w:eastAsiaTheme="minorHAnsi" w:cs="Traditional Arabic" w:hint="cs"/>
          <w:sz w:val="28"/>
          <w:szCs w:val="34"/>
          <w:rtl/>
          <w:lang w:val="en-US" w:eastAsia="en-US" w:bidi="ar-KW"/>
        </w:rPr>
        <w:t xml:space="preserve"> لمكة والمدينة ودعائه لهما</w:t>
      </w:r>
      <w:r w:rsidR="00104E57" w:rsidRPr="00A706AA">
        <w:rPr>
          <w:rFonts w:eastAsiaTheme="minorHAnsi" w:cs="Traditional Arabic" w:hint="cs"/>
          <w:sz w:val="28"/>
          <w:szCs w:val="34"/>
          <w:rtl/>
          <w:lang w:val="en-US" w:eastAsia="en-US" w:bidi="ar-KW"/>
        </w:rPr>
        <w:tab/>
      </w:r>
      <w:r w:rsidR="001A3C93" w:rsidRPr="00A706AA">
        <w:rPr>
          <w:rFonts w:eastAsiaTheme="minorHAnsi" w:cs="Traditional Arabic" w:hint="cs"/>
          <w:sz w:val="28"/>
          <w:szCs w:val="34"/>
          <w:rtl/>
          <w:lang w:val="en-US" w:eastAsia="en-US" w:bidi="ar-KW"/>
        </w:rPr>
        <w:t>4</w:t>
      </w:r>
      <w:r w:rsidR="007336C2" w:rsidRPr="00A706AA">
        <w:rPr>
          <w:rFonts w:eastAsiaTheme="minorHAnsi" w:cs="Traditional Arabic" w:hint="cs"/>
          <w:sz w:val="28"/>
          <w:szCs w:val="34"/>
          <w:rtl/>
          <w:lang w:val="en-US" w:eastAsia="en-US" w:bidi="ar-KW"/>
        </w:rPr>
        <w:t>9</w:t>
      </w:r>
    </w:p>
    <w:p w14:paraId="40159753" w14:textId="377AB9F6"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أن الدجال لا يدخل مكة والمدينة</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51</w:t>
      </w:r>
    </w:p>
    <w:p w14:paraId="1B769AAD" w14:textId="5617C562" w:rsidR="00104E57" w:rsidRPr="00A706AA" w:rsidRDefault="0046719A" w:rsidP="00416084">
      <w:pPr>
        <w:widowControl w:val="0"/>
        <w:tabs>
          <w:tab w:val="right" w:leader="dot" w:pos="7088"/>
        </w:tabs>
        <w:autoSpaceDE w:val="0"/>
        <w:autoSpaceDN w:val="0"/>
        <w:adjustRightInd w:val="0"/>
        <w:spacing w:before="120" w:line="238" w:lineRule="auto"/>
        <w:jc w:val="both"/>
        <w:rPr>
          <w:rFonts w:eastAsiaTheme="minorHAnsi" w:cs="Traditional Arabic"/>
          <w:sz w:val="28"/>
          <w:szCs w:val="34"/>
          <w:rtl/>
          <w:lang w:val="en-US" w:eastAsia="en-US" w:bidi="ar-KW"/>
        </w:rPr>
      </w:pPr>
      <w:r w:rsidRPr="00A706AA">
        <w:rPr>
          <w:rFonts w:eastAsiaTheme="minorHAnsi" w:cs="Traditional Arabic"/>
          <w:b/>
          <w:bCs/>
          <w:szCs w:val="36"/>
          <w:rtl/>
          <w:lang w:val="en-US" w:eastAsia="en-US"/>
        </w:rPr>
        <w:t>أبواب اختصاص مكة والمدينة بالحرمة</w:t>
      </w:r>
      <w:r w:rsidR="00104E57" w:rsidRPr="00A706AA">
        <w:rPr>
          <w:rFonts w:eastAsiaTheme="minorHAnsi" w:cs="Traditional Arabic" w:hint="cs"/>
          <w:sz w:val="28"/>
          <w:szCs w:val="34"/>
          <w:rtl/>
          <w:lang w:val="en-US" w:eastAsia="en-US"/>
        </w:rPr>
        <w:tab/>
      </w:r>
      <w:r w:rsidR="007336C2" w:rsidRPr="00A706AA">
        <w:rPr>
          <w:rFonts w:eastAsiaTheme="minorHAnsi" w:cs="Traditional Arabic" w:hint="cs"/>
          <w:sz w:val="28"/>
          <w:szCs w:val="34"/>
          <w:rtl/>
          <w:lang w:val="en-US" w:eastAsia="en-US"/>
        </w:rPr>
        <w:t>185</w:t>
      </w:r>
    </w:p>
    <w:p w14:paraId="3C8C6AFA" w14:textId="08E9B999"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حرمة مكة</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55</w:t>
      </w:r>
    </w:p>
    <w:p w14:paraId="3D1982B9" w14:textId="6BCED759"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حرمة المدينة</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58</w:t>
      </w:r>
    </w:p>
    <w:p w14:paraId="4C7681D2" w14:textId="503F8765"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في الأحاديث التي جمعت الحرمة لمكة والمدينة</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62</w:t>
      </w:r>
    </w:p>
    <w:p w14:paraId="55C1FE16" w14:textId="5E340FBC" w:rsidR="00104E57" w:rsidRPr="00A706AA" w:rsidRDefault="0046719A" w:rsidP="00416084">
      <w:pPr>
        <w:widowControl w:val="0"/>
        <w:tabs>
          <w:tab w:val="right" w:leader="dot" w:pos="7088"/>
        </w:tabs>
        <w:autoSpaceDE w:val="0"/>
        <w:autoSpaceDN w:val="0"/>
        <w:adjustRightInd w:val="0"/>
        <w:spacing w:line="238" w:lineRule="auto"/>
        <w:jc w:val="both"/>
        <w:rPr>
          <w:rFonts w:eastAsiaTheme="minorHAnsi" w:cs="Traditional Arabic"/>
          <w:sz w:val="28"/>
          <w:szCs w:val="34"/>
          <w:rtl/>
          <w:lang w:val="en-US" w:eastAsia="en-US" w:bidi="ar-KW"/>
        </w:rPr>
      </w:pPr>
      <w:r w:rsidRPr="00A706AA">
        <w:rPr>
          <w:rFonts w:eastAsiaTheme="minorHAnsi" w:cs="Traditional Arabic"/>
          <w:b/>
          <w:bCs/>
          <w:szCs w:val="36"/>
          <w:rtl/>
          <w:lang w:val="en-US" w:eastAsia="en-US"/>
        </w:rPr>
        <w:t>أبواب فضائل المسجد الحرام والمسجد النبوي</w:t>
      </w:r>
      <w:r w:rsidR="00104E57" w:rsidRPr="00A706AA">
        <w:rPr>
          <w:rFonts w:eastAsiaTheme="minorHAnsi" w:cs="Traditional Arabic" w:hint="cs"/>
          <w:sz w:val="28"/>
          <w:szCs w:val="34"/>
          <w:rtl/>
          <w:lang w:val="en-US" w:eastAsia="en-US"/>
        </w:rPr>
        <w:tab/>
      </w:r>
      <w:r w:rsidR="007336C2" w:rsidRPr="00A706AA">
        <w:rPr>
          <w:rFonts w:eastAsiaTheme="minorHAnsi" w:cs="Traditional Arabic" w:hint="cs"/>
          <w:sz w:val="28"/>
          <w:szCs w:val="34"/>
          <w:rtl/>
          <w:lang w:val="en-US" w:eastAsia="en-US"/>
        </w:rPr>
        <w:t>65</w:t>
      </w:r>
    </w:p>
    <w:p w14:paraId="68B175C5" w14:textId="1BA86F16"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أن المسجد الحرام أول مسجد وضع في الأرض</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67</w:t>
      </w:r>
    </w:p>
    <w:p w14:paraId="466A7AC7" w14:textId="06DC6C30"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الصلاة في المسجد الحرام والمسجد النبوي</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69</w:t>
      </w:r>
    </w:p>
    <w:p w14:paraId="44807246" w14:textId="3C5F9118" w:rsidR="008E58B0" w:rsidRPr="00A706AA" w:rsidRDefault="008E58B0" w:rsidP="008E58B0">
      <w:pPr>
        <w:widowControl w:val="0"/>
        <w:tabs>
          <w:tab w:val="right" w:leader="dot" w:pos="7088"/>
        </w:tabs>
        <w:autoSpaceDE w:val="0"/>
        <w:autoSpaceDN w:val="0"/>
        <w:adjustRightInd w:val="0"/>
        <w:spacing w:before="120" w:line="238" w:lineRule="auto"/>
        <w:jc w:val="both"/>
        <w:rPr>
          <w:rFonts w:eastAsiaTheme="minorHAnsi" w:cs="Traditional Arabic"/>
          <w:sz w:val="28"/>
          <w:szCs w:val="34"/>
          <w:rtl/>
          <w:lang w:val="en-US" w:eastAsia="en-US" w:bidi="ar-KW"/>
        </w:rPr>
      </w:pPr>
      <w:r w:rsidRPr="00A706AA">
        <w:rPr>
          <w:rFonts w:eastAsiaTheme="minorHAnsi" w:cs="Traditional Arabic"/>
          <w:b/>
          <w:bCs/>
          <w:szCs w:val="36"/>
          <w:rtl/>
          <w:lang w:val="en-US" w:eastAsia="en-US"/>
        </w:rPr>
        <w:t xml:space="preserve">أبواب </w:t>
      </w:r>
      <w:r w:rsidRPr="00A706AA">
        <w:rPr>
          <w:rFonts w:eastAsiaTheme="minorHAnsi" w:cs="Traditional Arabic" w:hint="cs"/>
          <w:b/>
          <w:bCs/>
          <w:szCs w:val="36"/>
          <w:rtl/>
          <w:lang w:val="en-US" w:eastAsia="en-US"/>
        </w:rPr>
        <w:t>في بعض فضائل المدينة</w:t>
      </w:r>
      <w:r w:rsidRPr="00A706AA">
        <w:rPr>
          <w:rFonts w:eastAsiaTheme="minorHAnsi" w:cs="Traditional Arabic" w:hint="cs"/>
          <w:sz w:val="28"/>
          <w:szCs w:val="34"/>
          <w:rtl/>
          <w:lang w:val="en-US" w:eastAsia="en-US"/>
        </w:rPr>
        <w:tab/>
      </w:r>
      <w:r w:rsidR="007336C2" w:rsidRPr="00A706AA">
        <w:rPr>
          <w:rFonts w:eastAsiaTheme="minorHAnsi" w:cs="Traditional Arabic" w:hint="cs"/>
          <w:sz w:val="28"/>
          <w:szCs w:val="34"/>
          <w:rtl/>
          <w:lang w:val="en-US" w:eastAsia="en-US"/>
        </w:rPr>
        <w:t>77</w:t>
      </w:r>
    </w:p>
    <w:p w14:paraId="3D6C9181" w14:textId="14B76C1E"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hint="cs"/>
          <w:sz w:val="28"/>
          <w:szCs w:val="34"/>
          <w:rtl/>
          <w:lang w:val="en-US" w:eastAsia="en-US" w:bidi="ar-KW"/>
        </w:rPr>
        <w:t xml:space="preserve">أن ما بين بيت النبي </w:t>
      </w:r>
      <w:r w:rsidR="00A706AA" w:rsidRPr="00A706AA">
        <w:rPr>
          <w:rFonts w:cs="Traditional Arabic" w:hint="cs"/>
          <w:color w:val="000000"/>
          <w:rtl/>
        </w:rPr>
        <w:t>صلى الله عليه وآله وسلم</w:t>
      </w:r>
      <w:r w:rsidR="0046719A" w:rsidRPr="00A706AA">
        <w:rPr>
          <w:rFonts w:eastAsiaTheme="minorHAnsi" w:cs="Traditional Arabic" w:hint="cs"/>
          <w:sz w:val="28"/>
          <w:szCs w:val="34"/>
          <w:rtl/>
          <w:lang w:val="en-US" w:eastAsia="en-US" w:bidi="ar-KW"/>
        </w:rPr>
        <w:t xml:space="preserve"> ومنبره روضة من رياض الجنة</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79</w:t>
      </w:r>
    </w:p>
    <w:p w14:paraId="4AE671DC" w14:textId="1FBC9424"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مسجد قباء</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82</w:t>
      </w:r>
    </w:p>
    <w:p w14:paraId="05C680D0" w14:textId="2611F8D4"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b/>
          <w:bCs/>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hint="cs"/>
          <w:sz w:val="28"/>
          <w:szCs w:val="34"/>
          <w:rtl/>
          <w:lang w:val="en-US" w:eastAsia="en-US" w:bidi="ar-KW"/>
        </w:rPr>
        <w:t>فضل تمر عجوة المدينة</w:t>
      </w:r>
      <w:r w:rsidR="00104E57" w:rsidRPr="00A706AA">
        <w:rPr>
          <w:rFonts w:eastAsiaTheme="minorHAnsi" w:cs="Traditional Arabic" w:hint="cs"/>
          <w:b/>
          <w:bCs/>
          <w:sz w:val="28"/>
          <w:szCs w:val="34"/>
          <w:rtl/>
          <w:lang w:val="en-US" w:eastAsia="en-US" w:bidi="ar-KW"/>
        </w:rPr>
        <w:tab/>
      </w:r>
      <w:r w:rsidR="007336C2" w:rsidRPr="00A706AA">
        <w:rPr>
          <w:rFonts w:eastAsiaTheme="minorHAnsi" w:cs="Traditional Arabic" w:hint="cs"/>
          <w:b/>
          <w:bCs/>
          <w:sz w:val="28"/>
          <w:szCs w:val="34"/>
          <w:rtl/>
          <w:lang w:val="en-US" w:eastAsia="en-US" w:bidi="ar-KW"/>
        </w:rPr>
        <w:t>83</w:t>
      </w:r>
    </w:p>
    <w:p w14:paraId="0FB573DD" w14:textId="2BCA3D36" w:rsidR="00104E57" w:rsidRPr="00A706AA" w:rsidRDefault="0046719A" w:rsidP="00416084">
      <w:pPr>
        <w:widowControl w:val="0"/>
        <w:tabs>
          <w:tab w:val="right" w:leader="dot" w:pos="7088"/>
        </w:tabs>
        <w:autoSpaceDE w:val="0"/>
        <w:autoSpaceDN w:val="0"/>
        <w:adjustRightInd w:val="0"/>
        <w:spacing w:before="120" w:line="238" w:lineRule="auto"/>
        <w:jc w:val="both"/>
        <w:rPr>
          <w:rFonts w:eastAsiaTheme="minorHAnsi" w:cs="Traditional Arabic"/>
          <w:sz w:val="28"/>
          <w:szCs w:val="34"/>
          <w:rtl/>
          <w:lang w:val="en-US" w:eastAsia="en-US" w:bidi="ar-KW"/>
        </w:rPr>
      </w:pPr>
      <w:r w:rsidRPr="00A706AA">
        <w:rPr>
          <w:rFonts w:eastAsiaTheme="minorHAnsi" w:cs="Traditional Arabic"/>
          <w:b/>
          <w:bCs/>
          <w:szCs w:val="36"/>
          <w:rtl/>
          <w:lang w:val="en-US" w:eastAsia="en-US"/>
        </w:rPr>
        <w:lastRenderedPageBreak/>
        <w:t>أبواب فضائل بيت المقدس</w:t>
      </w:r>
      <w:r w:rsidR="00104E57" w:rsidRPr="00A706AA">
        <w:rPr>
          <w:rFonts w:eastAsiaTheme="minorHAnsi" w:cs="Traditional Arabic" w:hint="cs"/>
          <w:sz w:val="28"/>
          <w:szCs w:val="34"/>
          <w:rtl/>
          <w:lang w:val="en-US" w:eastAsia="en-US"/>
        </w:rPr>
        <w:tab/>
      </w:r>
      <w:r w:rsidR="007336C2" w:rsidRPr="00A706AA">
        <w:rPr>
          <w:rFonts w:eastAsiaTheme="minorHAnsi" w:cs="Traditional Arabic" w:hint="cs"/>
          <w:sz w:val="28"/>
          <w:szCs w:val="34"/>
          <w:rtl/>
          <w:lang w:val="en-US" w:eastAsia="en-US"/>
        </w:rPr>
        <w:t>85</w:t>
      </w:r>
    </w:p>
    <w:p w14:paraId="61587552" w14:textId="02552360"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أن بيت المقدس قبلة المسلمين الأولى</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87</w:t>
      </w:r>
    </w:p>
    <w:p w14:paraId="367B8418" w14:textId="0408ABE5"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b/>
          <w:bCs/>
          <w:spacing w:val="-4"/>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hint="cs"/>
          <w:spacing w:val="-4"/>
          <w:sz w:val="28"/>
          <w:szCs w:val="34"/>
          <w:rtl/>
          <w:lang w:val="en-US" w:eastAsia="en-US" w:bidi="ar-KW"/>
        </w:rPr>
        <w:t xml:space="preserve">الإسراء إلى المسجد الأقصى وإمامة النبي </w:t>
      </w:r>
      <w:r w:rsidR="00A706AA" w:rsidRPr="00A706AA">
        <w:rPr>
          <w:rFonts w:cs="Traditional Arabic" w:hint="cs"/>
          <w:color w:val="000000"/>
          <w:spacing w:val="-4"/>
          <w:rtl/>
        </w:rPr>
        <w:t>صلى الله عليه وآله وسلم</w:t>
      </w:r>
      <w:r w:rsidR="0046719A" w:rsidRPr="00A706AA">
        <w:rPr>
          <w:rFonts w:eastAsiaTheme="minorHAnsi" w:cs="Traditional Arabic" w:hint="cs"/>
          <w:spacing w:val="-4"/>
          <w:sz w:val="28"/>
          <w:szCs w:val="34"/>
          <w:rtl/>
          <w:lang w:val="en-US" w:eastAsia="en-US" w:bidi="ar-KW"/>
        </w:rPr>
        <w:t xml:space="preserve"> للأنبياء </w:t>
      </w:r>
      <w:r w:rsidR="00A706AA" w:rsidRPr="00A706AA">
        <w:rPr>
          <w:rFonts w:cs="Traditional Arabic" w:hint="cs"/>
          <w:color w:val="000000"/>
          <w:spacing w:val="-4"/>
          <w:sz w:val="34"/>
          <w:szCs w:val="34"/>
          <w:rtl/>
          <w:lang w:bidi="ar-KW"/>
        </w:rPr>
        <w:t>عليهم السلام</w:t>
      </w:r>
      <w:r w:rsidR="00104E57" w:rsidRPr="00A706AA">
        <w:rPr>
          <w:rFonts w:eastAsiaTheme="minorHAnsi" w:cs="Traditional Arabic" w:hint="cs"/>
          <w:b/>
          <w:bCs/>
          <w:spacing w:val="-4"/>
          <w:sz w:val="28"/>
          <w:szCs w:val="34"/>
          <w:rtl/>
          <w:lang w:val="en-US" w:eastAsia="en-US" w:bidi="ar-KW"/>
        </w:rPr>
        <w:tab/>
      </w:r>
      <w:r w:rsidR="007336C2" w:rsidRPr="00A706AA">
        <w:rPr>
          <w:rFonts w:eastAsiaTheme="minorHAnsi" w:cs="Traditional Arabic" w:hint="cs"/>
          <w:spacing w:val="-4"/>
          <w:sz w:val="28"/>
          <w:szCs w:val="34"/>
          <w:rtl/>
          <w:lang w:val="en-US" w:eastAsia="en-US" w:bidi="ar-KW"/>
        </w:rPr>
        <w:t>91</w:t>
      </w:r>
    </w:p>
    <w:p w14:paraId="50433DFD" w14:textId="1CAEDE38"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الصلاة في المسجد الأقصى</w:t>
      </w:r>
      <w:r w:rsidR="00104E57" w:rsidRPr="00A706AA">
        <w:rPr>
          <w:rFonts w:eastAsiaTheme="minorHAnsi" w:cs="Traditional Arabic" w:hint="cs"/>
          <w:sz w:val="28"/>
          <w:szCs w:val="34"/>
          <w:rtl/>
          <w:lang w:val="en-US" w:eastAsia="en-US" w:bidi="ar-KW"/>
        </w:rPr>
        <w:tab/>
      </w:r>
      <w:r w:rsidR="007336C2" w:rsidRPr="00A706AA">
        <w:rPr>
          <w:rFonts w:eastAsiaTheme="minorHAnsi" w:cs="Traditional Arabic" w:hint="cs"/>
          <w:sz w:val="28"/>
          <w:szCs w:val="34"/>
          <w:rtl/>
          <w:lang w:val="en-US" w:eastAsia="en-US" w:bidi="ar-KW"/>
        </w:rPr>
        <w:t>95</w:t>
      </w:r>
    </w:p>
    <w:p w14:paraId="3251C88F" w14:textId="5B8E8E05" w:rsidR="00104E57" w:rsidRPr="00A706AA" w:rsidRDefault="0046719A" w:rsidP="008E58B0">
      <w:pPr>
        <w:widowControl w:val="0"/>
        <w:tabs>
          <w:tab w:val="right" w:leader="dot" w:pos="7088"/>
        </w:tabs>
        <w:autoSpaceDE w:val="0"/>
        <w:autoSpaceDN w:val="0"/>
        <w:adjustRightInd w:val="0"/>
        <w:spacing w:line="238" w:lineRule="auto"/>
        <w:jc w:val="both"/>
        <w:rPr>
          <w:rFonts w:eastAsiaTheme="minorHAnsi" w:cs="Traditional Arabic"/>
          <w:sz w:val="28"/>
          <w:szCs w:val="34"/>
          <w:rtl/>
          <w:lang w:val="en-US" w:eastAsia="en-US" w:bidi="ar-KW"/>
        </w:rPr>
      </w:pPr>
      <w:r w:rsidRPr="00A706AA">
        <w:rPr>
          <w:rFonts w:eastAsiaTheme="minorHAnsi" w:cs="Traditional Arabic"/>
          <w:b/>
          <w:bCs/>
          <w:szCs w:val="36"/>
          <w:rtl/>
          <w:lang w:val="en-US" w:eastAsia="en-US"/>
        </w:rPr>
        <w:t>أبواب فضائل المساجد</w:t>
      </w:r>
      <w:r w:rsidR="00104E57" w:rsidRPr="00A706AA">
        <w:rPr>
          <w:rFonts w:eastAsiaTheme="minorHAnsi" w:cs="Traditional Arabic" w:hint="cs"/>
          <w:sz w:val="28"/>
          <w:szCs w:val="34"/>
          <w:rtl/>
          <w:lang w:val="en-US" w:eastAsia="en-US"/>
        </w:rPr>
        <w:tab/>
      </w:r>
      <w:r w:rsidR="00185F5F" w:rsidRPr="00A706AA">
        <w:rPr>
          <w:rFonts w:eastAsiaTheme="minorHAnsi" w:cs="Traditional Arabic" w:hint="cs"/>
          <w:sz w:val="28"/>
          <w:szCs w:val="34"/>
          <w:rtl/>
          <w:lang w:val="en-US" w:eastAsia="en-US"/>
        </w:rPr>
        <w:t>99</w:t>
      </w:r>
    </w:p>
    <w:p w14:paraId="27D32C62" w14:textId="4E50B74D"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أن المساجد بيوت الله وخير البقاع وأحب البلاد إلى الله</w:t>
      </w:r>
      <w:r w:rsidR="00104E57" w:rsidRPr="00A706AA">
        <w:rPr>
          <w:rFonts w:eastAsiaTheme="minorHAnsi" w:cs="Traditional Arabic" w:hint="cs"/>
          <w:sz w:val="28"/>
          <w:szCs w:val="34"/>
          <w:rtl/>
          <w:lang w:val="en-US" w:eastAsia="en-US" w:bidi="ar-KW"/>
        </w:rPr>
        <w:tab/>
      </w:r>
      <w:r w:rsidR="00185F5F" w:rsidRPr="00A706AA">
        <w:rPr>
          <w:rFonts w:eastAsiaTheme="minorHAnsi" w:cs="Traditional Arabic" w:hint="cs"/>
          <w:sz w:val="28"/>
          <w:szCs w:val="34"/>
          <w:rtl/>
          <w:lang w:val="en-US" w:eastAsia="en-US" w:bidi="ar-KW"/>
        </w:rPr>
        <w:t>101</w:t>
      </w:r>
    </w:p>
    <w:p w14:paraId="0A4B16E6" w14:textId="2C66D4DA"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باب</w:t>
      </w:r>
      <w:r w:rsidR="00C13202" w:rsidRPr="00A706AA">
        <w:rPr>
          <w:rFonts w:eastAsiaTheme="minorHAnsi" w:cs="Traditional Arabic"/>
          <w:sz w:val="28"/>
          <w:szCs w:val="34"/>
          <w:rtl/>
          <w:lang w:val="en-US" w:eastAsia="en-US" w:bidi="ar-KW"/>
        </w:rPr>
        <w:t xml:space="preserve"> </w:t>
      </w:r>
      <w:r w:rsidR="0046719A" w:rsidRPr="00A706AA">
        <w:rPr>
          <w:rFonts w:eastAsiaTheme="minorHAnsi" w:cs="Traditional Arabic"/>
          <w:sz w:val="28"/>
          <w:szCs w:val="34"/>
          <w:rtl/>
          <w:lang w:val="en-US" w:eastAsia="en-US" w:bidi="ar-KW"/>
        </w:rPr>
        <w:t>فضل بناء المساجد</w:t>
      </w:r>
      <w:r w:rsidR="00104E57" w:rsidRPr="00A706AA">
        <w:rPr>
          <w:rFonts w:eastAsiaTheme="minorHAnsi" w:cs="Traditional Arabic" w:hint="cs"/>
          <w:sz w:val="28"/>
          <w:szCs w:val="34"/>
          <w:rtl/>
          <w:lang w:val="en-US" w:eastAsia="en-US" w:bidi="ar-KW"/>
        </w:rPr>
        <w:tab/>
      </w:r>
      <w:r w:rsidR="00185F5F" w:rsidRPr="00A706AA">
        <w:rPr>
          <w:rFonts w:eastAsiaTheme="minorHAnsi" w:cs="Traditional Arabic" w:hint="cs"/>
          <w:sz w:val="28"/>
          <w:szCs w:val="34"/>
          <w:rtl/>
          <w:lang w:val="en-US" w:eastAsia="en-US" w:bidi="ar-KW"/>
        </w:rPr>
        <w:t>105</w:t>
      </w:r>
    </w:p>
    <w:p w14:paraId="6B6E5670" w14:textId="1FA9FE91"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المشي إلى المساجد للصلاة</w:t>
      </w:r>
      <w:r w:rsidR="00104E57" w:rsidRPr="00A706AA">
        <w:rPr>
          <w:rFonts w:eastAsiaTheme="minorHAnsi" w:cs="Traditional Arabic" w:hint="cs"/>
          <w:sz w:val="28"/>
          <w:szCs w:val="34"/>
          <w:rtl/>
          <w:lang w:val="en-US" w:eastAsia="en-US" w:bidi="ar-KW"/>
        </w:rPr>
        <w:tab/>
      </w:r>
      <w:r w:rsidR="00185F5F" w:rsidRPr="00A706AA">
        <w:rPr>
          <w:rFonts w:eastAsiaTheme="minorHAnsi" w:cs="Traditional Arabic" w:hint="cs"/>
          <w:sz w:val="28"/>
          <w:szCs w:val="34"/>
          <w:rtl/>
          <w:lang w:val="en-US" w:eastAsia="en-US" w:bidi="ar-KW"/>
        </w:rPr>
        <w:t>108</w:t>
      </w:r>
    </w:p>
    <w:p w14:paraId="549A6695" w14:textId="3D5FFE1D"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انتظار الصلاة في المسجد</w:t>
      </w:r>
      <w:r w:rsidR="00104E57" w:rsidRPr="00A706AA">
        <w:rPr>
          <w:rFonts w:eastAsiaTheme="minorHAnsi" w:cs="Traditional Arabic" w:hint="cs"/>
          <w:sz w:val="28"/>
          <w:szCs w:val="34"/>
          <w:rtl/>
          <w:lang w:val="en-US" w:eastAsia="en-US" w:bidi="ar-KW"/>
        </w:rPr>
        <w:tab/>
      </w:r>
      <w:r w:rsidR="00185F5F" w:rsidRPr="00A706AA">
        <w:rPr>
          <w:rFonts w:eastAsiaTheme="minorHAnsi" w:cs="Traditional Arabic" w:hint="cs"/>
          <w:sz w:val="28"/>
          <w:szCs w:val="34"/>
          <w:rtl/>
          <w:lang w:val="en-US" w:eastAsia="en-US" w:bidi="ar-KW"/>
        </w:rPr>
        <w:t>113</w:t>
      </w:r>
    </w:p>
    <w:p w14:paraId="3443A0DD" w14:textId="68D1BED2"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الصلاة في المساجد</w:t>
      </w:r>
      <w:r w:rsidR="00104E57" w:rsidRPr="00A706AA">
        <w:rPr>
          <w:rFonts w:eastAsiaTheme="minorHAnsi" w:cs="Traditional Arabic" w:hint="cs"/>
          <w:sz w:val="28"/>
          <w:szCs w:val="34"/>
          <w:rtl/>
          <w:lang w:val="en-US" w:eastAsia="en-US" w:bidi="ar-KW"/>
        </w:rPr>
        <w:tab/>
      </w:r>
      <w:r w:rsidR="00185F5F" w:rsidRPr="00A706AA">
        <w:rPr>
          <w:rFonts w:eastAsiaTheme="minorHAnsi" w:cs="Traditional Arabic" w:hint="cs"/>
          <w:sz w:val="28"/>
          <w:szCs w:val="34"/>
          <w:rtl/>
          <w:lang w:val="en-US" w:eastAsia="en-US" w:bidi="ar-KW"/>
        </w:rPr>
        <w:t>118</w:t>
      </w:r>
    </w:p>
    <w:p w14:paraId="23CD554D" w14:textId="68BAFA85" w:rsidR="00104E57" w:rsidRPr="00A706AA" w:rsidRDefault="00B52E6F" w:rsidP="00416084">
      <w:pPr>
        <w:widowControl w:val="0"/>
        <w:tabs>
          <w:tab w:val="right" w:leader="dot" w:pos="7088"/>
        </w:tabs>
        <w:autoSpaceDE w:val="0"/>
        <w:autoSpaceDN w:val="0"/>
        <w:adjustRightInd w:val="0"/>
        <w:spacing w:before="120" w:line="238" w:lineRule="auto"/>
        <w:jc w:val="both"/>
        <w:rPr>
          <w:rFonts w:eastAsiaTheme="minorHAnsi" w:cs="Traditional Arabic"/>
          <w:sz w:val="28"/>
          <w:szCs w:val="34"/>
          <w:rtl/>
          <w:lang w:val="en-US" w:eastAsia="en-US" w:bidi="ar-KW"/>
        </w:rPr>
      </w:pPr>
      <w:r w:rsidRPr="00B52E6F">
        <w:rPr>
          <w:rFonts w:eastAsiaTheme="minorHAnsi" w:cs="Traditional Arabic" w:hint="cs"/>
          <w:b/>
          <w:bCs/>
          <w:sz w:val="28"/>
          <w:szCs w:val="34"/>
          <w:rtl/>
          <w:lang w:val="en-US" w:eastAsia="en-US" w:bidi="ar-KW"/>
        </w:rPr>
        <w:t>الفصل الثاني</w:t>
      </w:r>
      <w:r w:rsidR="00B219AD" w:rsidRPr="00A706AA">
        <w:rPr>
          <w:rFonts w:eastAsiaTheme="minorHAnsi" w:cs="Traditional Arabic"/>
          <w:sz w:val="28"/>
          <w:szCs w:val="34"/>
          <w:rtl/>
          <w:lang w:val="en-US" w:eastAsia="en-US" w:bidi="ar-KW"/>
        </w:rPr>
        <w:t xml:space="preserve">: </w:t>
      </w:r>
      <w:r w:rsidR="0046719A" w:rsidRPr="00A706AA">
        <w:rPr>
          <w:rFonts w:eastAsiaTheme="minorHAnsi" w:cs="Traditional Arabic"/>
          <w:b/>
          <w:bCs/>
          <w:sz w:val="28"/>
          <w:szCs w:val="34"/>
          <w:rtl/>
          <w:lang w:val="en-US" w:eastAsia="en-US" w:bidi="ar-KW"/>
        </w:rPr>
        <w:t>الأحاديث المشتركة في الأزمنة المباركة</w:t>
      </w:r>
      <w:r w:rsidR="00104E57" w:rsidRPr="00A706AA">
        <w:rPr>
          <w:rFonts w:eastAsiaTheme="minorHAnsi" w:cs="Traditional Arabic" w:hint="cs"/>
          <w:sz w:val="28"/>
          <w:szCs w:val="34"/>
          <w:rtl/>
          <w:lang w:val="en-US" w:eastAsia="en-US" w:bidi="ar-KW"/>
        </w:rPr>
        <w:tab/>
      </w:r>
      <w:r w:rsidR="00185F5F" w:rsidRPr="00A706AA">
        <w:rPr>
          <w:rFonts w:eastAsiaTheme="minorHAnsi" w:cs="Traditional Arabic" w:hint="cs"/>
          <w:sz w:val="28"/>
          <w:szCs w:val="34"/>
          <w:rtl/>
          <w:lang w:val="en-US" w:eastAsia="en-US" w:bidi="ar-KW"/>
        </w:rPr>
        <w:t>123</w:t>
      </w:r>
    </w:p>
    <w:p w14:paraId="2AE1B43A" w14:textId="5CBC287C" w:rsidR="00104E57" w:rsidRPr="00A706AA" w:rsidRDefault="0046719A" w:rsidP="00416084">
      <w:pPr>
        <w:widowControl w:val="0"/>
        <w:tabs>
          <w:tab w:val="right" w:leader="dot" w:pos="7088"/>
        </w:tabs>
        <w:autoSpaceDE w:val="0"/>
        <w:autoSpaceDN w:val="0"/>
        <w:adjustRightInd w:val="0"/>
        <w:spacing w:line="238" w:lineRule="auto"/>
        <w:jc w:val="both"/>
        <w:rPr>
          <w:rFonts w:eastAsiaTheme="minorHAnsi" w:cs="Traditional Arabic"/>
          <w:sz w:val="28"/>
          <w:szCs w:val="34"/>
          <w:rtl/>
          <w:lang w:val="en-US" w:eastAsia="en-US" w:bidi="ar-KW"/>
        </w:rPr>
      </w:pPr>
      <w:r w:rsidRPr="00A706AA">
        <w:rPr>
          <w:rFonts w:eastAsiaTheme="minorHAnsi" w:cs="Traditional Arabic"/>
          <w:b/>
          <w:bCs/>
          <w:szCs w:val="36"/>
          <w:rtl/>
          <w:lang w:val="en-US" w:eastAsia="en-US"/>
        </w:rPr>
        <w:t>أبواب فضائل الأوقات المتكررة في كل يوم وأسبوع</w:t>
      </w:r>
      <w:r w:rsidR="00104E57" w:rsidRPr="00A706AA">
        <w:rPr>
          <w:rFonts w:eastAsiaTheme="minorHAnsi" w:cs="Traditional Arabic" w:hint="cs"/>
          <w:sz w:val="28"/>
          <w:szCs w:val="34"/>
          <w:rtl/>
          <w:lang w:val="en-US" w:eastAsia="en-US"/>
        </w:rPr>
        <w:tab/>
      </w:r>
      <w:r w:rsidR="00185F5F" w:rsidRPr="00A706AA">
        <w:rPr>
          <w:rFonts w:eastAsiaTheme="minorHAnsi" w:cs="Traditional Arabic" w:hint="cs"/>
          <w:sz w:val="28"/>
          <w:szCs w:val="34"/>
          <w:rtl/>
          <w:lang w:val="en-US" w:eastAsia="en-US"/>
        </w:rPr>
        <w:t>123</w:t>
      </w:r>
    </w:p>
    <w:p w14:paraId="3B7CCAA1" w14:textId="088D39C1"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الثلث الأخير من كل ليلة</w:t>
      </w:r>
      <w:r w:rsidR="00104E57" w:rsidRPr="00A706AA">
        <w:rPr>
          <w:rFonts w:eastAsiaTheme="minorHAnsi" w:cs="Traditional Arabic" w:hint="cs"/>
          <w:sz w:val="28"/>
          <w:szCs w:val="34"/>
          <w:rtl/>
          <w:lang w:val="en-US" w:eastAsia="en-US" w:bidi="ar-KW"/>
        </w:rPr>
        <w:tab/>
      </w:r>
      <w:r w:rsidR="00185F5F" w:rsidRPr="00A706AA">
        <w:rPr>
          <w:rFonts w:eastAsiaTheme="minorHAnsi" w:cs="Traditional Arabic" w:hint="cs"/>
          <w:sz w:val="28"/>
          <w:szCs w:val="34"/>
          <w:rtl/>
          <w:lang w:val="en-US" w:eastAsia="en-US" w:bidi="ar-KW"/>
        </w:rPr>
        <w:t>125</w:t>
      </w:r>
    </w:p>
    <w:p w14:paraId="01CF0809" w14:textId="678DAAB7"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يوم الجمعة على سائر الأيام</w:t>
      </w:r>
      <w:r w:rsidR="00104E57" w:rsidRPr="00A706AA">
        <w:rPr>
          <w:rFonts w:eastAsiaTheme="minorHAnsi" w:cs="Traditional Arabic" w:hint="cs"/>
          <w:sz w:val="28"/>
          <w:szCs w:val="34"/>
          <w:rtl/>
          <w:lang w:val="en-US" w:eastAsia="en-US" w:bidi="ar-KW"/>
        </w:rPr>
        <w:tab/>
      </w:r>
      <w:r w:rsidR="00185F5F" w:rsidRPr="00A706AA">
        <w:rPr>
          <w:rFonts w:eastAsiaTheme="minorHAnsi" w:cs="Traditional Arabic" w:hint="cs"/>
          <w:sz w:val="28"/>
          <w:szCs w:val="34"/>
          <w:rtl/>
          <w:lang w:val="en-US" w:eastAsia="en-US" w:bidi="ar-KW"/>
        </w:rPr>
        <w:t>129</w:t>
      </w:r>
    </w:p>
    <w:p w14:paraId="40E01C4E" w14:textId="3865A9DE"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أن في الجمعة ساعة يجاب فيها الدعاء</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34</w:t>
      </w:r>
    </w:p>
    <w:p w14:paraId="5DD70824" w14:textId="4CE1B35D"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الإثنين والخميس</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38</w:t>
      </w:r>
    </w:p>
    <w:p w14:paraId="10B5A986" w14:textId="0AD5D81D" w:rsidR="00104E57" w:rsidRPr="00A706AA" w:rsidRDefault="0046719A" w:rsidP="00416084">
      <w:pPr>
        <w:widowControl w:val="0"/>
        <w:tabs>
          <w:tab w:val="right" w:leader="dot" w:pos="7088"/>
        </w:tabs>
        <w:autoSpaceDE w:val="0"/>
        <w:autoSpaceDN w:val="0"/>
        <w:adjustRightInd w:val="0"/>
        <w:spacing w:before="120" w:line="238" w:lineRule="auto"/>
        <w:jc w:val="both"/>
        <w:rPr>
          <w:rFonts w:eastAsiaTheme="minorHAnsi" w:cs="Traditional Arabic"/>
          <w:sz w:val="28"/>
          <w:szCs w:val="34"/>
          <w:rtl/>
          <w:lang w:val="en-US" w:eastAsia="en-US" w:bidi="ar-KW"/>
        </w:rPr>
      </w:pPr>
      <w:r w:rsidRPr="00A706AA">
        <w:rPr>
          <w:rFonts w:eastAsiaTheme="minorHAnsi" w:cs="Traditional Arabic"/>
          <w:b/>
          <w:bCs/>
          <w:szCs w:val="36"/>
          <w:rtl/>
          <w:lang w:val="en-US" w:eastAsia="en-US"/>
        </w:rPr>
        <w:t>أبواب فضائل أيام وليال لا تتكرر إلا مرة في السنة</w:t>
      </w:r>
      <w:r w:rsidR="00104E57" w:rsidRPr="00A706AA">
        <w:rPr>
          <w:rFonts w:eastAsiaTheme="minorHAnsi" w:cs="Traditional Arabic" w:hint="cs"/>
          <w:sz w:val="28"/>
          <w:szCs w:val="34"/>
          <w:rtl/>
          <w:lang w:val="en-US" w:eastAsia="en-US"/>
        </w:rPr>
        <w:tab/>
      </w:r>
      <w:r w:rsidR="004D2EA9" w:rsidRPr="00A706AA">
        <w:rPr>
          <w:rFonts w:eastAsiaTheme="minorHAnsi" w:cs="Traditional Arabic" w:hint="cs"/>
          <w:sz w:val="28"/>
          <w:szCs w:val="34"/>
          <w:rtl/>
          <w:lang w:val="en-US" w:eastAsia="en-US"/>
        </w:rPr>
        <w:t>1</w:t>
      </w:r>
      <w:r w:rsidR="00185F5F" w:rsidRPr="00A706AA">
        <w:rPr>
          <w:rFonts w:eastAsiaTheme="minorHAnsi" w:cs="Traditional Arabic" w:hint="cs"/>
          <w:sz w:val="28"/>
          <w:szCs w:val="34"/>
          <w:rtl/>
          <w:lang w:val="en-US" w:eastAsia="en-US"/>
        </w:rPr>
        <w:t>41</w:t>
      </w:r>
    </w:p>
    <w:p w14:paraId="2814DD91" w14:textId="3D280B80"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ليلة القدر</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43</w:t>
      </w:r>
    </w:p>
    <w:p w14:paraId="574A8FA1" w14:textId="477C88F7"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يوم عرفة</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48</w:t>
      </w:r>
    </w:p>
    <w:p w14:paraId="3CE3A89E" w14:textId="1F851E44"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العشر الأوائل من ذي الحجة</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51</w:t>
      </w:r>
    </w:p>
    <w:p w14:paraId="1ABF04C5" w14:textId="346EF066"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العيدين عيد الأضحى وعيد الفطر</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54</w:t>
      </w:r>
    </w:p>
    <w:p w14:paraId="40E303FF" w14:textId="7875CD63"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يوم عاشوراء</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60</w:t>
      </w:r>
    </w:p>
    <w:p w14:paraId="5666E8AF" w14:textId="49897466" w:rsidR="00104E57" w:rsidRPr="00A706AA" w:rsidRDefault="0046719A" w:rsidP="00416084">
      <w:pPr>
        <w:widowControl w:val="0"/>
        <w:tabs>
          <w:tab w:val="right" w:leader="dot" w:pos="7088"/>
        </w:tabs>
        <w:autoSpaceDE w:val="0"/>
        <w:autoSpaceDN w:val="0"/>
        <w:adjustRightInd w:val="0"/>
        <w:spacing w:before="120" w:line="238" w:lineRule="auto"/>
        <w:jc w:val="both"/>
        <w:rPr>
          <w:rFonts w:eastAsiaTheme="minorHAnsi" w:cs="Traditional Arabic"/>
          <w:sz w:val="28"/>
          <w:szCs w:val="34"/>
          <w:rtl/>
          <w:lang w:val="en-US" w:eastAsia="en-US" w:bidi="ar-KW"/>
        </w:rPr>
      </w:pPr>
      <w:r w:rsidRPr="00A706AA">
        <w:rPr>
          <w:rFonts w:eastAsiaTheme="minorHAnsi" w:cs="Traditional Arabic"/>
          <w:b/>
          <w:bCs/>
          <w:szCs w:val="36"/>
          <w:rtl/>
          <w:lang w:val="en-US" w:eastAsia="en-US"/>
        </w:rPr>
        <w:t>أبواب فضائل الشهور</w:t>
      </w:r>
      <w:r w:rsidR="00104E57" w:rsidRPr="00A706AA">
        <w:rPr>
          <w:rFonts w:eastAsiaTheme="minorHAnsi" w:cs="Traditional Arabic" w:hint="cs"/>
          <w:sz w:val="28"/>
          <w:szCs w:val="34"/>
          <w:rtl/>
          <w:lang w:val="en-US" w:eastAsia="en-US"/>
        </w:rPr>
        <w:tab/>
      </w:r>
      <w:r w:rsidR="004D2EA9" w:rsidRPr="00A706AA">
        <w:rPr>
          <w:rFonts w:eastAsiaTheme="minorHAnsi" w:cs="Traditional Arabic" w:hint="cs"/>
          <w:sz w:val="28"/>
          <w:szCs w:val="34"/>
          <w:rtl/>
          <w:lang w:val="en-US" w:eastAsia="en-US"/>
        </w:rPr>
        <w:t>1</w:t>
      </w:r>
      <w:r w:rsidR="00185F5F" w:rsidRPr="00A706AA">
        <w:rPr>
          <w:rFonts w:eastAsiaTheme="minorHAnsi" w:cs="Traditional Arabic" w:hint="cs"/>
          <w:sz w:val="28"/>
          <w:szCs w:val="34"/>
          <w:rtl/>
          <w:lang w:val="en-US" w:eastAsia="en-US"/>
        </w:rPr>
        <w:t>63</w:t>
      </w:r>
    </w:p>
    <w:p w14:paraId="30DDD905" w14:textId="7268C954"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hint="cs"/>
          <w:sz w:val="28"/>
          <w:szCs w:val="34"/>
          <w:rtl/>
          <w:lang w:val="en-US" w:eastAsia="en-US" w:bidi="ar-KW"/>
        </w:rPr>
        <w:t>فضل الأشهر المحرمة</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65</w:t>
      </w:r>
    </w:p>
    <w:p w14:paraId="0202F6C7" w14:textId="09F2B117"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t xml:space="preserve">باب </w:t>
      </w:r>
      <w:r w:rsidR="0046719A" w:rsidRPr="00A706AA">
        <w:rPr>
          <w:rFonts w:eastAsiaTheme="minorHAnsi" w:cs="Traditional Arabic"/>
          <w:sz w:val="28"/>
          <w:szCs w:val="34"/>
          <w:rtl/>
          <w:lang w:val="en-US" w:eastAsia="en-US" w:bidi="ar-KW"/>
        </w:rPr>
        <w:t>فضل شهر رمضان</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66</w:t>
      </w:r>
    </w:p>
    <w:p w14:paraId="159CA1A4" w14:textId="66226EC6" w:rsidR="00104E57" w:rsidRPr="00A706AA" w:rsidRDefault="00B52E6F" w:rsidP="00416084">
      <w:pPr>
        <w:widowControl w:val="0"/>
        <w:tabs>
          <w:tab w:val="right" w:leader="dot" w:pos="7088"/>
        </w:tabs>
        <w:autoSpaceDE w:val="0"/>
        <w:autoSpaceDN w:val="0"/>
        <w:adjustRightInd w:val="0"/>
        <w:spacing w:line="238" w:lineRule="auto"/>
        <w:ind w:left="850"/>
        <w:jc w:val="both"/>
        <w:rPr>
          <w:rFonts w:eastAsiaTheme="minorHAnsi" w:cs="Traditional Arabic"/>
          <w:sz w:val="28"/>
          <w:szCs w:val="34"/>
          <w:rtl/>
          <w:lang w:val="en-US" w:eastAsia="en-US" w:bidi="ar-KW"/>
        </w:rPr>
      </w:pPr>
      <w:r>
        <w:rPr>
          <w:rFonts w:eastAsiaTheme="minorHAnsi" w:cs="Traditional Arabic" w:hint="cs"/>
          <w:sz w:val="28"/>
          <w:szCs w:val="34"/>
          <w:rtl/>
          <w:lang w:val="en-US" w:eastAsia="en-US"/>
        </w:rPr>
        <w:lastRenderedPageBreak/>
        <w:t xml:space="preserve">باب </w:t>
      </w:r>
      <w:r w:rsidR="0046719A" w:rsidRPr="00A706AA">
        <w:rPr>
          <w:rFonts w:eastAsiaTheme="minorHAnsi" w:cs="Traditional Arabic"/>
          <w:sz w:val="28"/>
          <w:szCs w:val="34"/>
          <w:rtl/>
          <w:lang w:val="en-US" w:eastAsia="en-US" w:bidi="ar-KW"/>
        </w:rPr>
        <w:t>فضل شهر شعبان</w:t>
      </w:r>
      <w:r w:rsidR="00104E57" w:rsidRPr="00A706AA">
        <w:rPr>
          <w:rFonts w:eastAsiaTheme="minorHAnsi" w:cs="Traditional Arabic" w:hint="cs"/>
          <w:sz w:val="28"/>
          <w:szCs w:val="34"/>
          <w:rtl/>
          <w:lang w:val="en-US" w:eastAsia="en-US" w:bidi="ar-KW"/>
        </w:rPr>
        <w:tab/>
      </w:r>
      <w:r w:rsidR="004D2EA9"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73</w:t>
      </w:r>
    </w:p>
    <w:bookmarkEnd w:id="2"/>
    <w:p w14:paraId="45C80A2D" w14:textId="72C9466B" w:rsidR="004D2EA9" w:rsidRPr="00A706AA" w:rsidRDefault="004D2EA9" w:rsidP="00104E57">
      <w:pPr>
        <w:widowControl w:val="0"/>
        <w:tabs>
          <w:tab w:val="right" w:leader="dot" w:pos="7088"/>
        </w:tabs>
        <w:autoSpaceDE w:val="0"/>
        <w:autoSpaceDN w:val="0"/>
        <w:adjustRightInd w:val="0"/>
        <w:spacing w:line="238" w:lineRule="auto"/>
        <w:jc w:val="both"/>
        <w:rPr>
          <w:rFonts w:eastAsiaTheme="minorHAnsi" w:cs="Traditional Arabic"/>
          <w:sz w:val="28"/>
          <w:szCs w:val="34"/>
          <w:rtl/>
          <w:lang w:val="en-US" w:eastAsia="en-US" w:bidi="ar-KW"/>
        </w:rPr>
      </w:pPr>
      <w:r w:rsidRPr="00A706AA">
        <w:rPr>
          <w:rFonts w:eastAsiaTheme="minorHAnsi" w:cs="Traditional Arabic" w:hint="cs"/>
          <w:sz w:val="28"/>
          <w:szCs w:val="34"/>
          <w:rtl/>
          <w:lang w:val="en-US" w:eastAsia="en-US" w:bidi="ar-KW"/>
        </w:rPr>
        <w:t>أهم المصادر والمراجع</w:t>
      </w:r>
      <w:r w:rsidRPr="00A706AA">
        <w:rPr>
          <w:rFonts w:eastAsiaTheme="minorHAnsi" w:cs="Traditional Arabic"/>
          <w:sz w:val="28"/>
          <w:szCs w:val="34"/>
          <w:rtl/>
          <w:lang w:val="en-US" w:eastAsia="en-US" w:bidi="ar-KW"/>
        </w:rPr>
        <w:tab/>
      </w:r>
      <w:r w:rsidRPr="00A706AA">
        <w:rPr>
          <w:rFonts w:eastAsiaTheme="minorHAnsi" w:cs="Traditional Arabic" w:hint="cs"/>
          <w:sz w:val="28"/>
          <w:szCs w:val="34"/>
          <w:rtl/>
          <w:lang w:val="en-US" w:eastAsia="en-US" w:bidi="ar-KW"/>
        </w:rPr>
        <w:t>1</w:t>
      </w:r>
      <w:r w:rsidR="00185F5F" w:rsidRPr="00A706AA">
        <w:rPr>
          <w:rFonts w:eastAsiaTheme="minorHAnsi" w:cs="Traditional Arabic" w:hint="cs"/>
          <w:sz w:val="28"/>
          <w:szCs w:val="34"/>
          <w:rtl/>
          <w:lang w:val="en-US" w:eastAsia="en-US" w:bidi="ar-KW"/>
        </w:rPr>
        <w:t>77</w:t>
      </w:r>
    </w:p>
    <w:p w14:paraId="42AFF5E9" w14:textId="46C1D888" w:rsidR="0046719A" w:rsidRPr="00A706AA" w:rsidRDefault="0046719A" w:rsidP="00491B12">
      <w:pPr>
        <w:widowControl w:val="0"/>
        <w:autoSpaceDE w:val="0"/>
        <w:autoSpaceDN w:val="0"/>
        <w:adjustRightInd w:val="0"/>
        <w:spacing w:line="238" w:lineRule="auto"/>
        <w:ind w:hanging="1"/>
        <w:rPr>
          <w:rFonts w:eastAsiaTheme="minorHAnsi" w:cs="Traditional Arabic"/>
          <w:sz w:val="20"/>
          <w:szCs w:val="26"/>
          <w:rtl/>
          <w:lang w:val="en-US" w:eastAsia="en-US" w:bidi="ar-KW"/>
        </w:rPr>
      </w:pPr>
    </w:p>
    <w:p w14:paraId="0786B66E" w14:textId="2900714E" w:rsidR="00A73B74" w:rsidRPr="00A706AA" w:rsidRDefault="00A73B74" w:rsidP="00491B12">
      <w:pPr>
        <w:widowControl w:val="0"/>
        <w:autoSpaceDE w:val="0"/>
        <w:autoSpaceDN w:val="0"/>
        <w:adjustRightInd w:val="0"/>
        <w:spacing w:line="238" w:lineRule="auto"/>
        <w:ind w:hanging="1"/>
        <w:rPr>
          <w:rFonts w:eastAsiaTheme="minorHAnsi" w:cs="Traditional Arabic"/>
          <w:sz w:val="20"/>
          <w:szCs w:val="26"/>
          <w:rtl/>
          <w:lang w:val="en-US" w:eastAsia="en-US" w:bidi="ar-KW"/>
        </w:rPr>
      </w:pPr>
    </w:p>
    <w:p w14:paraId="7379B260" w14:textId="77777777" w:rsidR="0046719A" w:rsidRPr="00A706AA" w:rsidRDefault="0046719A" w:rsidP="00700658">
      <w:pPr>
        <w:widowControl w:val="0"/>
        <w:autoSpaceDE w:val="0"/>
        <w:autoSpaceDN w:val="0"/>
        <w:adjustRightInd w:val="0"/>
        <w:spacing w:before="180" w:line="223" w:lineRule="auto"/>
        <w:ind w:firstLine="567"/>
        <w:rPr>
          <w:rFonts w:eastAsiaTheme="minorHAnsi" w:cs="Traditional Arabic"/>
          <w:sz w:val="32"/>
          <w:szCs w:val="38"/>
          <w:rtl/>
          <w:lang w:val="en-US" w:eastAsia="en-US" w:bidi="ar-KW"/>
        </w:rPr>
      </w:pPr>
    </w:p>
    <w:p w14:paraId="35BE4861" w14:textId="77777777" w:rsidR="00A706AA" w:rsidRDefault="00A706AA" w:rsidP="00700658">
      <w:pPr>
        <w:widowControl w:val="0"/>
        <w:autoSpaceDE w:val="0"/>
        <w:autoSpaceDN w:val="0"/>
        <w:adjustRightInd w:val="0"/>
        <w:spacing w:before="180" w:line="223" w:lineRule="auto"/>
        <w:ind w:firstLine="567"/>
        <w:rPr>
          <w:rFonts w:eastAsiaTheme="minorHAnsi" w:cs="Traditional Arabic"/>
          <w:sz w:val="32"/>
          <w:szCs w:val="38"/>
          <w:rtl/>
          <w:lang w:val="en-US" w:eastAsia="en-US" w:bidi="ar-KW"/>
        </w:rPr>
      </w:pPr>
      <w:r>
        <w:br w:type="page"/>
      </w:r>
    </w:p>
    <w:p w14:paraId="04A7A819" w14:textId="5B1378BF" w:rsidR="0046719A" w:rsidRPr="00572F8F" w:rsidRDefault="00700658" w:rsidP="00491B12">
      <w:pPr>
        <w:pStyle w:val="affffffff9"/>
        <w:rPr>
          <w:rFonts w:ascii="Traditional Arabic" w:hAnsi="Traditional Arabic" w:cs="Traditional Arabic"/>
          <w:b/>
          <w:bCs/>
          <w:sz w:val="42"/>
          <w:szCs w:val="42"/>
        </w:rPr>
      </w:pPr>
      <w:r w:rsidRPr="00572F8F">
        <w:rPr>
          <w:rFonts w:ascii="Traditional Arabic" w:hAnsi="Traditional Arabic" w:cs="Traditional Arabic" w:hint="cs"/>
          <w:b/>
          <w:bCs/>
          <w:sz w:val="42"/>
          <w:szCs w:val="42"/>
          <w:rtl/>
        </w:rPr>
        <w:lastRenderedPageBreak/>
        <w:t>م</w:t>
      </w:r>
      <w:r w:rsidR="0046719A" w:rsidRPr="00572F8F">
        <w:rPr>
          <w:rFonts w:ascii="Traditional Arabic" w:hAnsi="Traditional Arabic" w:cs="Traditional Arabic"/>
          <w:b/>
          <w:bCs/>
          <w:sz w:val="42"/>
          <w:szCs w:val="42"/>
          <w:rtl/>
        </w:rPr>
        <w:t>قدمة المركز</w:t>
      </w:r>
    </w:p>
    <w:p w14:paraId="02D55D06" w14:textId="2595C8BF"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الحمد لله رب العالمين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إله الأولين والآخرين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وقيُّوم السماوات والأرضين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ومالك يوم الدين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الذي شهدت له بالربوبية جميع مخلوقاته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وأقرَّت له بالإلهي</w:t>
      </w:r>
      <w:r w:rsidR="008E58B0" w:rsidRPr="00A706AA">
        <w:rPr>
          <w:rFonts w:eastAsiaTheme="minorHAnsi" w:cs="Traditional Arabic" w:hint="cs"/>
          <w:sz w:val="32"/>
          <w:szCs w:val="38"/>
          <w:rtl/>
          <w:lang w:val="en-US" w:eastAsia="en-US" w:bidi="ar-KW"/>
        </w:rPr>
        <w:t>ـ</w:t>
      </w:r>
      <w:r w:rsidRPr="00A706AA">
        <w:rPr>
          <w:rFonts w:eastAsiaTheme="minorHAnsi" w:cs="Traditional Arabic" w:hint="cs"/>
          <w:sz w:val="32"/>
          <w:szCs w:val="38"/>
          <w:rtl/>
          <w:lang w:val="en-US" w:eastAsia="en-US" w:bidi="ar-KW"/>
        </w:rPr>
        <w:t>ة جميع معبوداته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فلا عزَّ إلا في التذلل لعظمته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ولا غنى إلا في الافتقار إلى رحمته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ولا هدى إلا في الاستهداء بنوره</w:t>
      </w:r>
      <w:r w:rsidR="00B219AD" w:rsidRPr="00A706AA">
        <w:rPr>
          <w:rFonts w:eastAsiaTheme="minorHAnsi" w:cs="Traditional Arabic" w:hint="cs"/>
          <w:sz w:val="32"/>
          <w:szCs w:val="38"/>
          <w:rtl/>
          <w:lang w:val="en-US" w:eastAsia="en-US" w:bidi="ar-KW"/>
        </w:rPr>
        <w:t>.</w:t>
      </w:r>
    </w:p>
    <w:p w14:paraId="15D07AA6"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وأشهد أن لا إله إلا الله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وحده لا شريك له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كلمة قامت بها الأرض والسماوات</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وخُلِقت لأجلها جميع المخلوقات</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وبها أرسل الله تعالى رُسله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وأنزل كُتبه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وشرع شرائعه</w:t>
      </w:r>
      <w:r w:rsidR="00B219AD" w:rsidRPr="00A706AA">
        <w:rPr>
          <w:rFonts w:eastAsiaTheme="minorHAnsi" w:cs="Traditional Arabic" w:hint="cs"/>
          <w:sz w:val="32"/>
          <w:szCs w:val="38"/>
          <w:rtl/>
          <w:lang w:val="en-US" w:eastAsia="en-US" w:bidi="ar-KW"/>
        </w:rPr>
        <w:t>.</w:t>
      </w:r>
    </w:p>
    <w:p w14:paraId="41E13BEE" w14:textId="4E5E6188" w:rsidR="0046719A"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وأشهد أن محمداً عبده ورسوله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وأمينه على وحيه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وخيرته من خلقه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المبعوث بالدين القويم والمنهج المستقيم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أرسله الله رحمة للعالمين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وإماماً للمتقين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وحُجَّة على الخلائق أجمعين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أما بعد</w:t>
      </w:r>
      <w:r w:rsidR="00B219AD" w:rsidRPr="00A706AA">
        <w:rPr>
          <w:rFonts w:eastAsiaTheme="minorHAnsi" w:cs="Traditional Arabic" w:hint="cs"/>
          <w:sz w:val="32"/>
          <w:szCs w:val="38"/>
          <w:rtl/>
          <w:lang w:val="en-US" w:eastAsia="en-US" w:bidi="ar-KW"/>
        </w:rPr>
        <w:t xml:space="preserve">: </w:t>
      </w:r>
    </w:p>
    <w:p w14:paraId="1D8A2E24"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فإن من غايات هذا الدين العظيمة الحفاظ على وحدة الأمة وتماسكها وذمَّ ما من شأنه أن يفرَّقها ولو كان صغيراً لا تأبه به النفوس</w:t>
      </w:r>
      <w:r w:rsidR="00B219AD" w:rsidRPr="00A706AA">
        <w:rPr>
          <w:rFonts w:eastAsiaTheme="minorHAnsi" w:cs="Traditional Arabic" w:hint="cs"/>
          <w:sz w:val="32"/>
          <w:szCs w:val="38"/>
          <w:rtl/>
          <w:lang w:val="en-US" w:eastAsia="en-US" w:bidi="ar-KW"/>
        </w:rPr>
        <w:t>.</w:t>
      </w:r>
    </w:p>
    <w:p w14:paraId="27E6ED31" w14:textId="551633BA" w:rsidR="00B219AD" w:rsidRPr="00A706AA" w:rsidRDefault="0046719A" w:rsidP="005954CC">
      <w:pPr>
        <w:widowControl w:val="0"/>
        <w:autoSpaceDE w:val="0"/>
        <w:autoSpaceDN w:val="0"/>
        <w:adjustRightInd w:val="0"/>
        <w:spacing w:before="180" w:line="223" w:lineRule="auto"/>
        <w:ind w:firstLine="567"/>
        <w:jc w:val="both"/>
        <w:rPr>
          <w:rFonts w:eastAsia="SimSun"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كما جاء في حديث أبي ثعلبة الخشني </w:t>
      </w:r>
      <w:r w:rsidR="00A706AA" w:rsidRPr="00A706AA">
        <w:rPr>
          <w:rFonts w:cs="Traditional Arabic" w:hint="cs"/>
          <w:color w:val="000000"/>
          <w:sz w:val="38"/>
          <w:szCs w:val="38"/>
          <w:rtl/>
          <w:lang w:bidi="ar-KW"/>
        </w:rPr>
        <w:t>رضي الله عنه</w:t>
      </w:r>
      <w:r w:rsidR="008E58B0"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كان الناس إذا نزل</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رسول الله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منزلاً تفرقوا في الشَّعاب والأودية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فقال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hint="cs"/>
          <w:b/>
          <w:bCs/>
          <w:sz w:val="32"/>
          <w:szCs w:val="38"/>
          <w:rtl/>
          <w:lang w:val="en-US" w:eastAsia="en-US" w:bidi="ar-KW"/>
        </w:rPr>
        <w:t>إن تفرُّقكم في هذه الشعاب والأودية إنما ذلكم من الشيطان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b/>
          <w:bCs/>
          <w:sz w:val="32"/>
          <w:szCs w:val="38"/>
          <w:rtl/>
          <w:lang w:val="en-US" w:eastAsia="en-US" w:bidi="ar-KW"/>
        </w:rPr>
        <w:t xml:space="preserve">، </w:t>
      </w:r>
      <w:r w:rsidRPr="00A706AA">
        <w:rPr>
          <w:rFonts w:eastAsiaTheme="minorHAnsi" w:cs="Traditional Arabic" w:hint="cs"/>
          <w:sz w:val="32"/>
          <w:szCs w:val="38"/>
          <w:rtl/>
          <w:lang w:val="en-US" w:eastAsia="en-US" w:bidi="ar-KW"/>
        </w:rPr>
        <w:t>فلم ينزل بعد ذلك منزلاً إلا انضم بعضهم إلى بعض حتى يقال</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لو بسط عليهم ثوب لَعَمَّهم</w:t>
      </w:r>
      <w:r w:rsidR="00B219AD" w:rsidRPr="00A706AA">
        <w:rPr>
          <w:rFonts w:eastAsia="SimSun" w:cs="Traditional Arabic"/>
          <w:sz w:val="32"/>
          <w:szCs w:val="38"/>
          <w:vertAlign w:val="superscript"/>
          <w:rtl/>
          <w:lang w:val="en-US" w:eastAsia="en-US" w:bidi="ar-KW"/>
        </w:rPr>
        <w:t>(</w:t>
      </w:r>
      <w:r w:rsidR="00FC2075" w:rsidRPr="00A706AA">
        <w:rPr>
          <w:rFonts w:eastAsia="SimSun" w:cs="Traditional Arabic"/>
          <w:sz w:val="32"/>
          <w:szCs w:val="38"/>
          <w:vertAlign w:val="superscript"/>
          <w:rtl/>
          <w:lang w:val="en-US" w:eastAsia="en-US" w:bidi="ar-KW"/>
        </w:rPr>
        <w:footnoteReference w:id="1"/>
      </w:r>
      <w:r w:rsidR="00B219AD" w:rsidRPr="00A706AA">
        <w:rPr>
          <w:rFonts w:eastAsia="SimSun" w:cs="Traditional Arabic"/>
          <w:sz w:val="32"/>
          <w:szCs w:val="38"/>
          <w:vertAlign w:val="superscript"/>
          <w:rtl/>
          <w:lang w:val="en-US" w:eastAsia="en-US" w:bidi="ar-KW"/>
        </w:rPr>
        <w:t>)</w:t>
      </w:r>
      <w:r w:rsidR="00B219AD" w:rsidRPr="00A706AA">
        <w:rPr>
          <w:rFonts w:eastAsia="SimSun" w:cs="Traditional Arabic"/>
          <w:sz w:val="32"/>
          <w:szCs w:val="38"/>
          <w:rtl/>
          <w:lang w:val="en-US" w:eastAsia="en-US" w:bidi="ar-KW"/>
        </w:rPr>
        <w:t>.</w:t>
      </w:r>
    </w:p>
    <w:p w14:paraId="10D7379F" w14:textId="129F5AA1" w:rsidR="00B219AD" w:rsidRPr="00A706AA" w:rsidRDefault="0046719A" w:rsidP="00342B78">
      <w:pPr>
        <w:widowControl w:val="0"/>
        <w:autoSpaceDE w:val="0"/>
        <w:autoSpaceDN w:val="0"/>
        <w:adjustRightInd w:val="0"/>
        <w:spacing w:before="180" w:line="226" w:lineRule="auto"/>
        <w:ind w:firstLine="567"/>
        <w:jc w:val="both"/>
        <w:rPr>
          <w:rFonts w:eastAsia="SimSun"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وعن أبي مسعود الأنصاري </w:t>
      </w:r>
      <w:r w:rsidR="00A706AA" w:rsidRPr="00A706AA">
        <w:rPr>
          <w:rFonts w:cs="Traditional Arabic" w:hint="cs"/>
          <w:color w:val="000000"/>
          <w:sz w:val="38"/>
          <w:szCs w:val="38"/>
          <w:rtl/>
          <w:lang w:bidi="ar-KW"/>
        </w:rPr>
        <w:t>رضي الله عنه</w:t>
      </w:r>
      <w:r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كان رسول الله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يمسح مناكبنا في الصلاة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ويقول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hint="cs"/>
          <w:b/>
          <w:bCs/>
          <w:sz w:val="32"/>
          <w:szCs w:val="38"/>
          <w:rtl/>
          <w:lang w:val="en-US" w:eastAsia="en-US" w:bidi="ar-KW"/>
        </w:rPr>
        <w:t>استووا</w:t>
      </w:r>
      <w:r w:rsidR="00B219AD" w:rsidRPr="00A706AA">
        <w:rPr>
          <w:rFonts w:eastAsiaTheme="minorHAnsi" w:cs="Traditional Arabic" w:hint="cs"/>
          <w:b/>
          <w:bCs/>
          <w:sz w:val="32"/>
          <w:szCs w:val="38"/>
          <w:rtl/>
          <w:lang w:val="en-US" w:eastAsia="en-US" w:bidi="ar-KW"/>
        </w:rPr>
        <w:t xml:space="preserve">، </w:t>
      </w:r>
      <w:r w:rsidRPr="00A706AA">
        <w:rPr>
          <w:rFonts w:eastAsiaTheme="minorHAnsi" w:cs="Traditional Arabic" w:hint="cs"/>
          <w:b/>
          <w:bCs/>
          <w:sz w:val="32"/>
          <w:szCs w:val="38"/>
          <w:rtl/>
          <w:lang w:val="en-US" w:eastAsia="en-US" w:bidi="ar-KW"/>
        </w:rPr>
        <w:t>ولا تختلفوا</w:t>
      </w:r>
      <w:r w:rsidR="00B219AD" w:rsidRPr="00A706AA">
        <w:rPr>
          <w:rFonts w:eastAsiaTheme="minorHAnsi" w:cs="Traditional Arabic" w:hint="cs"/>
          <w:b/>
          <w:bCs/>
          <w:sz w:val="32"/>
          <w:szCs w:val="38"/>
          <w:rtl/>
          <w:lang w:val="en-US" w:eastAsia="en-US" w:bidi="ar-KW"/>
        </w:rPr>
        <w:t xml:space="preserve">، </w:t>
      </w:r>
      <w:r w:rsidRPr="00A706AA">
        <w:rPr>
          <w:rFonts w:eastAsiaTheme="minorHAnsi" w:cs="Traditional Arabic" w:hint="cs"/>
          <w:b/>
          <w:bCs/>
          <w:sz w:val="32"/>
          <w:szCs w:val="38"/>
          <w:rtl/>
          <w:lang w:val="en-US" w:eastAsia="en-US" w:bidi="ar-KW"/>
        </w:rPr>
        <w:t>فتختلف قلوبكم</w:t>
      </w:r>
      <w:r w:rsidR="00B219AD" w:rsidRPr="00A706AA">
        <w:rPr>
          <w:rFonts w:eastAsiaTheme="minorHAnsi" w:cs="Traditional Arabic" w:hint="cs"/>
          <w:b/>
          <w:bCs/>
          <w:sz w:val="32"/>
          <w:szCs w:val="38"/>
          <w:rtl/>
          <w:lang w:val="en-US" w:eastAsia="en-US" w:bidi="ar-KW"/>
        </w:rPr>
        <w:t xml:space="preserve">، </w:t>
      </w:r>
      <w:r w:rsidRPr="00A706AA">
        <w:rPr>
          <w:rFonts w:eastAsiaTheme="minorHAnsi" w:cs="Traditional Arabic" w:hint="cs"/>
          <w:b/>
          <w:bCs/>
          <w:sz w:val="32"/>
          <w:szCs w:val="38"/>
          <w:rtl/>
          <w:lang w:val="en-US" w:eastAsia="en-US" w:bidi="ar-KW"/>
        </w:rPr>
        <w:t>ليلني منكم أولوا الأحلام والنهي</w:t>
      </w:r>
      <w:r w:rsidR="00B219AD" w:rsidRPr="00A706AA">
        <w:rPr>
          <w:rFonts w:eastAsiaTheme="minorHAnsi" w:cs="Traditional Arabic" w:hint="cs"/>
          <w:b/>
          <w:bCs/>
          <w:sz w:val="32"/>
          <w:szCs w:val="38"/>
          <w:rtl/>
          <w:lang w:val="en-US" w:eastAsia="en-US" w:bidi="ar-KW"/>
        </w:rPr>
        <w:t xml:space="preserve">، </w:t>
      </w:r>
      <w:r w:rsidRPr="00A706AA">
        <w:rPr>
          <w:rFonts w:eastAsiaTheme="minorHAnsi" w:cs="Traditional Arabic" w:hint="cs"/>
          <w:b/>
          <w:bCs/>
          <w:sz w:val="32"/>
          <w:szCs w:val="38"/>
          <w:rtl/>
          <w:lang w:val="en-US" w:eastAsia="en-US" w:bidi="ar-KW"/>
        </w:rPr>
        <w:t>ثم الذين يلونهم</w:t>
      </w:r>
      <w:r w:rsidR="00B219AD" w:rsidRPr="00A706AA">
        <w:rPr>
          <w:rFonts w:eastAsiaTheme="minorHAnsi" w:cs="Traditional Arabic" w:hint="cs"/>
          <w:b/>
          <w:bCs/>
          <w:sz w:val="32"/>
          <w:szCs w:val="38"/>
          <w:rtl/>
          <w:lang w:val="en-US" w:eastAsia="en-US" w:bidi="ar-KW"/>
        </w:rPr>
        <w:t xml:space="preserve">، </w:t>
      </w:r>
      <w:r w:rsidRPr="00A706AA">
        <w:rPr>
          <w:rFonts w:eastAsiaTheme="minorHAnsi" w:cs="Traditional Arabic" w:hint="cs"/>
          <w:b/>
          <w:bCs/>
          <w:sz w:val="32"/>
          <w:szCs w:val="38"/>
          <w:rtl/>
          <w:lang w:val="en-US" w:eastAsia="en-US" w:bidi="ar-KW"/>
        </w:rPr>
        <w:t>ثم الذين يلونهم</w:t>
      </w:r>
      <w:r w:rsidR="00A706AA" w:rsidRPr="007363C5">
        <w:rPr>
          <w:rFonts w:ascii="Times New Roman" w:hAnsi="Times New Roman" w:cs="Times New Roman" w:hint="cs"/>
          <w:sz w:val="36"/>
          <w:szCs w:val="36"/>
          <w:rtl/>
          <w:lang w:bidi="ar-EG"/>
        </w:rPr>
        <w:t>»</w:t>
      </w:r>
      <w:r w:rsidR="00B219AD" w:rsidRPr="00A706AA">
        <w:rPr>
          <w:rFonts w:eastAsia="SimSun" w:cs="Traditional Arabic"/>
          <w:sz w:val="32"/>
          <w:szCs w:val="38"/>
          <w:vertAlign w:val="superscript"/>
          <w:rtl/>
          <w:lang w:val="en-US" w:eastAsia="en-US" w:bidi="ar-KW"/>
        </w:rPr>
        <w:t>(</w:t>
      </w:r>
      <w:r w:rsidR="00FC2075" w:rsidRPr="00A706AA">
        <w:rPr>
          <w:rFonts w:eastAsia="SimSun" w:cs="Traditional Arabic"/>
          <w:sz w:val="32"/>
          <w:szCs w:val="38"/>
          <w:vertAlign w:val="superscript"/>
          <w:rtl/>
          <w:lang w:val="en-US" w:eastAsia="en-US" w:bidi="ar-KW"/>
        </w:rPr>
        <w:footnoteReference w:id="2"/>
      </w:r>
      <w:r w:rsidR="00B219AD" w:rsidRPr="00A706AA">
        <w:rPr>
          <w:rFonts w:eastAsia="SimSun" w:cs="Traditional Arabic"/>
          <w:sz w:val="32"/>
          <w:szCs w:val="38"/>
          <w:vertAlign w:val="superscript"/>
          <w:rtl/>
          <w:lang w:val="en-US" w:eastAsia="en-US" w:bidi="ar-KW"/>
        </w:rPr>
        <w:t>)</w:t>
      </w:r>
      <w:r w:rsidR="00B219AD" w:rsidRPr="00A706AA">
        <w:rPr>
          <w:rFonts w:eastAsia="SimSun" w:cs="Traditional Arabic"/>
          <w:sz w:val="32"/>
          <w:szCs w:val="38"/>
          <w:rtl/>
          <w:lang w:val="en-US" w:eastAsia="en-US" w:bidi="ar-KW"/>
        </w:rPr>
        <w:t>.</w:t>
      </w:r>
    </w:p>
    <w:p w14:paraId="09EBA4F9" w14:textId="4298ECC3" w:rsidR="00B219AD" w:rsidRPr="00A706AA" w:rsidRDefault="0046719A" w:rsidP="00342B78">
      <w:pPr>
        <w:widowControl w:val="0"/>
        <w:autoSpaceDE w:val="0"/>
        <w:autoSpaceDN w:val="0"/>
        <w:adjustRightInd w:val="0"/>
        <w:spacing w:before="180" w:line="226" w:lineRule="auto"/>
        <w:ind w:firstLine="567"/>
        <w:jc w:val="both"/>
        <w:rPr>
          <w:rFonts w:eastAsia="SimSun"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وقد رأى النبي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رجلاً بادياً صدره في الصف</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فامتنع عن التكبير </w:t>
      </w:r>
      <w:r w:rsidRPr="00A706AA">
        <w:rPr>
          <w:rFonts w:eastAsiaTheme="minorHAnsi" w:cs="Traditional Arabic" w:hint="cs"/>
          <w:sz w:val="32"/>
          <w:szCs w:val="38"/>
          <w:rtl/>
          <w:lang w:val="en-US" w:eastAsia="en-US" w:bidi="ar-KW"/>
        </w:rPr>
        <w:lastRenderedPageBreak/>
        <w:t>للصلاة ليقول منبهاً</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hint="cs"/>
          <w:b/>
          <w:bCs/>
          <w:sz w:val="32"/>
          <w:szCs w:val="38"/>
          <w:rtl/>
          <w:lang w:val="en-US" w:eastAsia="en-US" w:bidi="ar-KW"/>
        </w:rPr>
        <w:t>عباد الله لتسوُّن صُفوفكم</w:t>
      </w:r>
      <w:r w:rsidR="00B219AD" w:rsidRPr="00A706AA">
        <w:rPr>
          <w:rFonts w:eastAsiaTheme="minorHAnsi" w:cs="Traditional Arabic" w:hint="cs"/>
          <w:b/>
          <w:bCs/>
          <w:sz w:val="32"/>
          <w:szCs w:val="38"/>
          <w:rtl/>
          <w:lang w:val="en-US" w:eastAsia="en-US" w:bidi="ar-KW"/>
        </w:rPr>
        <w:t xml:space="preserve">، </w:t>
      </w:r>
      <w:r w:rsidRPr="00A706AA">
        <w:rPr>
          <w:rFonts w:eastAsiaTheme="minorHAnsi" w:cs="Traditional Arabic" w:hint="cs"/>
          <w:b/>
          <w:bCs/>
          <w:sz w:val="32"/>
          <w:szCs w:val="38"/>
          <w:rtl/>
          <w:lang w:val="en-US" w:eastAsia="en-US" w:bidi="ar-KW"/>
        </w:rPr>
        <w:t>أو ليخالفنَّ الله بين وجوهكم</w:t>
      </w:r>
      <w:r w:rsidR="00A706AA" w:rsidRPr="007363C5">
        <w:rPr>
          <w:rFonts w:ascii="Times New Roman" w:hAnsi="Times New Roman" w:cs="Times New Roman" w:hint="cs"/>
          <w:sz w:val="36"/>
          <w:szCs w:val="36"/>
          <w:rtl/>
          <w:lang w:bidi="ar-EG"/>
        </w:rPr>
        <w:t>»</w:t>
      </w:r>
      <w:r w:rsidR="00B219AD" w:rsidRPr="00A706AA">
        <w:rPr>
          <w:rFonts w:eastAsia="SimSun" w:cs="Traditional Arabic"/>
          <w:sz w:val="32"/>
          <w:szCs w:val="38"/>
          <w:vertAlign w:val="superscript"/>
          <w:rtl/>
          <w:lang w:val="en-US" w:eastAsia="en-US" w:bidi="ar-KW"/>
        </w:rPr>
        <w:t>(</w:t>
      </w:r>
      <w:r w:rsidR="00FC2075" w:rsidRPr="00A706AA">
        <w:rPr>
          <w:rFonts w:eastAsia="SimSun" w:cs="Traditional Arabic"/>
          <w:sz w:val="32"/>
          <w:szCs w:val="38"/>
          <w:vertAlign w:val="superscript"/>
          <w:rtl/>
          <w:lang w:val="en-US" w:eastAsia="en-US" w:bidi="ar-KW"/>
        </w:rPr>
        <w:footnoteReference w:id="3"/>
      </w:r>
      <w:r w:rsidR="00B219AD" w:rsidRPr="00A706AA">
        <w:rPr>
          <w:rFonts w:eastAsia="SimSun" w:cs="Traditional Arabic"/>
          <w:sz w:val="32"/>
          <w:szCs w:val="38"/>
          <w:vertAlign w:val="superscript"/>
          <w:rtl/>
          <w:lang w:val="en-US" w:eastAsia="en-US" w:bidi="ar-KW"/>
        </w:rPr>
        <w:t>)</w:t>
      </w:r>
      <w:r w:rsidR="00B219AD" w:rsidRPr="00A706AA">
        <w:rPr>
          <w:rFonts w:eastAsia="SimSun" w:cs="Traditional Arabic"/>
          <w:sz w:val="32"/>
          <w:szCs w:val="38"/>
          <w:rtl/>
          <w:lang w:val="en-US" w:eastAsia="en-US" w:bidi="ar-KW"/>
        </w:rPr>
        <w:t>.</w:t>
      </w:r>
    </w:p>
    <w:p w14:paraId="06B1BFD4" w14:textId="79B9B9CA" w:rsidR="00B219AD" w:rsidRPr="00A706AA" w:rsidRDefault="0046719A" w:rsidP="00342B78">
      <w:pPr>
        <w:widowControl w:val="0"/>
        <w:autoSpaceDE w:val="0"/>
        <w:autoSpaceDN w:val="0"/>
        <w:adjustRightInd w:val="0"/>
        <w:spacing w:before="180" w:line="226" w:lineRule="auto"/>
        <w:ind w:firstLine="567"/>
        <w:jc w:val="both"/>
        <w:rPr>
          <w:rFonts w:eastAsiaTheme="minorHAnsi" w:cs="Traditional Arabic"/>
          <w:sz w:val="32"/>
          <w:szCs w:val="38"/>
          <w:rtl/>
          <w:lang w:val="en-US" w:eastAsia="en-US" w:bidi="ar-KW"/>
        </w:rPr>
      </w:pPr>
      <w:r w:rsidRPr="00A706AA">
        <w:rPr>
          <w:rFonts w:eastAsiaTheme="minorHAnsi" w:cs="Traditional Arabic" w:hint="cs"/>
          <w:spacing w:val="-4"/>
          <w:sz w:val="32"/>
          <w:szCs w:val="38"/>
          <w:rtl/>
          <w:lang w:val="en-US" w:eastAsia="en-US" w:bidi="ar-KW"/>
        </w:rPr>
        <w:t xml:space="preserve">فجعل النبي </w:t>
      </w:r>
      <w:r w:rsidR="00A706AA" w:rsidRPr="00A706AA">
        <w:rPr>
          <w:rFonts w:cs="Traditional Arabic" w:hint="cs"/>
          <w:color w:val="000000"/>
          <w:spacing w:val="-4"/>
          <w:sz w:val="32"/>
          <w:szCs w:val="32"/>
          <w:rtl/>
        </w:rPr>
        <w:t>صلى الله عليه وآله وسلم</w:t>
      </w:r>
      <w:r w:rsidRPr="00A706AA">
        <w:rPr>
          <w:rFonts w:eastAsiaTheme="minorHAnsi" w:cs="Traditional Arabic" w:hint="cs"/>
          <w:spacing w:val="-4"/>
          <w:sz w:val="32"/>
          <w:szCs w:val="38"/>
          <w:rtl/>
          <w:lang w:val="en-US" w:eastAsia="en-US" w:bidi="ar-KW"/>
        </w:rPr>
        <w:t xml:space="preserve"> تفرُّق المؤمنين في الشِّعاب والأودية</w:t>
      </w:r>
      <w:r w:rsidR="00B219AD" w:rsidRPr="00A706AA">
        <w:rPr>
          <w:rFonts w:eastAsiaTheme="minorHAnsi" w:cs="Traditional Arabic" w:hint="cs"/>
          <w:spacing w:val="-4"/>
          <w:sz w:val="32"/>
          <w:szCs w:val="38"/>
          <w:rtl/>
          <w:lang w:val="en-US" w:eastAsia="en-US" w:bidi="ar-KW"/>
        </w:rPr>
        <w:t xml:space="preserve">، </w:t>
      </w:r>
      <w:r w:rsidRPr="00A706AA">
        <w:rPr>
          <w:rFonts w:eastAsiaTheme="minorHAnsi" w:cs="Traditional Arabic" w:hint="cs"/>
          <w:spacing w:val="-4"/>
          <w:sz w:val="32"/>
          <w:szCs w:val="38"/>
          <w:rtl/>
          <w:lang w:val="en-US" w:eastAsia="en-US" w:bidi="ar-KW"/>
        </w:rPr>
        <w:t>بعد اجتماعهم واختلافهم في الصف</w:t>
      </w:r>
      <w:r w:rsidR="00B219AD" w:rsidRPr="00A706AA">
        <w:rPr>
          <w:rFonts w:eastAsiaTheme="minorHAnsi" w:cs="Traditional Arabic" w:hint="cs"/>
          <w:spacing w:val="-4"/>
          <w:sz w:val="32"/>
          <w:szCs w:val="38"/>
          <w:rtl/>
          <w:lang w:val="en-US" w:eastAsia="en-US" w:bidi="ar-KW"/>
        </w:rPr>
        <w:t xml:space="preserve">، </w:t>
      </w:r>
      <w:r w:rsidRPr="00A706AA">
        <w:rPr>
          <w:rFonts w:eastAsiaTheme="minorHAnsi" w:cs="Traditional Arabic" w:hint="cs"/>
          <w:spacing w:val="-4"/>
          <w:sz w:val="32"/>
          <w:szCs w:val="38"/>
          <w:rtl/>
          <w:lang w:val="en-US" w:eastAsia="en-US" w:bidi="ar-KW"/>
        </w:rPr>
        <w:t>رغم بساطتهما الظاهرية</w:t>
      </w:r>
      <w:r w:rsidR="00B219AD" w:rsidRPr="00A706AA">
        <w:rPr>
          <w:rFonts w:eastAsiaTheme="minorHAnsi" w:cs="Traditional Arabic" w:hint="cs"/>
          <w:spacing w:val="-4"/>
          <w:sz w:val="32"/>
          <w:szCs w:val="38"/>
          <w:rtl/>
          <w:lang w:val="en-US" w:eastAsia="en-US" w:bidi="ar-KW"/>
        </w:rPr>
        <w:t xml:space="preserve">، </w:t>
      </w:r>
      <w:r w:rsidRPr="00A706AA">
        <w:rPr>
          <w:rFonts w:eastAsiaTheme="minorHAnsi" w:cs="Traditional Arabic" w:hint="cs"/>
          <w:spacing w:val="-4"/>
          <w:sz w:val="32"/>
          <w:szCs w:val="38"/>
          <w:rtl/>
          <w:lang w:val="en-US" w:eastAsia="en-US" w:bidi="ar-KW"/>
        </w:rPr>
        <w:t>سبباً</w:t>
      </w:r>
      <w:r w:rsidRPr="00A706AA">
        <w:rPr>
          <w:rFonts w:eastAsiaTheme="minorHAnsi" w:cs="Traditional Arabic" w:hint="cs"/>
          <w:sz w:val="32"/>
          <w:szCs w:val="38"/>
          <w:rtl/>
          <w:lang w:val="en-US" w:eastAsia="en-US" w:bidi="ar-KW"/>
        </w:rPr>
        <w:t xml:space="preserve"> لاختلاف القلوب</w:t>
      </w:r>
      <w:r w:rsidR="00B219AD" w:rsidRPr="00A706AA">
        <w:rPr>
          <w:rFonts w:eastAsiaTheme="minorHAnsi" w:cs="Traditional Arabic" w:hint="cs"/>
          <w:sz w:val="32"/>
          <w:szCs w:val="38"/>
          <w:rtl/>
          <w:lang w:val="en-US" w:eastAsia="en-US" w:bidi="ar-KW"/>
        </w:rPr>
        <w:t>.</w:t>
      </w:r>
    </w:p>
    <w:p w14:paraId="1036479F" w14:textId="77777777" w:rsidR="00B219AD" w:rsidRPr="00A706AA" w:rsidRDefault="0046719A" w:rsidP="00342B78">
      <w:pPr>
        <w:widowControl w:val="0"/>
        <w:autoSpaceDE w:val="0"/>
        <w:autoSpaceDN w:val="0"/>
        <w:adjustRightInd w:val="0"/>
        <w:spacing w:before="180" w:line="226"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فالتفرُّق عن جماعة المسلمين بشتى أشكاله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مذمومٌ شرعاً</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مرفوضٌ عقلاً</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مستنكرٌ فطرة</w:t>
      </w:r>
      <w:r w:rsidR="00B219AD" w:rsidRPr="00A706AA">
        <w:rPr>
          <w:rFonts w:eastAsiaTheme="minorHAnsi" w:cs="Traditional Arabic" w:hint="cs"/>
          <w:sz w:val="32"/>
          <w:szCs w:val="38"/>
          <w:rtl/>
          <w:lang w:val="en-US" w:eastAsia="en-US" w:bidi="ar-KW"/>
        </w:rPr>
        <w:t>.</w:t>
      </w:r>
    </w:p>
    <w:p w14:paraId="2B172CB2" w14:textId="52341604" w:rsidR="00B219AD" w:rsidRPr="00A706AA" w:rsidRDefault="0046719A" w:rsidP="00C37E0E">
      <w:pPr>
        <w:widowControl w:val="0"/>
        <w:autoSpaceDE w:val="0"/>
        <w:autoSpaceDN w:val="0"/>
        <w:adjustRightInd w:val="0"/>
        <w:spacing w:before="180"/>
        <w:ind w:firstLine="567"/>
        <w:jc w:val="both"/>
        <w:rPr>
          <w:rFonts w:eastAsia="SimSun" w:cs="Traditional Arabic"/>
          <w:spacing w:val="-4"/>
          <w:sz w:val="32"/>
          <w:szCs w:val="38"/>
          <w:rtl/>
          <w:lang w:val="en-US" w:eastAsia="en-US" w:bidi="ar-KW"/>
        </w:rPr>
      </w:pPr>
      <w:r w:rsidRPr="00A706AA">
        <w:rPr>
          <w:rFonts w:eastAsiaTheme="minorHAnsi" w:cs="Traditional Arabic" w:hint="cs"/>
          <w:spacing w:val="-4"/>
          <w:sz w:val="32"/>
          <w:szCs w:val="38"/>
          <w:rtl/>
          <w:lang w:val="en-US" w:eastAsia="en-US" w:bidi="ar-KW"/>
        </w:rPr>
        <w:t xml:space="preserve">ولهذا نزَّه الله </w:t>
      </w:r>
      <w:r w:rsidR="00A706AA" w:rsidRPr="00A706AA">
        <w:rPr>
          <w:rFonts w:cs="Traditional Arabic" w:hint="cs"/>
          <w:color w:val="000000"/>
          <w:spacing w:val="-4"/>
          <w:sz w:val="36"/>
          <w:szCs w:val="36"/>
          <w:rtl/>
          <w:lang w:bidi="ar-KW"/>
        </w:rPr>
        <w:t>تبارك وتعالى</w:t>
      </w:r>
      <w:r w:rsidRPr="00A706AA">
        <w:rPr>
          <w:rFonts w:eastAsiaTheme="minorHAnsi" w:cs="Traditional Arabic" w:hint="cs"/>
          <w:spacing w:val="-4"/>
          <w:sz w:val="32"/>
          <w:szCs w:val="38"/>
          <w:rtl/>
          <w:lang w:val="en-US" w:eastAsia="en-US" w:bidi="ar-KW"/>
        </w:rPr>
        <w:t xml:space="preserve"> نبيه محمداً </w:t>
      </w:r>
      <w:r w:rsidR="00A706AA" w:rsidRPr="00A706AA">
        <w:rPr>
          <w:rFonts w:cs="Traditional Arabic" w:hint="cs"/>
          <w:color w:val="000000"/>
          <w:spacing w:val="-4"/>
          <w:sz w:val="32"/>
          <w:szCs w:val="32"/>
          <w:rtl/>
        </w:rPr>
        <w:t>صلى الله عليه وآله وسلم</w:t>
      </w:r>
      <w:r w:rsidRPr="00A706AA">
        <w:rPr>
          <w:rFonts w:eastAsiaTheme="minorHAnsi" w:cs="Traditional Arabic" w:hint="cs"/>
          <w:spacing w:val="-4"/>
          <w:sz w:val="32"/>
          <w:szCs w:val="38"/>
          <w:rtl/>
          <w:lang w:val="en-US" w:eastAsia="en-US" w:bidi="ar-KW"/>
        </w:rPr>
        <w:t xml:space="preserve"> من أن يكون في عداد المفرِّقين للدين فقال عزَّ من قائل</w:t>
      </w:r>
      <w:r w:rsidR="00B219AD" w:rsidRPr="00A706AA">
        <w:rPr>
          <w:rFonts w:eastAsiaTheme="minorHAnsi" w:cs="Traditional Arabic" w:hint="cs"/>
          <w:spacing w:val="-4"/>
          <w:sz w:val="32"/>
          <w:szCs w:val="38"/>
          <w:rtl/>
          <w:lang w:val="en-US" w:eastAsia="en-US" w:bidi="ar-KW"/>
        </w:rPr>
        <w:t xml:space="preserve">: </w:t>
      </w:r>
      <w:r w:rsidR="00B219AD" w:rsidRPr="00A706AA">
        <w:rPr>
          <w:rFonts w:ascii="QCF_P150" w:eastAsiaTheme="minorHAnsi" w:hAnsi="QCF_P150" w:cs="Traditional Arabic" w:hint="cs"/>
          <w:spacing w:val="-4"/>
          <w:sz w:val="32"/>
          <w:szCs w:val="38"/>
          <w:rtl/>
          <w:lang w:val="en-US" w:eastAsia="en-US" w:bidi="ar-KW"/>
        </w:rPr>
        <w:t>{</w:t>
      </w:r>
      <w:r w:rsidR="00C37E0E">
        <w:rPr>
          <w:rFonts w:ascii="QCF2150" w:hAnsi="QCF2150" w:cs="KFGQPC Uthmanic Script HAFS"/>
          <w:color w:val="000000"/>
          <w:spacing w:val="-4"/>
          <w:szCs w:val="28"/>
          <w:shd w:val="clear" w:color="auto" w:fill="FFFFFF"/>
          <w:rtl/>
        </w:rPr>
        <w:t xml:space="preserve">إِنَّ </w:t>
      </w:r>
      <w:r w:rsidR="00C37E0E">
        <w:rPr>
          <w:rFonts w:ascii="QCF2150" w:hAnsi="QCF2150" w:cs="KFGQPC Uthmanic Script HAFS" w:hint="cs"/>
          <w:color w:val="000000"/>
          <w:spacing w:val="-4"/>
          <w:szCs w:val="28"/>
          <w:shd w:val="clear" w:color="auto" w:fill="FFFFFF"/>
          <w:rtl/>
        </w:rPr>
        <w:t>ٱ</w:t>
      </w:r>
      <w:r w:rsidR="00C37E0E">
        <w:rPr>
          <w:rFonts w:ascii="QCF2150" w:hAnsi="QCF2150" w:cs="KFGQPC Uthmanic Script HAFS" w:hint="eastAsia"/>
          <w:color w:val="000000"/>
          <w:spacing w:val="-4"/>
          <w:szCs w:val="28"/>
          <w:shd w:val="clear" w:color="auto" w:fill="FFFFFF"/>
          <w:rtl/>
        </w:rPr>
        <w:t>لَّذِينَ</w:t>
      </w:r>
      <w:r w:rsidR="00C37E0E">
        <w:rPr>
          <w:rFonts w:ascii="QCF2150" w:hAnsi="QCF2150" w:cs="KFGQPC Uthmanic Script HAFS"/>
          <w:color w:val="000000"/>
          <w:spacing w:val="-4"/>
          <w:szCs w:val="28"/>
          <w:shd w:val="clear" w:color="auto" w:fill="FFFFFF"/>
          <w:rtl/>
        </w:rPr>
        <w:t xml:space="preserve"> فَرَّقُواْ دِينَهُمۡ وَكَانُواْ شِيَعٗا لَّسۡتَ مِنۡهُمۡ فِي شَيۡءٍۚ</w:t>
      </w:r>
      <w:r w:rsidR="00B219AD" w:rsidRPr="00A706AA">
        <w:rPr>
          <w:rFonts w:ascii="QCF_P150" w:eastAsiaTheme="minorHAnsi" w:hAnsi="QCF_P150" w:cs="Traditional Arabic" w:hint="cs"/>
          <w:spacing w:val="-4"/>
          <w:sz w:val="32"/>
          <w:szCs w:val="38"/>
          <w:rtl/>
          <w:lang w:val="en-US" w:eastAsia="en-US" w:bidi="ar-KW"/>
        </w:rPr>
        <w:t>}</w:t>
      </w:r>
      <w:r w:rsidR="00B219AD" w:rsidRPr="00A706AA">
        <w:rPr>
          <w:rFonts w:eastAsia="SimSun" w:cs="Traditional Arabic"/>
          <w:spacing w:val="-4"/>
          <w:sz w:val="32"/>
          <w:szCs w:val="38"/>
          <w:vertAlign w:val="superscript"/>
          <w:rtl/>
          <w:lang w:val="en-US" w:eastAsia="en-US" w:bidi="ar-KW"/>
        </w:rPr>
        <w:t>(</w:t>
      </w:r>
      <w:r w:rsidR="00FC2075" w:rsidRPr="00A706AA">
        <w:rPr>
          <w:rFonts w:eastAsia="SimSun" w:cs="Traditional Arabic"/>
          <w:spacing w:val="-4"/>
          <w:sz w:val="32"/>
          <w:szCs w:val="38"/>
          <w:vertAlign w:val="superscript"/>
          <w:rtl/>
          <w:lang w:val="en-US" w:eastAsia="en-US" w:bidi="ar-KW"/>
        </w:rPr>
        <w:footnoteReference w:id="4"/>
      </w:r>
      <w:r w:rsidR="00B219AD" w:rsidRPr="00A706AA">
        <w:rPr>
          <w:rFonts w:eastAsia="SimSun" w:cs="Traditional Arabic"/>
          <w:spacing w:val="-4"/>
          <w:sz w:val="32"/>
          <w:szCs w:val="38"/>
          <w:vertAlign w:val="superscript"/>
          <w:rtl/>
          <w:lang w:val="en-US" w:eastAsia="en-US" w:bidi="ar-KW"/>
        </w:rPr>
        <w:t>)</w:t>
      </w:r>
      <w:r w:rsidR="00B219AD" w:rsidRPr="00A706AA">
        <w:rPr>
          <w:rFonts w:eastAsia="SimSun" w:cs="Traditional Arabic"/>
          <w:spacing w:val="-4"/>
          <w:sz w:val="32"/>
          <w:szCs w:val="38"/>
          <w:rtl/>
          <w:lang w:val="en-US" w:eastAsia="en-US" w:bidi="ar-KW"/>
        </w:rPr>
        <w:t>.</w:t>
      </w:r>
    </w:p>
    <w:p w14:paraId="15D1DCCE" w14:textId="055CF26D" w:rsidR="00B219AD" w:rsidRPr="00A706AA" w:rsidRDefault="0046719A" w:rsidP="00C37E0E">
      <w:pPr>
        <w:widowControl w:val="0"/>
        <w:autoSpaceDE w:val="0"/>
        <w:autoSpaceDN w:val="0"/>
        <w:adjustRightInd w:val="0"/>
        <w:spacing w:before="180"/>
        <w:ind w:firstLine="567"/>
        <w:jc w:val="both"/>
        <w:rPr>
          <w:rFonts w:eastAsia="SimSun"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وحض المؤمنين على اقتفاء أثره العظيم </w:t>
      </w:r>
      <w:r w:rsidR="00A706AA" w:rsidRPr="00A706AA">
        <w:rPr>
          <w:rFonts w:cs="Traditional Arabic" w:hint="cs"/>
          <w:color w:val="000000"/>
          <w:sz w:val="38"/>
          <w:szCs w:val="38"/>
          <w:rtl/>
          <w:lang w:bidi="ar-KW"/>
        </w:rPr>
        <w:t>عليه السلام</w:t>
      </w:r>
      <w:r w:rsidRPr="00A706AA">
        <w:rPr>
          <w:rFonts w:eastAsiaTheme="minorHAnsi" w:cs="Traditional Arabic" w:hint="cs"/>
          <w:sz w:val="32"/>
          <w:szCs w:val="38"/>
          <w:rtl/>
          <w:lang w:val="en-US" w:eastAsia="en-US" w:bidi="ar-KW"/>
        </w:rPr>
        <w:t xml:space="preserve"> باجتماع الكلمة والأفئدة بقوله</w:t>
      </w:r>
      <w:r w:rsidR="00B219AD" w:rsidRPr="00A706AA">
        <w:rPr>
          <w:rFonts w:eastAsiaTheme="minorHAnsi" w:cs="Traditional Arabic" w:hint="cs"/>
          <w:sz w:val="32"/>
          <w:szCs w:val="38"/>
          <w:rtl/>
          <w:lang w:val="en-US" w:eastAsia="en-US" w:bidi="ar-KW"/>
        </w:rPr>
        <w:t>: {</w:t>
      </w:r>
      <w:r w:rsidR="00C37E0E">
        <w:rPr>
          <w:rFonts w:ascii="QCF2063" w:hAnsi="QCF2063" w:cs="KFGQPC Uthmanic Script HAFS"/>
          <w:color w:val="000000"/>
          <w:szCs w:val="28"/>
          <w:shd w:val="clear" w:color="auto" w:fill="FFFFFF"/>
          <w:rtl/>
        </w:rPr>
        <w:t>وَ</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عۡتَصِمُواْ</w:t>
      </w:r>
      <w:r w:rsidR="00C37E0E">
        <w:rPr>
          <w:rFonts w:ascii="QCF2063" w:hAnsi="QCF2063" w:cs="KFGQPC Uthmanic Script HAFS"/>
          <w:color w:val="000000"/>
          <w:szCs w:val="28"/>
          <w:shd w:val="clear" w:color="auto" w:fill="FFFFFF"/>
          <w:rtl/>
        </w:rPr>
        <w:t xml:space="preserve"> بِحَبۡلِ </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للَّهِ</w:t>
      </w:r>
      <w:r w:rsidR="00C37E0E">
        <w:rPr>
          <w:rFonts w:ascii="QCF2063" w:hAnsi="QCF2063" w:cs="KFGQPC Uthmanic Script HAFS"/>
          <w:color w:val="000000"/>
          <w:szCs w:val="28"/>
          <w:shd w:val="clear" w:color="auto" w:fill="FFFFFF"/>
          <w:rtl/>
        </w:rPr>
        <w:t xml:space="preserve"> جَمِيعٗا وَلَا تَفَرَّقُواْۚ وَ</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ذۡكُرُواْ</w:t>
      </w:r>
      <w:r w:rsidR="00C37E0E">
        <w:rPr>
          <w:rFonts w:ascii="QCF2063" w:hAnsi="QCF2063" w:cs="KFGQPC Uthmanic Script HAFS"/>
          <w:color w:val="000000"/>
          <w:szCs w:val="28"/>
          <w:shd w:val="clear" w:color="auto" w:fill="FFFFFF"/>
          <w:rtl/>
        </w:rPr>
        <w:t xml:space="preserve"> نِعۡمَتَ </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للَّهِ</w:t>
      </w:r>
      <w:r w:rsidR="00C37E0E">
        <w:rPr>
          <w:rFonts w:ascii="QCF2063" w:hAnsi="QCF2063" w:cs="KFGQPC Uthmanic Script HAFS"/>
          <w:color w:val="000000"/>
          <w:szCs w:val="28"/>
          <w:shd w:val="clear" w:color="auto" w:fill="FFFFFF"/>
          <w:rtl/>
        </w:rPr>
        <w:t xml:space="preserve"> عَلَيۡكُمۡ إِذۡ كُنتُمۡ أَعۡدَآءٗ فَأَلَّفَ بَيۡنَ قُلُوبِكُمۡ فَأَصۡبَحۡتُم بِنِعۡمَتِهِ</w:t>
      </w:r>
      <w:r w:rsidR="00C37E0E">
        <w:rPr>
          <w:rFonts w:ascii="QCF2063" w:hAnsi="QCF2063" w:cs="KFGQPC Uthmanic Script HAFS" w:hint="cs"/>
          <w:color w:val="000000"/>
          <w:szCs w:val="28"/>
          <w:shd w:val="clear" w:color="auto" w:fill="FFFFFF"/>
          <w:rtl/>
        </w:rPr>
        <w:t>ۦٓ</w:t>
      </w:r>
      <w:r w:rsidR="00C37E0E">
        <w:rPr>
          <w:rFonts w:ascii="QCF2063" w:hAnsi="QCF2063" w:cs="KFGQPC Uthmanic Script HAFS"/>
          <w:color w:val="000000"/>
          <w:szCs w:val="28"/>
          <w:shd w:val="clear" w:color="auto" w:fill="FFFFFF"/>
          <w:rtl/>
        </w:rPr>
        <w:t xml:space="preserve"> إِخۡوَٰنٗا وَكُنتُمۡ عَلَىٰ شَفَا حُفۡرَةٖ مِّنَ </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لنَّارِ</w:t>
      </w:r>
      <w:r w:rsidR="00C37E0E">
        <w:rPr>
          <w:rFonts w:ascii="QCF2063" w:hAnsi="QCF2063" w:cs="KFGQPC Uthmanic Script HAFS"/>
          <w:color w:val="000000"/>
          <w:szCs w:val="28"/>
          <w:shd w:val="clear" w:color="auto" w:fill="FFFFFF"/>
          <w:rtl/>
        </w:rPr>
        <w:t xml:space="preserve"> فَأَنقَذَكُم </w:t>
      </w:r>
      <w:r w:rsidR="00C37E0E">
        <w:rPr>
          <w:rFonts w:ascii="QCF2063" w:hAnsi="QCF2063" w:cs="KFGQPC Uthmanic Script HAFS" w:hint="eastAsia"/>
          <w:color w:val="000000"/>
          <w:szCs w:val="28"/>
          <w:shd w:val="clear" w:color="auto" w:fill="FFFFFF"/>
          <w:rtl/>
        </w:rPr>
        <w:t>مِّنۡهَاۗ</w:t>
      </w:r>
      <w:r w:rsidR="00C37E0E">
        <w:rPr>
          <w:rFonts w:ascii="QCF2063" w:hAnsi="QCF2063" w:cs="KFGQPC Uthmanic Script HAFS"/>
          <w:color w:val="000000"/>
          <w:szCs w:val="28"/>
          <w:shd w:val="clear" w:color="auto" w:fill="FFFFFF"/>
          <w:rtl/>
        </w:rPr>
        <w:t xml:space="preserve"> كَذَٰلِكَ يُبَيِّنُ </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للَّهُ</w:t>
      </w:r>
      <w:r w:rsidR="00C37E0E">
        <w:rPr>
          <w:rFonts w:ascii="QCF2063" w:hAnsi="QCF2063" w:cs="KFGQPC Uthmanic Script HAFS"/>
          <w:color w:val="000000"/>
          <w:szCs w:val="28"/>
          <w:shd w:val="clear" w:color="auto" w:fill="FFFFFF"/>
          <w:rtl/>
        </w:rPr>
        <w:t xml:space="preserve"> لَكُمۡ ءَايَٰتِهِ</w:t>
      </w:r>
      <w:r w:rsidR="00C37E0E">
        <w:rPr>
          <w:rFonts w:ascii="QCF2063" w:hAnsi="QCF2063" w:cs="KFGQPC Uthmanic Script HAFS" w:hint="cs"/>
          <w:color w:val="000000"/>
          <w:szCs w:val="28"/>
          <w:shd w:val="clear" w:color="auto" w:fill="FFFFFF"/>
          <w:rtl/>
        </w:rPr>
        <w:t>ۦ</w:t>
      </w:r>
      <w:r w:rsidR="00C37E0E">
        <w:rPr>
          <w:rFonts w:ascii="QCF2063" w:hAnsi="QCF2063" w:cs="KFGQPC Uthmanic Script HAFS"/>
          <w:color w:val="000000"/>
          <w:szCs w:val="28"/>
          <w:shd w:val="clear" w:color="auto" w:fill="FFFFFF"/>
          <w:rtl/>
        </w:rPr>
        <w:t xml:space="preserve"> لَعَلَّكُمۡ تَهۡتَدُونَ</w:t>
      </w:r>
      <w:r w:rsidR="00B219AD" w:rsidRPr="00A706AA">
        <w:rPr>
          <w:rFonts w:eastAsia="SimSun" w:cs="Traditional Arabic" w:hint="cs"/>
          <w:b/>
          <w:bCs/>
          <w:sz w:val="28"/>
          <w:szCs w:val="38"/>
          <w:rtl/>
          <w:lang w:val="en-US" w:eastAsia="en-US" w:bidi="ar-KW"/>
        </w:rPr>
        <w:t>}</w:t>
      </w:r>
      <w:r w:rsidR="00B219AD" w:rsidRPr="00A706AA">
        <w:rPr>
          <w:rFonts w:eastAsia="SimSun" w:cs="Traditional Arabic"/>
          <w:sz w:val="32"/>
          <w:szCs w:val="38"/>
          <w:vertAlign w:val="superscript"/>
          <w:rtl/>
          <w:lang w:val="en-US" w:eastAsia="en-US" w:bidi="ar-KW"/>
        </w:rPr>
        <w:t>(</w:t>
      </w:r>
      <w:r w:rsidR="00FC2075" w:rsidRPr="00A706AA">
        <w:rPr>
          <w:rFonts w:eastAsia="SimSun" w:cs="Traditional Arabic"/>
          <w:sz w:val="32"/>
          <w:szCs w:val="38"/>
          <w:vertAlign w:val="superscript"/>
          <w:rtl/>
          <w:lang w:val="en-US" w:eastAsia="en-US" w:bidi="ar-KW"/>
        </w:rPr>
        <w:footnoteReference w:id="5"/>
      </w:r>
      <w:r w:rsidR="00B219AD" w:rsidRPr="00A706AA">
        <w:rPr>
          <w:rFonts w:eastAsia="SimSun" w:cs="Traditional Arabic"/>
          <w:sz w:val="32"/>
          <w:szCs w:val="38"/>
          <w:vertAlign w:val="superscript"/>
          <w:rtl/>
          <w:lang w:val="en-US" w:eastAsia="en-US" w:bidi="ar-KW"/>
        </w:rPr>
        <w:t>)</w:t>
      </w:r>
      <w:r w:rsidR="00B219AD" w:rsidRPr="00A706AA">
        <w:rPr>
          <w:rFonts w:eastAsia="SimSun" w:cs="Traditional Arabic"/>
          <w:sz w:val="32"/>
          <w:szCs w:val="38"/>
          <w:rtl/>
          <w:lang w:val="en-US" w:eastAsia="en-US" w:bidi="ar-KW"/>
        </w:rPr>
        <w:t>.</w:t>
      </w:r>
    </w:p>
    <w:p w14:paraId="270F91A2" w14:textId="35473E14" w:rsidR="00B219AD" w:rsidRPr="00A706AA" w:rsidRDefault="0046719A" w:rsidP="00C37E0E">
      <w:pPr>
        <w:widowControl w:val="0"/>
        <w:autoSpaceDE w:val="0"/>
        <w:autoSpaceDN w:val="0"/>
        <w:adjustRightInd w:val="0"/>
        <w:spacing w:before="180"/>
        <w:ind w:firstLine="567"/>
        <w:jc w:val="both"/>
        <w:rPr>
          <w:rFonts w:eastAsia="SimSun" w:cs="Traditional Arabic"/>
          <w:sz w:val="32"/>
          <w:szCs w:val="38"/>
          <w:rtl/>
          <w:lang w:val="en-US" w:eastAsia="en-US" w:bidi="ar-KW"/>
        </w:rPr>
      </w:pPr>
      <w:r w:rsidRPr="00A706AA">
        <w:rPr>
          <w:rFonts w:eastAsiaTheme="minorHAnsi" w:cs="Traditional Arabic" w:hint="cs"/>
          <w:sz w:val="32"/>
          <w:szCs w:val="38"/>
          <w:rtl/>
          <w:lang w:val="en-US" w:eastAsia="en-US" w:bidi="ar-KW"/>
        </w:rPr>
        <w:t>وقوله</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C37E0E">
        <w:rPr>
          <w:rFonts w:ascii="QCF2149" w:hAnsi="QCF2149" w:cs="KFGQPC Uthmanic Script HAFS"/>
          <w:color w:val="000000"/>
          <w:szCs w:val="28"/>
          <w:shd w:val="clear" w:color="auto" w:fill="FFFFFF"/>
          <w:rtl/>
        </w:rPr>
        <w:t>وَأَنَّ هَٰذَا صِرَٰطِي مُسۡتَقِيمٗا فَ</w:t>
      </w:r>
      <w:r w:rsidR="00C37E0E">
        <w:rPr>
          <w:rFonts w:ascii="QCF2149" w:hAnsi="QCF2149" w:cs="KFGQPC Uthmanic Script HAFS" w:hint="cs"/>
          <w:color w:val="000000"/>
          <w:szCs w:val="28"/>
          <w:shd w:val="clear" w:color="auto" w:fill="FFFFFF"/>
          <w:rtl/>
        </w:rPr>
        <w:t>ٱ</w:t>
      </w:r>
      <w:r w:rsidR="00C37E0E">
        <w:rPr>
          <w:rFonts w:ascii="QCF2149" w:hAnsi="QCF2149" w:cs="KFGQPC Uthmanic Script HAFS" w:hint="eastAsia"/>
          <w:color w:val="000000"/>
          <w:szCs w:val="28"/>
          <w:shd w:val="clear" w:color="auto" w:fill="FFFFFF"/>
          <w:rtl/>
        </w:rPr>
        <w:t>تَّبِعُوهُۖ</w:t>
      </w:r>
      <w:r w:rsidR="00C37E0E">
        <w:rPr>
          <w:rFonts w:ascii="QCF2149" w:hAnsi="QCF2149" w:cs="KFGQPC Uthmanic Script HAFS"/>
          <w:color w:val="000000"/>
          <w:szCs w:val="28"/>
          <w:shd w:val="clear" w:color="auto" w:fill="FFFFFF"/>
          <w:rtl/>
        </w:rPr>
        <w:t xml:space="preserve"> وَلَا تَتَّبِعُواْ </w:t>
      </w:r>
      <w:r w:rsidR="00C37E0E">
        <w:rPr>
          <w:rFonts w:ascii="QCF2149" w:hAnsi="QCF2149" w:cs="KFGQPC Uthmanic Script HAFS" w:hint="cs"/>
          <w:color w:val="000000"/>
          <w:szCs w:val="28"/>
          <w:shd w:val="clear" w:color="auto" w:fill="FFFFFF"/>
          <w:rtl/>
        </w:rPr>
        <w:t>ٱ</w:t>
      </w:r>
      <w:r w:rsidR="00C37E0E">
        <w:rPr>
          <w:rFonts w:ascii="QCF2149" w:hAnsi="QCF2149" w:cs="KFGQPC Uthmanic Script HAFS" w:hint="eastAsia"/>
          <w:color w:val="000000"/>
          <w:szCs w:val="28"/>
          <w:shd w:val="clear" w:color="auto" w:fill="FFFFFF"/>
          <w:rtl/>
        </w:rPr>
        <w:t>لسُّبُلَ</w:t>
      </w:r>
      <w:r w:rsidR="00C37E0E">
        <w:rPr>
          <w:rFonts w:ascii="QCF2149" w:hAnsi="QCF2149" w:cs="KFGQPC Uthmanic Script HAFS"/>
          <w:color w:val="000000"/>
          <w:szCs w:val="28"/>
          <w:shd w:val="clear" w:color="auto" w:fill="FFFFFF"/>
          <w:rtl/>
        </w:rPr>
        <w:t xml:space="preserve"> فَتَفَرَّقَ بِكُمۡ عَن سَبِيلِهِ</w:t>
      </w:r>
      <w:r w:rsidR="00C37E0E">
        <w:rPr>
          <w:rFonts w:ascii="QCF2149" w:hAnsi="QCF2149" w:cs="KFGQPC Uthmanic Script HAFS" w:hint="cs"/>
          <w:color w:val="000000"/>
          <w:szCs w:val="28"/>
          <w:shd w:val="clear" w:color="auto" w:fill="FFFFFF"/>
          <w:rtl/>
        </w:rPr>
        <w:t>ۦۚ</w:t>
      </w:r>
      <w:r w:rsidR="00C37E0E">
        <w:rPr>
          <w:rFonts w:ascii="QCF2149" w:hAnsi="QCF2149" w:cs="KFGQPC Uthmanic Script HAFS"/>
          <w:color w:val="000000"/>
          <w:szCs w:val="28"/>
          <w:shd w:val="clear" w:color="auto" w:fill="FFFFFF"/>
          <w:rtl/>
        </w:rPr>
        <w:t xml:space="preserve"> ذَٰلِكُمۡ وَصَّىٰكُم بِهِ</w:t>
      </w:r>
      <w:r w:rsidR="00C37E0E">
        <w:rPr>
          <w:rFonts w:ascii="QCF2149" w:hAnsi="QCF2149" w:cs="KFGQPC Uthmanic Script HAFS" w:hint="cs"/>
          <w:color w:val="000000"/>
          <w:szCs w:val="28"/>
          <w:shd w:val="clear" w:color="auto" w:fill="FFFFFF"/>
          <w:rtl/>
        </w:rPr>
        <w:t>ۦ</w:t>
      </w:r>
      <w:r w:rsidR="00C37E0E">
        <w:rPr>
          <w:rFonts w:ascii="QCF2149" w:hAnsi="QCF2149" w:cs="KFGQPC Uthmanic Script HAFS"/>
          <w:color w:val="000000"/>
          <w:szCs w:val="28"/>
          <w:shd w:val="clear" w:color="auto" w:fill="FFFFFF"/>
          <w:rtl/>
        </w:rPr>
        <w:t xml:space="preserve"> لَعَلَّكُمۡ تَتَّقُونَ</w:t>
      </w:r>
      <w:r w:rsidR="00B219AD" w:rsidRPr="00A706AA">
        <w:rPr>
          <w:rFonts w:ascii="QCF_P149" w:eastAsiaTheme="minorHAnsi" w:hAnsi="QCF_P149" w:cs="Traditional Arabic" w:hint="cs"/>
          <w:sz w:val="36"/>
          <w:szCs w:val="38"/>
          <w:rtl/>
          <w:lang w:val="en-US" w:eastAsia="en-US" w:bidi="ar-KW"/>
        </w:rPr>
        <w:t>}</w:t>
      </w:r>
      <w:r w:rsidR="00B219AD" w:rsidRPr="00A706AA">
        <w:rPr>
          <w:rFonts w:eastAsia="SimSun" w:cs="Traditional Arabic"/>
          <w:sz w:val="32"/>
          <w:szCs w:val="38"/>
          <w:vertAlign w:val="superscript"/>
          <w:rtl/>
          <w:lang w:val="en-US" w:eastAsia="en-US" w:bidi="ar-KW"/>
        </w:rPr>
        <w:t>(</w:t>
      </w:r>
      <w:r w:rsidR="00FC2075" w:rsidRPr="00A706AA">
        <w:rPr>
          <w:rFonts w:eastAsia="SimSun" w:cs="Traditional Arabic"/>
          <w:sz w:val="32"/>
          <w:szCs w:val="38"/>
          <w:vertAlign w:val="superscript"/>
          <w:rtl/>
          <w:lang w:val="en-US" w:eastAsia="en-US" w:bidi="ar-KW"/>
        </w:rPr>
        <w:footnoteReference w:id="6"/>
      </w:r>
      <w:r w:rsidR="00B219AD" w:rsidRPr="00A706AA">
        <w:rPr>
          <w:rFonts w:eastAsia="SimSun" w:cs="Traditional Arabic"/>
          <w:sz w:val="32"/>
          <w:szCs w:val="38"/>
          <w:vertAlign w:val="superscript"/>
          <w:rtl/>
          <w:lang w:val="en-US" w:eastAsia="en-US" w:bidi="ar-KW"/>
        </w:rPr>
        <w:t>)</w:t>
      </w:r>
      <w:r w:rsidR="00B219AD" w:rsidRPr="00A706AA">
        <w:rPr>
          <w:rFonts w:eastAsia="SimSun" w:cs="Traditional Arabic"/>
          <w:sz w:val="32"/>
          <w:szCs w:val="38"/>
          <w:rtl/>
          <w:lang w:val="en-US" w:eastAsia="en-US" w:bidi="ar-KW"/>
        </w:rPr>
        <w:t>.</w:t>
      </w:r>
    </w:p>
    <w:p w14:paraId="4F45B807" w14:textId="76FA7E31" w:rsidR="00B219AD" w:rsidRPr="00A706AA" w:rsidRDefault="0046719A" w:rsidP="00C37E0E">
      <w:pPr>
        <w:widowControl w:val="0"/>
        <w:autoSpaceDE w:val="0"/>
        <w:autoSpaceDN w:val="0"/>
        <w:adjustRightInd w:val="0"/>
        <w:spacing w:before="180"/>
        <w:ind w:firstLine="567"/>
        <w:jc w:val="both"/>
        <w:rPr>
          <w:rFonts w:eastAsia="SimSun" w:cs="Traditional Arabic"/>
          <w:sz w:val="32"/>
          <w:szCs w:val="38"/>
          <w:rtl/>
          <w:lang w:val="en-US" w:eastAsia="en-US" w:bidi="ar-KW"/>
        </w:rPr>
      </w:pPr>
      <w:r w:rsidRPr="00A706AA">
        <w:rPr>
          <w:rFonts w:eastAsiaTheme="minorHAnsi" w:cs="Traditional Arabic" w:hint="cs"/>
          <w:sz w:val="32"/>
          <w:szCs w:val="38"/>
          <w:rtl/>
          <w:lang w:val="en-US" w:eastAsia="en-US" w:bidi="ar-KW"/>
        </w:rPr>
        <w:t>ونهى المؤمنين عن مشابهة الكافرين في سلوكهم طريق الفرقة والاختصام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وهدَّد من فارق جماعتهم بالوعيد الشديد بقوله</w:t>
      </w:r>
      <w:r w:rsidR="00B219AD" w:rsidRPr="00A706AA">
        <w:rPr>
          <w:rFonts w:eastAsiaTheme="minorHAnsi" w:cs="Traditional Arabic" w:hint="cs"/>
          <w:sz w:val="32"/>
          <w:szCs w:val="38"/>
          <w:rtl/>
          <w:lang w:val="en-US" w:eastAsia="en-US" w:bidi="ar-KW"/>
        </w:rPr>
        <w:t xml:space="preserve">: </w:t>
      </w:r>
      <w:r w:rsidR="00342B78" w:rsidRPr="00A706AA">
        <w:rPr>
          <w:rFonts w:ascii="QCF_P063" w:eastAsiaTheme="minorHAnsi" w:hAnsi="QCF_P063" w:cs="Traditional Arabic" w:hint="cs"/>
          <w:sz w:val="32"/>
          <w:szCs w:val="38"/>
          <w:rtl/>
          <w:lang w:val="en-US" w:eastAsia="en-US" w:bidi="ar-KW"/>
        </w:rPr>
        <w:t>{</w:t>
      </w:r>
      <w:r w:rsidR="00C37E0E">
        <w:rPr>
          <w:rFonts w:ascii="QCF2063" w:hAnsi="QCF2063" w:cs="KFGQPC Uthmanic Script HAFS"/>
          <w:color w:val="000000"/>
          <w:szCs w:val="28"/>
          <w:shd w:val="clear" w:color="auto" w:fill="FFFFFF"/>
          <w:rtl/>
        </w:rPr>
        <w:t>وَلَا تَكُونُواْ كَ</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لَّذِينَ</w:t>
      </w:r>
      <w:r w:rsidR="00C37E0E">
        <w:rPr>
          <w:rFonts w:ascii="QCF2063" w:hAnsi="QCF2063" w:cs="KFGQPC Uthmanic Script HAFS"/>
          <w:color w:val="000000"/>
          <w:szCs w:val="28"/>
          <w:shd w:val="clear" w:color="auto" w:fill="FFFFFF"/>
          <w:rtl/>
        </w:rPr>
        <w:t xml:space="preserve"> تَفَرَّقُواْ وَ</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خۡتَلَفُواْ</w:t>
      </w:r>
      <w:r w:rsidR="00C37E0E">
        <w:rPr>
          <w:rFonts w:ascii="QCF2063" w:hAnsi="QCF2063" w:cs="KFGQPC Uthmanic Script HAFS"/>
          <w:color w:val="000000"/>
          <w:szCs w:val="28"/>
          <w:shd w:val="clear" w:color="auto" w:fill="FFFFFF"/>
          <w:rtl/>
        </w:rPr>
        <w:t xml:space="preserve"> مِنۢ بَعۡدِ مَا جَآءَهُمُ </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لۡبَيِّنَٰتُۚ</w:t>
      </w:r>
      <w:r w:rsidR="00C37E0E">
        <w:rPr>
          <w:rFonts w:ascii="QCF2063" w:hAnsi="QCF2063" w:cs="KFGQPC Uthmanic Script HAFS"/>
          <w:color w:val="000000"/>
          <w:szCs w:val="28"/>
          <w:shd w:val="clear" w:color="auto" w:fill="FFFFFF"/>
          <w:rtl/>
        </w:rPr>
        <w:t xml:space="preserve"> وَأُوْلَٰٓئِكَ لَهُمۡ عَذَابٌ عَظِيمٞ</w:t>
      </w:r>
      <w:r w:rsidR="00B219AD" w:rsidRPr="00A706AA">
        <w:rPr>
          <w:rFonts w:ascii="QCF_P063" w:eastAsiaTheme="minorHAnsi" w:hAnsi="QCF_P063" w:cs="Traditional Arabic" w:hint="cs"/>
          <w:sz w:val="32"/>
          <w:szCs w:val="38"/>
          <w:rtl/>
          <w:lang w:val="en-US" w:eastAsia="en-US" w:bidi="ar-KW"/>
        </w:rPr>
        <w:t>}</w:t>
      </w:r>
      <w:r w:rsidR="00B219AD" w:rsidRPr="00A706AA">
        <w:rPr>
          <w:rFonts w:eastAsia="SimSun" w:cs="Traditional Arabic"/>
          <w:sz w:val="32"/>
          <w:szCs w:val="38"/>
          <w:vertAlign w:val="superscript"/>
          <w:rtl/>
          <w:lang w:val="en-US" w:eastAsia="en-US" w:bidi="ar-KW"/>
        </w:rPr>
        <w:t>(</w:t>
      </w:r>
      <w:r w:rsidR="00FC2075" w:rsidRPr="00A706AA">
        <w:rPr>
          <w:rFonts w:eastAsia="SimSun" w:cs="Traditional Arabic"/>
          <w:sz w:val="32"/>
          <w:szCs w:val="38"/>
          <w:vertAlign w:val="superscript"/>
          <w:rtl/>
          <w:lang w:val="en-US" w:eastAsia="en-US" w:bidi="ar-KW"/>
        </w:rPr>
        <w:footnoteReference w:id="7"/>
      </w:r>
      <w:r w:rsidR="00B219AD" w:rsidRPr="00A706AA">
        <w:rPr>
          <w:rFonts w:eastAsia="SimSun" w:cs="Traditional Arabic"/>
          <w:sz w:val="32"/>
          <w:szCs w:val="38"/>
          <w:vertAlign w:val="superscript"/>
          <w:rtl/>
          <w:lang w:val="en-US" w:eastAsia="en-US" w:bidi="ar-KW"/>
        </w:rPr>
        <w:t>)</w:t>
      </w:r>
      <w:r w:rsidR="00B219AD" w:rsidRPr="00A706AA">
        <w:rPr>
          <w:rFonts w:eastAsia="SimSun" w:cs="Traditional Arabic"/>
          <w:sz w:val="32"/>
          <w:szCs w:val="38"/>
          <w:rtl/>
          <w:lang w:val="en-US" w:eastAsia="en-US" w:bidi="ar-KW"/>
        </w:rPr>
        <w:t>.</w:t>
      </w:r>
    </w:p>
    <w:p w14:paraId="0059EAD3"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وبيَّن لهم في الكتاب المبين أن الاختلاف والتفرق الذي وقع فيه أهل الكتاب إنما كان بسبب بغيهم بين بعضهم بغير الحق</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لا عن جهل وخفاء حجة بل بعلم منهم بالتنزيل</w:t>
      </w:r>
      <w:r w:rsidR="00B219AD" w:rsidRPr="00A706AA">
        <w:rPr>
          <w:rFonts w:eastAsiaTheme="minorHAnsi" w:cs="Traditional Arabic" w:hint="cs"/>
          <w:sz w:val="32"/>
          <w:szCs w:val="38"/>
          <w:rtl/>
          <w:lang w:val="en-US" w:eastAsia="en-US" w:bidi="ar-KW"/>
        </w:rPr>
        <w:t>.</w:t>
      </w:r>
    </w:p>
    <w:p w14:paraId="4EBD7020" w14:textId="662A8E8A" w:rsidR="00B219AD" w:rsidRPr="00A706AA" w:rsidRDefault="0046719A" w:rsidP="00C37E0E">
      <w:pPr>
        <w:widowControl w:val="0"/>
        <w:autoSpaceDE w:val="0"/>
        <w:autoSpaceDN w:val="0"/>
        <w:adjustRightInd w:val="0"/>
        <w:spacing w:before="180"/>
        <w:ind w:firstLine="567"/>
        <w:jc w:val="both"/>
        <w:rPr>
          <w:rFonts w:eastAsia="SimSun" w:cs="Traditional Arabic"/>
          <w:spacing w:val="-4"/>
          <w:sz w:val="32"/>
          <w:szCs w:val="38"/>
          <w:rtl/>
          <w:lang w:val="en-US" w:eastAsia="en-US" w:bidi="ar-KW"/>
        </w:rPr>
      </w:pPr>
      <w:r w:rsidRPr="00A706AA">
        <w:rPr>
          <w:rFonts w:eastAsiaTheme="minorHAnsi" w:cs="Traditional Arabic" w:hint="cs"/>
          <w:spacing w:val="-4"/>
          <w:sz w:val="32"/>
          <w:szCs w:val="38"/>
          <w:rtl/>
          <w:lang w:val="en-US" w:eastAsia="en-US" w:bidi="ar-KW"/>
        </w:rPr>
        <w:lastRenderedPageBreak/>
        <w:t xml:space="preserve">قال الله </w:t>
      </w:r>
      <w:r w:rsidR="00A706AA" w:rsidRPr="00A706AA">
        <w:rPr>
          <w:rFonts w:cs="Traditional Arabic" w:hint="cs"/>
          <w:color w:val="000000"/>
          <w:spacing w:val="-4"/>
          <w:sz w:val="36"/>
          <w:szCs w:val="36"/>
          <w:rtl/>
        </w:rPr>
        <w:t>تبارك وتعالى</w:t>
      </w:r>
      <w:r w:rsidR="00B219AD" w:rsidRPr="00A706AA">
        <w:rPr>
          <w:rFonts w:eastAsiaTheme="minorHAnsi" w:cs="Traditional Arabic" w:hint="cs"/>
          <w:spacing w:val="-4"/>
          <w:sz w:val="32"/>
          <w:szCs w:val="38"/>
          <w:rtl/>
          <w:lang w:val="en-US" w:eastAsia="en-US" w:bidi="ar-KW"/>
        </w:rPr>
        <w:t xml:space="preserve">: </w:t>
      </w:r>
      <w:r w:rsidR="00342B78" w:rsidRPr="00A706AA">
        <w:rPr>
          <w:rFonts w:eastAsiaTheme="minorHAnsi" w:cs="Traditional Arabic" w:hint="cs"/>
          <w:spacing w:val="-4"/>
          <w:sz w:val="32"/>
          <w:szCs w:val="38"/>
          <w:rtl/>
          <w:lang w:val="en-US" w:eastAsia="en-US" w:bidi="ar-KW"/>
        </w:rPr>
        <w:t>{</w:t>
      </w:r>
      <w:r w:rsidR="00C37E0E">
        <w:rPr>
          <w:rFonts w:ascii="QCF2598" w:hAnsi="QCF2598" w:cs="KFGQPC Uthmanic Script HAFS"/>
          <w:color w:val="000000"/>
          <w:spacing w:val="-4"/>
          <w:szCs w:val="28"/>
          <w:shd w:val="clear" w:color="auto" w:fill="FFFFFF"/>
          <w:rtl/>
        </w:rPr>
        <w:t xml:space="preserve">وَمَا تَفَرَّقَ </w:t>
      </w:r>
      <w:r w:rsidR="00C37E0E">
        <w:rPr>
          <w:rFonts w:ascii="QCF2598" w:hAnsi="QCF2598" w:cs="KFGQPC Uthmanic Script HAFS" w:hint="cs"/>
          <w:color w:val="000000"/>
          <w:spacing w:val="-4"/>
          <w:szCs w:val="28"/>
          <w:shd w:val="clear" w:color="auto" w:fill="FFFFFF"/>
          <w:rtl/>
        </w:rPr>
        <w:t>ٱ</w:t>
      </w:r>
      <w:r w:rsidR="00C37E0E">
        <w:rPr>
          <w:rFonts w:ascii="QCF2598" w:hAnsi="QCF2598" w:cs="KFGQPC Uthmanic Script HAFS" w:hint="eastAsia"/>
          <w:color w:val="000000"/>
          <w:spacing w:val="-4"/>
          <w:szCs w:val="28"/>
          <w:shd w:val="clear" w:color="auto" w:fill="FFFFFF"/>
          <w:rtl/>
        </w:rPr>
        <w:t>لَّذِينَ</w:t>
      </w:r>
      <w:r w:rsidR="00C37E0E">
        <w:rPr>
          <w:rFonts w:ascii="QCF2598" w:hAnsi="QCF2598" w:cs="KFGQPC Uthmanic Script HAFS"/>
          <w:color w:val="000000"/>
          <w:spacing w:val="-4"/>
          <w:szCs w:val="28"/>
          <w:shd w:val="clear" w:color="auto" w:fill="FFFFFF"/>
          <w:rtl/>
        </w:rPr>
        <w:t xml:space="preserve"> أُوتُواْ </w:t>
      </w:r>
      <w:r w:rsidR="00C37E0E">
        <w:rPr>
          <w:rFonts w:ascii="QCF2598" w:hAnsi="QCF2598" w:cs="KFGQPC Uthmanic Script HAFS" w:hint="cs"/>
          <w:color w:val="000000"/>
          <w:spacing w:val="-4"/>
          <w:szCs w:val="28"/>
          <w:shd w:val="clear" w:color="auto" w:fill="FFFFFF"/>
          <w:rtl/>
        </w:rPr>
        <w:t>ٱ</w:t>
      </w:r>
      <w:r w:rsidR="00C37E0E">
        <w:rPr>
          <w:rFonts w:ascii="QCF2598" w:hAnsi="QCF2598" w:cs="KFGQPC Uthmanic Script HAFS" w:hint="eastAsia"/>
          <w:color w:val="000000"/>
          <w:spacing w:val="-4"/>
          <w:szCs w:val="28"/>
          <w:shd w:val="clear" w:color="auto" w:fill="FFFFFF"/>
          <w:rtl/>
        </w:rPr>
        <w:t>لۡكِتَٰبَ</w:t>
      </w:r>
      <w:r w:rsidR="00C37E0E">
        <w:rPr>
          <w:rFonts w:ascii="QCF2598" w:hAnsi="QCF2598" w:cs="KFGQPC Uthmanic Script HAFS"/>
          <w:color w:val="000000"/>
          <w:spacing w:val="-4"/>
          <w:szCs w:val="28"/>
          <w:shd w:val="clear" w:color="auto" w:fill="FFFFFF"/>
          <w:rtl/>
        </w:rPr>
        <w:t xml:space="preserve"> إِلَّا مِنۢ بَعۡدِ مَا جَآءَتۡهُمُ </w:t>
      </w:r>
      <w:r w:rsidR="00C37E0E">
        <w:rPr>
          <w:rFonts w:ascii="QCF2598" w:hAnsi="QCF2598" w:cs="KFGQPC Uthmanic Script HAFS" w:hint="cs"/>
          <w:color w:val="000000"/>
          <w:spacing w:val="-4"/>
          <w:szCs w:val="28"/>
          <w:shd w:val="clear" w:color="auto" w:fill="FFFFFF"/>
          <w:rtl/>
        </w:rPr>
        <w:t>ٱ</w:t>
      </w:r>
      <w:r w:rsidR="00C37E0E">
        <w:rPr>
          <w:rFonts w:ascii="QCF2598" w:hAnsi="QCF2598" w:cs="KFGQPC Uthmanic Script HAFS" w:hint="eastAsia"/>
          <w:color w:val="000000"/>
          <w:spacing w:val="-4"/>
          <w:szCs w:val="28"/>
          <w:shd w:val="clear" w:color="auto" w:fill="FFFFFF"/>
          <w:rtl/>
        </w:rPr>
        <w:t>لۡبَيِّنَةُ</w:t>
      </w:r>
      <w:r w:rsidR="00B219AD" w:rsidRPr="00A706AA">
        <w:rPr>
          <w:rFonts w:ascii="QCF_P598" w:eastAsiaTheme="minorHAnsi" w:hAnsi="QCF_P598" w:cs="Traditional Arabic" w:hint="cs"/>
          <w:spacing w:val="-4"/>
          <w:sz w:val="32"/>
          <w:szCs w:val="38"/>
          <w:rtl/>
          <w:lang w:val="en-US" w:eastAsia="en-US" w:bidi="ar-KW"/>
        </w:rPr>
        <w:t>}</w:t>
      </w:r>
      <w:r w:rsidR="00B219AD" w:rsidRPr="00A706AA">
        <w:rPr>
          <w:rFonts w:eastAsia="SimSun" w:cs="Traditional Arabic"/>
          <w:spacing w:val="-4"/>
          <w:sz w:val="32"/>
          <w:szCs w:val="38"/>
          <w:vertAlign w:val="superscript"/>
          <w:rtl/>
          <w:lang w:val="en-US" w:eastAsia="en-US" w:bidi="ar-KW"/>
        </w:rPr>
        <w:t>(</w:t>
      </w:r>
      <w:r w:rsidR="00FC2075" w:rsidRPr="00A706AA">
        <w:rPr>
          <w:rFonts w:eastAsia="SimSun" w:cs="Traditional Arabic"/>
          <w:spacing w:val="-4"/>
          <w:sz w:val="32"/>
          <w:szCs w:val="38"/>
          <w:vertAlign w:val="superscript"/>
          <w:rtl/>
          <w:lang w:val="en-US" w:eastAsia="en-US" w:bidi="ar-KW"/>
        </w:rPr>
        <w:footnoteReference w:id="8"/>
      </w:r>
      <w:r w:rsidR="00B219AD" w:rsidRPr="00A706AA">
        <w:rPr>
          <w:rFonts w:eastAsia="SimSun" w:cs="Traditional Arabic"/>
          <w:spacing w:val="-4"/>
          <w:sz w:val="32"/>
          <w:szCs w:val="38"/>
          <w:vertAlign w:val="superscript"/>
          <w:rtl/>
          <w:lang w:val="en-US" w:eastAsia="en-US" w:bidi="ar-KW"/>
        </w:rPr>
        <w:t>)</w:t>
      </w:r>
      <w:r w:rsidR="00B219AD" w:rsidRPr="00A706AA">
        <w:rPr>
          <w:rFonts w:eastAsia="SimSun" w:cs="Traditional Arabic"/>
          <w:spacing w:val="-4"/>
          <w:sz w:val="32"/>
          <w:szCs w:val="38"/>
          <w:rtl/>
          <w:lang w:val="en-US" w:eastAsia="en-US" w:bidi="ar-KW"/>
        </w:rPr>
        <w:t>.</w:t>
      </w:r>
    </w:p>
    <w:p w14:paraId="4C5DDC5E" w14:textId="77777777" w:rsidR="00B219AD" w:rsidRPr="00A706AA" w:rsidRDefault="0046719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ولما كانت الأمة منذ أمدٍ بعيد ولا زالت</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تستعر فيها نار الطائفية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آكلةً الأخضر واليابس</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وكانت الجهود المخلصة التي تسعى جاهدة لرأب الصدع بين أبناء الأمة قليلة وينقصها الكثير</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كان من اللازم على أهل العلم ومن اقتبس من أنوارهم أن يُقدّم شيئاً تجاه هذه القضية المهمة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رفعاً لسخط الله تعالى</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وطلباً لمرضاته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ولتأليف القلوب بين المسلمين</w:t>
      </w:r>
      <w:r w:rsidR="00B219AD" w:rsidRPr="00A706AA">
        <w:rPr>
          <w:rFonts w:eastAsiaTheme="minorHAnsi" w:cs="Traditional Arabic" w:hint="cs"/>
          <w:sz w:val="32"/>
          <w:szCs w:val="38"/>
          <w:rtl/>
          <w:lang w:val="en-US" w:eastAsia="en-US" w:bidi="ar-KW"/>
        </w:rPr>
        <w:t>.</w:t>
      </w:r>
    </w:p>
    <w:p w14:paraId="4E34B07D" w14:textId="54834E40" w:rsidR="0046719A" w:rsidRPr="00A706AA" w:rsidRDefault="0046719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وانطلاقاً من هذا المبدأ الجليل ارتأينا في مركز البحوث والدراسات بمبرة الآل والأصحاب أن نقدم مشروعنا</w:t>
      </w:r>
      <w:r w:rsidR="00B219AD" w:rsidRPr="00A706AA">
        <w:rPr>
          <w:rFonts w:eastAsiaTheme="minorHAnsi" w:cs="Traditional Arabic" w:hint="cs"/>
          <w:sz w:val="32"/>
          <w:szCs w:val="38"/>
          <w:rtl/>
          <w:lang w:val="en-US" w:eastAsia="en-US" w:bidi="ar-KW"/>
        </w:rPr>
        <w:t xml:space="preserve">: </w:t>
      </w:r>
    </w:p>
    <w:p w14:paraId="21594D28" w14:textId="63A68EE1" w:rsidR="00E41BBF" w:rsidRPr="00A706AA" w:rsidRDefault="00A706AA" w:rsidP="00342B78">
      <w:pPr>
        <w:widowControl w:val="0"/>
        <w:autoSpaceDE w:val="0"/>
        <w:autoSpaceDN w:val="0"/>
        <w:adjustRightInd w:val="0"/>
        <w:spacing w:before="180" w:line="223" w:lineRule="auto"/>
        <w:jc w:val="center"/>
        <w:rPr>
          <w:rFonts w:eastAsiaTheme="minorHAnsi" w:cs="Traditional Arabic"/>
          <w:sz w:val="32"/>
          <w:szCs w:val="38"/>
          <w:rtl/>
          <w:lang w:val="en-US" w:eastAsia="en-US" w:bidi="ar-KW"/>
        </w:rPr>
      </w:pPr>
      <w:r w:rsidRPr="007363C5">
        <w:rPr>
          <w:rFonts w:ascii="Times New Roman" w:hAnsi="Times New Roman" w:cs="Times New Roman" w:hint="cs"/>
          <w:sz w:val="36"/>
          <w:szCs w:val="36"/>
          <w:rtl/>
          <w:lang w:bidi="ar-EG"/>
        </w:rPr>
        <w:t>«</w:t>
      </w:r>
      <w:r w:rsidR="0046719A" w:rsidRPr="00B13460">
        <w:rPr>
          <w:rFonts w:ascii="Aref Ruqaa" w:eastAsiaTheme="minorHAnsi" w:hAnsi="Aref Ruqaa" w:cs="Aref Ruqaa"/>
          <w:sz w:val="36"/>
          <w:szCs w:val="36"/>
          <w:rtl/>
          <w:lang w:val="en-US" w:eastAsia="en-US" w:bidi="ar-KW"/>
        </w:rPr>
        <w:t>سلسلة الأحاديث المشتركة بين أهل السنة والشيعة الإمامية</w:t>
      </w:r>
      <w:r w:rsidRPr="007363C5">
        <w:rPr>
          <w:rFonts w:ascii="Times New Roman" w:hAnsi="Times New Roman" w:cs="Times New Roman" w:hint="cs"/>
          <w:sz w:val="36"/>
          <w:szCs w:val="36"/>
          <w:rtl/>
          <w:lang w:bidi="ar-EG"/>
        </w:rPr>
        <w:t>»</w:t>
      </w:r>
    </w:p>
    <w:p w14:paraId="5AB851E1" w14:textId="77777777" w:rsidR="00B219AD" w:rsidRPr="00A706AA" w:rsidRDefault="0046719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ليكون خطوة على الطريق الصحيح</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بعد مؤتمرات وندوات ودعوات كثيرة للوحدة والتقريب بين المسلمين باءت أكثرها بالفشل</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حين افتقدت الصراحة والوضوح كما افتقدت المشاريع العملية الجادَّة</w:t>
      </w:r>
      <w:r w:rsidR="00B219AD" w:rsidRPr="00A706AA">
        <w:rPr>
          <w:rFonts w:eastAsiaTheme="minorHAnsi" w:cs="Traditional Arabic" w:hint="cs"/>
          <w:sz w:val="32"/>
          <w:szCs w:val="38"/>
          <w:rtl/>
          <w:lang w:val="en-US" w:eastAsia="en-US" w:bidi="ar-KW"/>
        </w:rPr>
        <w:t>.</w:t>
      </w:r>
    </w:p>
    <w:p w14:paraId="24CD0646" w14:textId="2085011C" w:rsidR="00B219AD" w:rsidRPr="00A706AA" w:rsidRDefault="0046719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وكلنا أمل بالله تعالى أن تلقى هذه السلسلة قبل كل شيء رضا الله </w:t>
      </w:r>
      <w:r w:rsidR="00A706AA" w:rsidRPr="00A706AA">
        <w:rPr>
          <w:rFonts w:cs="Traditional Arabic" w:hint="cs"/>
          <w:color w:val="000000"/>
          <w:sz w:val="36"/>
          <w:szCs w:val="36"/>
          <w:rtl/>
        </w:rPr>
        <w:t>تبارك وتعالى</w:t>
      </w:r>
      <w:r w:rsidRPr="00A706AA">
        <w:rPr>
          <w:rFonts w:eastAsiaTheme="minorHAnsi" w:cs="Traditional Arabic" w:hint="cs"/>
          <w:sz w:val="32"/>
          <w:szCs w:val="38"/>
          <w:rtl/>
          <w:lang w:val="en-US" w:eastAsia="en-US" w:bidi="ar-KW"/>
        </w:rPr>
        <w:t xml:space="preserve"> ثم رضا المخلصين من أبناء الأمة الساعين بحقَّ نحو وحدة صفها</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وجمع شتاتها</w:t>
      </w:r>
      <w:r w:rsidR="00B219AD" w:rsidRPr="00A706AA">
        <w:rPr>
          <w:rFonts w:eastAsiaTheme="minorHAnsi" w:cs="Traditional Arabic" w:hint="cs"/>
          <w:sz w:val="32"/>
          <w:szCs w:val="38"/>
          <w:rtl/>
          <w:lang w:val="en-US" w:eastAsia="en-US" w:bidi="ar-KW"/>
        </w:rPr>
        <w:t>.</w:t>
      </w:r>
    </w:p>
    <w:p w14:paraId="08C4E8E5" w14:textId="5EC06D5A" w:rsidR="0046719A" w:rsidRPr="00A706AA" w:rsidRDefault="0046719A" w:rsidP="000A3141">
      <w:pPr>
        <w:widowControl w:val="0"/>
        <w:autoSpaceDE w:val="0"/>
        <w:autoSpaceDN w:val="0"/>
        <w:adjustRightInd w:val="0"/>
        <w:spacing w:before="180" w:line="223" w:lineRule="auto"/>
        <w:jc w:val="center"/>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bidi="ar-KW"/>
        </w:rPr>
        <w:t>وآخر دعوانا أن الحمد لله رب العالمين</w:t>
      </w:r>
    </w:p>
    <w:p w14:paraId="505326AE" w14:textId="17B82BC7" w:rsidR="0046719A" w:rsidRPr="00572F8F" w:rsidRDefault="0046719A" w:rsidP="00572F8F">
      <w:pPr>
        <w:pStyle w:val="affffffff9"/>
        <w:rPr>
          <w:rFonts w:ascii="Traditional Arabic" w:hAnsi="Traditional Arabic" w:cs="Traditional Arabic"/>
          <w:b/>
          <w:bCs/>
          <w:sz w:val="42"/>
          <w:szCs w:val="42"/>
          <w:rtl/>
        </w:rPr>
      </w:pPr>
      <w:r w:rsidRPr="00572F8F">
        <w:rPr>
          <w:rFonts w:ascii="Traditional Arabic" w:hAnsi="Traditional Arabic" w:cs="Traditional Arabic"/>
          <w:b/>
          <w:bCs/>
          <w:sz w:val="42"/>
          <w:szCs w:val="42"/>
          <w:rtl/>
        </w:rPr>
        <w:t>محمد سالم الخضر</w:t>
      </w:r>
    </w:p>
    <w:p w14:paraId="5499E21D" w14:textId="53801002" w:rsidR="00827180" w:rsidRPr="00572F8F" w:rsidRDefault="00827180" w:rsidP="00572F8F">
      <w:pPr>
        <w:pStyle w:val="affffffff9"/>
        <w:rPr>
          <w:rFonts w:ascii="Traditional Arabic" w:hAnsi="Traditional Arabic" w:cs="Traditional Arabic"/>
          <w:b/>
          <w:bCs/>
          <w:sz w:val="42"/>
          <w:szCs w:val="42"/>
          <w:rtl/>
        </w:rPr>
      </w:pPr>
      <w:r w:rsidRPr="00572F8F">
        <w:rPr>
          <w:rFonts w:ascii="Traditional Arabic" w:hAnsi="Traditional Arabic" w:cs="Traditional Arabic" w:hint="cs"/>
          <w:b/>
          <w:bCs/>
          <w:sz w:val="42"/>
          <w:szCs w:val="42"/>
          <w:rtl/>
        </w:rPr>
        <w:t>رئيس مركز البحوث والدراسات بالمبرة</w:t>
      </w:r>
    </w:p>
    <w:p w14:paraId="5FEB73B3" w14:textId="77777777" w:rsidR="00A706AA" w:rsidRDefault="00A706AA" w:rsidP="00827180">
      <w:pPr>
        <w:widowControl w:val="0"/>
        <w:autoSpaceDE w:val="0"/>
        <w:autoSpaceDN w:val="0"/>
        <w:adjustRightInd w:val="0"/>
        <w:spacing w:line="223" w:lineRule="auto"/>
        <w:ind w:left="3195"/>
        <w:jc w:val="center"/>
        <w:rPr>
          <w:rFonts w:ascii="Jameel Noori Kasheeda" w:eastAsiaTheme="minorHAnsi" w:hAnsi="Jameel Noori Kasheeda" w:cs="AL-Mohanad Bold"/>
          <w:sz w:val="32"/>
          <w:szCs w:val="38"/>
          <w:rtl/>
          <w:lang w:val="en-US" w:eastAsia="en-US" w:bidi="ar-KW"/>
        </w:rPr>
      </w:pPr>
      <w:r>
        <w:br w:type="page"/>
      </w:r>
    </w:p>
    <w:p w14:paraId="0B2F538E" w14:textId="77777777" w:rsidR="0046719A" w:rsidRPr="00572F8F" w:rsidRDefault="0046719A" w:rsidP="00342B78">
      <w:pPr>
        <w:pStyle w:val="affffffff9"/>
        <w:rPr>
          <w:rFonts w:ascii="Traditional Arabic" w:hAnsi="Traditional Arabic" w:cs="Traditional Arabic"/>
          <w:b/>
          <w:bCs/>
          <w:sz w:val="42"/>
          <w:szCs w:val="42"/>
          <w:rtl/>
        </w:rPr>
      </w:pPr>
      <w:r w:rsidRPr="00572F8F">
        <w:rPr>
          <w:rFonts w:ascii="Traditional Arabic" w:hAnsi="Traditional Arabic" w:cs="Traditional Arabic" w:hint="cs"/>
          <w:b/>
          <w:bCs/>
          <w:sz w:val="42"/>
          <w:szCs w:val="42"/>
          <w:rtl/>
        </w:rPr>
        <w:lastRenderedPageBreak/>
        <w:t>تقدمة</w:t>
      </w:r>
    </w:p>
    <w:p w14:paraId="31A51759" w14:textId="0014578D" w:rsidR="0046719A" w:rsidRPr="00A706AA" w:rsidRDefault="0046719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 xml:space="preserve">إن الحمد لله </w:t>
      </w:r>
      <w:r w:rsidRPr="00A706AA">
        <w:rPr>
          <w:rFonts w:eastAsiaTheme="minorHAnsi" w:cs="Traditional Arabic" w:hint="cs"/>
          <w:sz w:val="32"/>
          <w:szCs w:val="38"/>
          <w:rtl/>
          <w:lang w:val="en-US" w:eastAsia="en-US" w:bidi="ar-KW"/>
        </w:rPr>
        <w:t>أ</w:t>
      </w:r>
      <w:r w:rsidRPr="00A706AA">
        <w:rPr>
          <w:rFonts w:eastAsiaTheme="minorHAnsi" w:cs="Traditional Arabic"/>
          <w:sz w:val="32"/>
          <w:szCs w:val="38"/>
          <w:rtl/>
          <w:lang w:val="en-US" w:eastAsia="en-US" w:bidi="ar-KW"/>
        </w:rPr>
        <w:t>حمده و</w:t>
      </w:r>
      <w:r w:rsidRPr="00A706AA">
        <w:rPr>
          <w:rFonts w:eastAsiaTheme="minorHAnsi" w:cs="Traditional Arabic" w:hint="cs"/>
          <w:sz w:val="32"/>
          <w:szCs w:val="38"/>
          <w:rtl/>
          <w:lang w:val="en-US" w:eastAsia="en-US" w:bidi="ar-KW"/>
        </w:rPr>
        <w:t>أ</w:t>
      </w:r>
      <w:r w:rsidRPr="00A706AA">
        <w:rPr>
          <w:rFonts w:eastAsiaTheme="minorHAnsi" w:cs="Traditional Arabic"/>
          <w:sz w:val="32"/>
          <w:szCs w:val="38"/>
          <w:rtl/>
          <w:lang w:val="en-US" w:eastAsia="en-US" w:bidi="ar-KW"/>
        </w:rPr>
        <w:t>ستعينه و</w:t>
      </w:r>
      <w:r w:rsidRPr="00A706AA">
        <w:rPr>
          <w:rFonts w:eastAsiaTheme="minorHAnsi" w:cs="Traditional Arabic" w:hint="cs"/>
          <w:sz w:val="32"/>
          <w:szCs w:val="38"/>
          <w:rtl/>
          <w:lang w:val="en-US" w:eastAsia="en-US" w:bidi="ar-KW"/>
        </w:rPr>
        <w:t>أ</w:t>
      </w:r>
      <w:r w:rsidRPr="00A706AA">
        <w:rPr>
          <w:rFonts w:eastAsiaTheme="minorHAnsi" w:cs="Traditional Arabic"/>
          <w:sz w:val="32"/>
          <w:szCs w:val="38"/>
          <w:rtl/>
          <w:lang w:val="en-US" w:eastAsia="en-US" w:bidi="ar-KW"/>
        </w:rPr>
        <w:t>ستغفره</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w:t>
      </w:r>
      <w:r w:rsidRPr="00A706AA">
        <w:rPr>
          <w:rFonts w:eastAsiaTheme="minorHAnsi" w:cs="Traditional Arabic" w:hint="cs"/>
          <w:sz w:val="32"/>
          <w:szCs w:val="38"/>
          <w:rtl/>
          <w:lang w:val="en-US" w:eastAsia="en-US" w:bidi="ar-KW"/>
        </w:rPr>
        <w:t>أ</w:t>
      </w:r>
      <w:r w:rsidRPr="00A706AA">
        <w:rPr>
          <w:rFonts w:eastAsiaTheme="minorHAnsi" w:cs="Traditional Arabic"/>
          <w:sz w:val="32"/>
          <w:szCs w:val="38"/>
          <w:rtl/>
          <w:lang w:val="en-US" w:eastAsia="en-US" w:bidi="ar-KW"/>
        </w:rPr>
        <w:t>عوذ به من شرور أنفسنا</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ومن سيئات أعمالنا</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من يهده الله فلا مضل له</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ومن يضلل</w:t>
      </w:r>
      <w:r w:rsidR="00F77896"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فلا هادي له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وأشهد أن لا إله إلا الله وحده لا شريك له</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 xml:space="preserve">وأشهد أن محمدا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عبده ورسوله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وبعد</w:t>
      </w:r>
      <w:r w:rsidR="00B219AD" w:rsidRPr="00A706AA">
        <w:rPr>
          <w:rFonts w:eastAsiaTheme="minorHAnsi" w:cs="Traditional Arabic" w:hint="cs"/>
          <w:sz w:val="32"/>
          <w:szCs w:val="38"/>
          <w:rtl/>
          <w:lang w:val="en-US" w:eastAsia="en-US" w:bidi="ar-KW"/>
        </w:rPr>
        <w:t xml:space="preserve">: </w:t>
      </w:r>
    </w:p>
    <w:p w14:paraId="20B9353B" w14:textId="6D6A6C96" w:rsidR="00B219AD" w:rsidRPr="00A706AA" w:rsidRDefault="0046719A" w:rsidP="00C37E0E">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فإن من أعظم ما أمر الله </w:t>
      </w:r>
      <w:r w:rsidR="00A706AA" w:rsidRPr="00A706AA">
        <w:rPr>
          <w:rFonts w:cs="Traditional Arabic" w:hint="cs"/>
          <w:color w:val="000000"/>
          <w:sz w:val="36"/>
          <w:szCs w:val="36"/>
          <w:rtl/>
        </w:rPr>
        <w:t>تبارك وتعالى</w:t>
      </w:r>
      <w:r w:rsidRPr="00A706AA">
        <w:rPr>
          <w:rFonts w:eastAsiaTheme="minorHAnsi" w:cs="Traditional Arabic" w:hint="cs"/>
          <w:sz w:val="32"/>
          <w:szCs w:val="38"/>
          <w:rtl/>
          <w:lang w:val="en-US" w:eastAsia="en-US" w:bidi="ar-KW"/>
        </w:rPr>
        <w:t xml:space="preserve"> به في كتابه هو الوحدة وترك الفُرقة والتحزب</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قال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 xml:space="preserve">: </w:t>
      </w:r>
      <w:r w:rsidR="00342B78" w:rsidRPr="00A706AA">
        <w:rPr>
          <w:rFonts w:ascii="QCF_BSML" w:eastAsiaTheme="minorHAnsi" w:hAnsi="QCF_BSML" w:cs="Traditional Arabic" w:hint="cs"/>
          <w:sz w:val="40"/>
          <w:szCs w:val="38"/>
          <w:rtl/>
          <w:lang w:val="en-US" w:eastAsia="en-US" w:bidi="ar-KW"/>
        </w:rPr>
        <w:t>{</w:t>
      </w:r>
      <w:r w:rsidR="00C37E0E">
        <w:rPr>
          <w:rFonts w:ascii="QCF2063" w:hAnsi="QCF2063" w:cs="KFGQPC Uthmanic Script HAFS"/>
          <w:color w:val="000000"/>
          <w:szCs w:val="28"/>
          <w:shd w:val="clear" w:color="auto" w:fill="FFFFFF"/>
          <w:rtl/>
        </w:rPr>
        <w:t>وَ</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عۡتَصِمُواْ</w:t>
      </w:r>
      <w:r w:rsidR="00C37E0E">
        <w:rPr>
          <w:rFonts w:ascii="QCF2063" w:hAnsi="QCF2063" w:cs="KFGQPC Uthmanic Script HAFS"/>
          <w:color w:val="000000"/>
          <w:szCs w:val="28"/>
          <w:shd w:val="clear" w:color="auto" w:fill="FFFFFF"/>
          <w:rtl/>
        </w:rPr>
        <w:t xml:space="preserve"> بِحَبۡلِ </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للَّهِ</w:t>
      </w:r>
      <w:r w:rsidR="00C37E0E">
        <w:rPr>
          <w:rFonts w:ascii="QCF2063" w:hAnsi="QCF2063" w:cs="KFGQPC Uthmanic Script HAFS"/>
          <w:color w:val="000000"/>
          <w:szCs w:val="28"/>
          <w:shd w:val="clear" w:color="auto" w:fill="FFFFFF"/>
          <w:rtl/>
        </w:rPr>
        <w:t xml:space="preserve"> جَمِيعٗا وَلَا تَفَرَّقُواْۚ وَ</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ذۡكُرُواْ</w:t>
      </w:r>
      <w:r w:rsidR="00C37E0E">
        <w:rPr>
          <w:rFonts w:ascii="QCF2063" w:hAnsi="QCF2063" w:cs="KFGQPC Uthmanic Script HAFS"/>
          <w:color w:val="000000"/>
          <w:szCs w:val="28"/>
          <w:shd w:val="clear" w:color="auto" w:fill="FFFFFF"/>
          <w:rtl/>
        </w:rPr>
        <w:t xml:space="preserve"> نِعۡمَتَ </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للَّهِ</w:t>
      </w:r>
      <w:r w:rsidR="00C37E0E">
        <w:rPr>
          <w:rFonts w:ascii="QCF2063" w:hAnsi="QCF2063" w:cs="KFGQPC Uthmanic Script HAFS"/>
          <w:color w:val="000000"/>
          <w:szCs w:val="28"/>
          <w:shd w:val="clear" w:color="auto" w:fill="FFFFFF"/>
          <w:rtl/>
        </w:rPr>
        <w:t xml:space="preserve"> عَلَيۡكُمۡ إِذۡ كُنتُمۡ أَعۡدَآءٗ فَأَلَّفَ بَيۡنَ قُلُوبِكُمۡ فَأَصۡبَحۡتُم بِنِعۡمَتِهِ</w:t>
      </w:r>
      <w:r w:rsidR="00C37E0E">
        <w:rPr>
          <w:rFonts w:ascii="QCF2063" w:hAnsi="QCF2063" w:cs="KFGQPC Uthmanic Script HAFS" w:hint="cs"/>
          <w:color w:val="000000"/>
          <w:szCs w:val="28"/>
          <w:shd w:val="clear" w:color="auto" w:fill="FFFFFF"/>
          <w:rtl/>
        </w:rPr>
        <w:t>ۦٓ</w:t>
      </w:r>
      <w:r w:rsidR="00C37E0E">
        <w:rPr>
          <w:rFonts w:ascii="QCF2063" w:hAnsi="QCF2063" w:cs="KFGQPC Uthmanic Script HAFS"/>
          <w:color w:val="000000"/>
          <w:szCs w:val="28"/>
          <w:shd w:val="clear" w:color="auto" w:fill="FFFFFF"/>
          <w:rtl/>
        </w:rPr>
        <w:t xml:space="preserve"> إِخۡوَٰنٗا وَكُنتُمۡ عَلَىٰ شَفَا حُفۡرَةٖ مِّنَ </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لنَّارِ</w:t>
      </w:r>
      <w:r w:rsidR="00C37E0E">
        <w:rPr>
          <w:rFonts w:ascii="QCF2063" w:hAnsi="QCF2063" w:cs="KFGQPC Uthmanic Script HAFS"/>
          <w:color w:val="000000"/>
          <w:szCs w:val="28"/>
          <w:shd w:val="clear" w:color="auto" w:fill="FFFFFF"/>
          <w:rtl/>
        </w:rPr>
        <w:t xml:space="preserve"> فَأَنقَذَكُم </w:t>
      </w:r>
      <w:r w:rsidR="00C37E0E">
        <w:rPr>
          <w:rFonts w:ascii="QCF2063" w:hAnsi="QCF2063" w:cs="KFGQPC Uthmanic Script HAFS" w:hint="eastAsia"/>
          <w:color w:val="000000"/>
          <w:szCs w:val="28"/>
          <w:shd w:val="clear" w:color="auto" w:fill="FFFFFF"/>
          <w:rtl/>
        </w:rPr>
        <w:t>مِّنۡهَاۗ</w:t>
      </w:r>
      <w:r w:rsidR="00C37E0E">
        <w:rPr>
          <w:rFonts w:ascii="QCF2063" w:hAnsi="QCF2063" w:cs="KFGQPC Uthmanic Script HAFS"/>
          <w:color w:val="000000"/>
          <w:szCs w:val="28"/>
          <w:shd w:val="clear" w:color="auto" w:fill="FFFFFF"/>
          <w:rtl/>
        </w:rPr>
        <w:t xml:space="preserve"> كَذَٰلِكَ يُبَيِّنُ </w:t>
      </w:r>
      <w:r w:rsidR="00C37E0E">
        <w:rPr>
          <w:rFonts w:ascii="QCF2063" w:hAnsi="QCF2063" w:cs="KFGQPC Uthmanic Script HAFS" w:hint="cs"/>
          <w:color w:val="000000"/>
          <w:szCs w:val="28"/>
          <w:shd w:val="clear" w:color="auto" w:fill="FFFFFF"/>
          <w:rtl/>
        </w:rPr>
        <w:t>ٱ</w:t>
      </w:r>
      <w:r w:rsidR="00C37E0E">
        <w:rPr>
          <w:rFonts w:ascii="QCF2063" w:hAnsi="QCF2063" w:cs="KFGQPC Uthmanic Script HAFS" w:hint="eastAsia"/>
          <w:color w:val="000000"/>
          <w:szCs w:val="28"/>
          <w:shd w:val="clear" w:color="auto" w:fill="FFFFFF"/>
          <w:rtl/>
        </w:rPr>
        <w:t>للَّهُ</w:t>
      </w:r>
      <w:r w:rsidR="00C37E0E">
        <w:rPr>
          <w:rFonts w:ascii="QCF2063" w:hAnsi="QCF2063" w:cs="KFGQPC Uthmanic Script HAFS"/>
          <w:color w:val="000000"/>
          <w:szCs w:val="28"/>
          <w:shd w:val="clear" w:color="auto" w:fill="FFFFFF"/>
          <w:rtl/>
        </w:rPr>
        <w:t xml:space="preserve"> لَكُمۡ ءَايَٰتِهِ</w:t>
      </w:r>
      <w:r w:rsidR="00C37E0E">
        <w:rPr>
          <w:rFonts w:ascii="QCF2063" w:hAnsi="QCF2063" w:cs="KFGQPC Uthmanic Script HAFS" w:hint="cs"/>
          <w:color w:val="000000"/>
          <w:szCs w:val="28"/>
          <w:shd w:val="clear" w:color="auto" w:fill="FFFFFF"/>
          <w:rtl/>
        </w:rPr>
        <w:t>ۦ</w:t>
      </w:r>
      <w:r w:rsidR="00C37E0E">
        <w:rPr>
          <w:rFonts w:ascii="QCF2063" w:hAnsi="QCF2063" w:cs="KFGQPC Uthmanic Script HAFS"/>
          <w:color w:val="000000"/>
          <w:szCs w:val="28"/>
          <w:shd w:val="clear" w:color="auto" w:fill="FFFFFF"/>
          <w:rtl/>
        </w:rPr>
        <w:t xml:space="preserve"> لَعَلَّكُمۡ تَهۡتَدُونَ</w:t>
      </w:r>
      <w:r w:rsidR="00B219AD" w:rsidRPr="00A706AA">
        <w:rPr>
          <w:rFonts w:ascii="QCF_BSML" w:eastAsiaTheme="minorHAnsi" w:hAnsi="QCF_BSML" w:cs="Traditional Arabic" w:hint="cs"/>
          <w:sz w:val="40"/>
          <w:szCs w:val="38"/>
          <w:rtl/>
          <w:lang w:val="en-US" w:eastAsia="en-US" w:bidi="ar-KW"/>
        </w:rPr>
        <w:t>}</w:t>
      </w:r>
      <w:r w:rsidR="00B219AD" w:rsidRPr="00A706AA">
        <w:rPr>
          <w:rFonts w:ascii="QCF_BSML" w:eastAsiaTheme="minorHAnsi" w:hAnsi="QCF_BSML" w:cs="Traditional Arabic" w:hint="cs"/>
          <w:sz w:val="40"/>
          <w:szCs w:val="2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آل عمران</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103</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لأن الوحدة والاجتماع أصل من أصول قوة الأمم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ولذا امتن الله على هذه الأمة بأنْ تولى تأليف أصحاب النبي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على كلمة واحدة فقال </w:t>
      </w:r>
      <w:r w:rsidR="00A706AA" w:rsidRPr="00A706AA">
        <w:rPr>
          <w:rFonts w:cs="Traditional Arabic" w:hint="cs"/>
          <w:color w:val="000000"/>
          <w:sz w:val="34"/>
          <w:szCs w:val="38"/>
          <w:rtl/>
          <w:lang w:bidi="ar-KW"/>
        </w:rPr>
        <w:t>سبحانه وتعالى</w:t>
      </w:r>
      <w:r w:rsidR="00B219AD" w:rsidRPr="00A706AA">
        <w:rPr>
          <w:rFonts w:eastAsiaTheme="minorHAnsi" w:cs="Traditional Arabic" w:hint="cs"/>
          <w:sz w:val="32"/>
          <w:szCs w:val="38"/>
          <w:rtl/>
          <w:lang w:val="en-US" w:eastAsia="en-US" w:bidi="ar-KW"/>
        </w:rPr>
        <w:t xml:space="preserve">: </w:t>
      </w:r>
      <w:r w:rsidR="00342B78" w:rsidRPr="00A706AA">
        <w:rPr>
          <w:rFonts w:ascii="QCF_P185" w:eastAsiaTheme="minorHAnsi" w:hAnsi="QCF_P185" w:cs="Traditional Arabic" w:hint="cs"/>
          <w:sz w:val="32"/>
          <w:szCs w:val="38"/>
          <w:rtl/>
          <w:lang w:val="en-US" w:eastAsia="en-US" w:bidi="ar-KW"/>
        </w:rPr>
        <w:t>{</w:t>
      </w:r>
      <w:r w:rsidR="00C37E0E">
        <w:rPr>
          <w:rFonts w:ascii="QCF2185" w:hAnsi="QCF2185" w:cs="KFGQPC Uthmanic Script HAFS"/>
          <w:color w:val="000000"/>
          <w:szCs w:val="28"/>
          <w:shd w:val="clear" w:color="auto" w:fill="FFFFFF"/>
          <w:rtl/>
        </w:rPr>
        <w:t xml:space="preserve">هُوَ </w:t>
      </w:r>
      <w:r w:rsidR="00C37E0E">
        <w:rPr>
          <w:rFonts w:ascii="QCF2185" w:hAnsi="QCF2185" w:cs="KFGQPC Uthmanic Script HAFS" w:hint="cs"/>
          <w:color w:val="000000"/>
          <w:szCs w:val="28"/>
          <w:shd w:val="clear" w:color="auto" w:fill="FFFFFF"/>
          <w:rtl/>
        </w:rPr>
        <w:t>ٱ</w:t>
      </w:r>
      <w:r w:rsidR="00C37E0E">
        <w:rPr>
          <w:rFonts w:ascii="QCF2185" w:hAnsi="QCF2185" w:cs="KFGQPC Uthmanic Script HAFS" w:hint="eastAsia"/>
          <w:color w:val="000000"/>
          <w:szCs w:val="28"/>
          <w:shd w:val="clear" w:color="auto" w:fill="FFFFFF"/>
          <w:rtl/>
        </w:rPr>
        <w:t>لَّذِيٓ</w:t>
      </w:r>
      <w:r w:rsidR="00C37E0E">
        <w:rPr>
          <w:rFonts w:ascii="QCF2185" w:hAnsi="QCF2185" w:cs="KFGQPC Uthmanic Script HAFS"/>
          <w:color w:val="000000"/>
          <w:szCs w:val="28"/>
          <w:shd w:val="clear" w:color="auto" w:fill="FFFFFF"/>
          <w:rtl/>
        </w:rPr>
        <w:t xml:space="preserve"> أَيَّدَكَ بِنَصۡرِهِ</w:t>
      </w:r>
      <w:r w:rsidR="00C37E0E">
        <w:rPr>
          <w:rFonts w:ascii="QCF2185" w:hAnsi="QCF2185" w:cs="KFGQPC Uthmanic Script HAFS" w:hint="cs"/>
          <w:color w:val="000000"/>
          <w:szCs w:val="28"/>
          <w:shd w:val="clear" w:color="auto" w:fill="FFFFFF"/>
          <w:rtl/>
        </w:rPr>
        <w:t>ۦ</w:t>
      </w:r>
      <w:r w:rsidR="00C37E0E">
        <w:rPr>
          <w:rFonts w:ascii="QCF2185" w:hAnsi="QCF2185" w:cs="KFGQPC Uthmanic Script HAFS"/>
          <w:color w:val="000000"/>
          <w:szCs w:val="28"/>
          <w:shd w:val="clear" w:color="auto" w:fill="FFFFFF"/>
          <w:rtl/>
        </w:rPr>
        <w:t xml:space="preserve"> وَبِ</w:t>
      </w:r>
      <w:r w:rsidR="00C37E0E">
        <w:rPr>
          <w:rFonts w:ascii="QCF2185" w:hAnsi="QCF2185" w:cs="KFGQPC Uthmanic Script HAFS" w:hint="cs"/>
          <w:color w:val="000000"/>
          <w:szCs w:val="28"/>
          <w:shd w:val="clear" w:color="auto" w:fill="FFFFFF"/>
          <w:rtl/>
        </w:rPr>
        <w:t>ٱ</w:t>
      </w:r>
      <w:r w:rsidR="00C37E0E">
        <w:rPr>
          <w:rFonts w:ascii="QCF2185" w:hAnsi="QCF2185" w:cs="KFGQPC Uthmanic Script HAFS" w:hint="eastAsia"/>
          <w:color w:val="000000"/>
          <w:szCs w:val="28"/>
          <w:shd w:val="clear" w:color="auto" w:fill="FFFFFF"/>
          <w:rtl/>
        </w:rPr>
        <w:t>لۡمُؤۡمِنِينَ</w:t>
      </w:r>
      <w:r w:rsidR="00C37E0E">
        <w:rPr>
          <w:rFonts w:ascii="QCF2185" w:hAnsi="QCF2185" w:cs="KFGQPC Uthmanic Script HAFS"/>
          <w:color w:val="000000"/>
          <w:szCs w:val="28"/>
          <w:shd w:val="clear" w:color="auto" w:fill="FFFFFF"/>
          <w:rtl/>
        </w:rPr>
        <w:t>٦٢</w:t>
      </w:r>
      <w:r w:rsidR="00C37E0E">
        <w:rPr>
          <w:rFonts w:ascii="QCF_P185" w:eastAsiaTheme="minorHAnsi" w:hAnsi="QCF_P185" w:cs="Traditional Arabic" w:hint="cs"/>
          <w:sz w:val="32"/>
          <w:szCs w:val="38"/>
          <w:rtl/>
          <w:lang w:val="en-US" w:eastAsia="en-US" w:bidi="ar-KW"/>
        </w:rPr>
        <w:t xml:space="preserve"> </w:t>
      </w:r>
      <w:r w:rsidR="00C37E0E">
        <w:rPr>
          <w:rFonts w:ascii="QCF_P185" w:eastAsiaTheme="minorHAnsi" w:hAnsi="QCF_P185" w:cs="KFGQPC Uthmanic Script HAFS" w:hint="eastAsia"/>
          <w:color w:val="000000"/>
          <w:sz w:val="32"/>
          <w:szCs w:val="28"/>
          <w:shd w:val="clear" w:color="auto" w:fill="FFFFFF"/>
          <w:rtl/>
          <w:lang w:val="en-US" w:eastAsia="en-US" w:bidi="ar-KW"/>
        </w:rPr>
        <w:t>وَأَلَّفَ</w:t>
      </w:r>
      <w:r w:rsidR="00C37E0E">
        <w:rPr>
          <w:rFonts w:ascii="QCF_P185" w:eastAsiaTheme="minorHAnsi" w:hAnsi="QCF_P185" w:cs="KFGQPC Uthmanic Script HAFS"/>
          <w:color w:val="000000"/>
          <w:sz w:val="32"/>
          <w:szCs w:val="28"/>
          <w:shd w:val="clear" w:color="auto" w:fill="FFFFFF"/>
          <w:rtl/>
          <w:lang w:val="en-US" w:eastAsia="en-US" w:bidi="ar-KW"/>
        </w:rPr>
        <w:t xml:space="preserve"> بَيۡنَ قُلُوبِهِمۡۚ لَوۡ أَنفَقۡتَ مَا فِي </w:t>
      </w:r>
      <w:r w:rsidR="00C37E0E">
        <w:rPr>
          <w:rFonts w:ascii="QCF_P185" w:eastAsiaTheme="minorHAnsi" w:hAnsi="QCF_P185" w:cs="KFGQPC Uthmanic Script HAFS" w:hint="cs"/>
          <w:color w:val="000000"/>
          <w:sz w:val="32"/>
          <w:szCs w:val="28"/>
          <w:shd w:val="clear" w:color="auto" w:fill="FFFFFF"/>
          <w:rtl/>
          <w:lang w:val="en-US" w:eastAsia="en-US" w:bidi="ar-KW"/>
        </w:rPr>
        <w:t>ٱ</w:t>
      </w:r>
      <w:r w:rsidR="00C37E0E">
        <w:rPr>
          <w:rFonts w:ascii="QCF_P185" w:eastAsiaTheme="minorHAnsi" w:hAnsi="QCF_P185" w:cs="KFGQPC Uthmanic Script HAFS" w:hint="eastAsia"/>
          <w:color w:val="000000"/>
          <w:sz w:val="32"/>
          <w:szCs w:val="28"/>
          <w:shd w:val="clear" w:color="auto" w:fill="FFFFFF"/>
          <w:rtl/>
          <w:lang w:val="en-US" w:eastAsia="en-US" w:bidi="ar-KW"/>
        </w:rPr>
        <w:t>لۡأَرۡضِ</w:t>
      </w:r>
      <w:r w:rsidR="00C37E0E">
        <w:rPr>
          <w:rFonts w:ascii="QCF_P185" w:eastAsiaTheme="minorHAnsi" w:hAnsi="QCF_P185" w:cs="KFGQPC Uthmanic Script HAFS"/>
          <w:color w:val="000000"/>
          <w:sz w:val="32"/>
          <w:szCs w:val="28"/>
          <w:shd w:val="clear" w:color="auto" w:fill="FFFFFF"/>
          <w:rtl/>
          <w:lang w:val="en-US" w:eastAsia="en-US" w:bidi="ar-KW"/>
        </w:rPr>
        <w:t xml:space="preserve"> جَمِيعٗا مَّآ أَلَّفۡتَ بَيۡنَ قُلُوبِهِمۡ وَلَٰكِنَّ </w:t>
      </w:r>
      <w:r w:rsidR="00C37E0E">
        <w:rPr>
          <w:rFonts w:ascii="QCF_P185" w:eastAsiaTheme="minorHAnsi" w:hAnsi="QCF_P185" w:cs="KFGQPC Uthmanic Script HAFS" w:hint="cs"/>
          <w:color w:val="000000"/>
          <w:sz w:val="32"/>
          <w:szCs w:val="28"/>
          <w:shd w:val="clear" w:color="auto" w:fill="FFFFFF"/>
          <w:rtl/>
          <w:lang w:val="en-US" w:eastAsia="en-US" w:bidi="ar-KW"/>
        </w:rPr>
        <w:t>ٱ</w:t>
      </w:r>
      <w:r w:rsidR="00C37E0E">
        <w:rPr>
          <w:rFonts w:ascii="QCF_P185" w:eastAsiaTheme="minorHAnsi" w:hAnsi="QCF_P185" w:cs="KFGQPC Uthmanic Script HAFS" w:hint="eastAsia"/>
          <w:color w:val="000000"/>
          <w:sz w:val="32"/>
          <w:szCs w:val="28"/>
          <w:shd w:val="clear" w:color="auto" w:fill="FFFFFF"/>
          <w:rtl/>
          <w:lang w:val="en-US" w:eastAsia="en-US" w:bidi="ar-KW"/>
        </w:rPr>
        <w:t>للَّهَ</w:t>
      </w:r>
      <w:r w:rsidR="00C37E0E">
        <w:rPr>
          <w:rFonts w:ascii="QCF_P185" w:eastAsiaTheme="minorHAnsi" w:hAnsi="QCF_P185" w:cs="KFGQPC Uthmanic Script HAFS"/>
          <w:color w:val="000000"/>
          <w:sz w:val="32"/>
          <w:szCs w:val="28"/>
          <w:shd w:val="clear" w:color="auto" w:fill="FFFFFF"/>
          <w:rtl/>
          <w:lang w:val="en-US" w:eastAsia="en-US" w:bidi="ar-KW"/>
        </w:rPr>
        <w:t xml:space="preserve"> أَلَّفَ بَيۡنَهُمۡۚ إِنَّهُ</w:t>
      </w:r>
      <w:r w:rsidR="00C37E0E">
        <w:rPr>
          <w:rFonts w:ascii="QCF_P185" w:eastAsiaTheme="minorHAnsi" w:hAnsi="QCF_P185" w:cs="KFGQPC Uthmanic Script HAFS" w:hint="cs"/>
          <w:color w:val="000000"/>
          <w:sz w:val="32"/>
          <w:szCs w:val="28"/>
          <w:shd w:val="clear" w:color="auto" w:fill="FFFFFF"/>
          <w:rtl/>
          <w:lang w:val="en-US" w:eastAsia="en-US" w:bidi="ar-KW"/>
        </w:rPr>
        <w:t>ۥ</w:t>
      </w:r>
      <w:r w:rsidR="00C37E0E">
        <w:rPr>
          <w:rFonts w:ascii="QCF_P185" w:eastAsiaTheme="minorHAnsi" w:hAnsi="QCF_P185" w:cs="KFGQPC Uthmanic Script HAFS"/>
          <w:color w:val="000000"/>
          <w:sz w:val="32"/>
          <w:szCs w:val="28"/>
          <w:shd w:val="clear" w:color="auto" w:fill="FFFFFF"/>
          <w:rtl/>
          <w:lang w:val="en-US" w:eastAsia="en-US" w:bidi="ar-KW"/>
        </w:rPr>
        <w:t xml:space="preserve"> عَزِيزٌ حَكِيمٞ</w:t>
      </w:r>
      <w:r w:rsidR="00B219AD" w:rsidRPr="00A706AA">
        <w:rPr>
          <w:rFonts w:ascii="QCF_P185" w:eastAsiaTheme="minorHAnsi" w:hAnsi="QCF_P185"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الأنفال</w:t>
      </w:r>
      <w:r w:rsidR="00B219AD" w:rsidRPr="00A706AA">
        <w:rPr>
          <w:rFonts w:eastAsiaTheme="minorHAnsi" w:cs="Traditional Arabic"/>
          <w:sz w:val="24"/>
          <w:rtl/>
          <w:lang w:val="en-US" w:eastAsia="en-US" w:bidi="ar-KW"/>
        </w:rPr>
        <w:t xml:space="preserve">: </w:t>
      </w:r>
      <w:r w:rsidRPr="00A706AA">
        <w:rPr>
          <w:rFonts w:eastAsiaTheme="minorHAnsi" w:cs="Traditional Arabic" w:hint="cs"/>
          <w:sz w:val="24"/>
          <w:rtl/>
          <w:lang w:val="en-US" w:eastAsia="en-US" w:bidi="ar-KW"/>
        </w:rPr>
        <w:t>62</w:t>
      </w:r>
      <w:r w:rsidR="00700658" w:rsidRPr="00A706AA">
        <w:rPr>
          <w:rFonts w:eastAsiaTheme="minorHAnsi" w:cs="Traditional Arabic" w:hint="cs"/>
          <w:sz w:val="24"/>
          <w:rtl/>
          <w:lang w:val="en-US" w:eastAsia="en-US" w:bidi="ar-KW"/>
        </w:rPr>
        <w:t xml:space="preserve"> ــ </w:t>
      </w:r>
      <w:r w:rsidRPr="00A706AA">
        <w:rPr>
          <w:rFonts w:eastAsiaTheme="minorHAnsi" w:cs="Traditional Arabic" w:hint="cs"/>
          <w:sz w:val="24"/>
          <w:rtl/>
          <w:lang w:val="en-US" w:eastAsia="en-US" w:bidi="ar-KW"/>
        </w:rPr>
        <w:t>63</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ومن تأمل في سياق هذه الآية علم أن فيها إشارة ظاهرة إلى أن التآلف والاتفاق سبب للقوة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فإن ما قبلها وما بعدها من الآيات جاء في سياق المواجهة بين المسلمين والمشركين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فكان في ذلك إشارة إلى أن اجتماع قلوب المسلمين كان من أسباب القوة والنصر</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خلافا للتفرق والتنازع والاختلاف فإنه من أعظم أسباب الفشل</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قال تعالى</w:t>
      </w:r>
      <w:r w:rsidR="00B219AD" w:rsidRPr="00A706AA">
        <w:rPr>
          <w:rFonts w:eastAsiaTheme="minorHAnsi" w:cs="Traditional Arabic" w:hint="cs"/>
          <w:sz w:val="32"/>
          <w:szCs w:val="38"/>
          <w:rtl/>
          <w:lang w:val="en-US" w:eastAsia="en-US" w:bidi="ar-KW"/>
        </w:rPr>
        <w:t>: {</w:t>
      </w:r>
      <w:r w:rsidR="00C37E0E">
        <w:rPr>
          <w:rFonts w:ascii="QCF2183" w:hAnsi="QCF2183" w:cs="KFGQPC Uthmanic Script HAFS"/>
          <w:color w:val="000000"/>
          <w:szCs w:val="28"/>
          <w:shd w:val="clear" w:color="auto" w:fill="FFFFFF"/>
          <w:rtl/>
        </w:rPr>
        <w:t>وَلَا تَنَٰزَعُواْ فَتَفۡشَلُواْ وَتَذۡهَبَ رِيحُكُمۡۖ</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الأنفال</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46</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وقد جعل الله تعالى تنازع المسلمين يوم أحد</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من أسباب فشلهم وانهزامهم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فقال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 {</w:t>
      </w:r>
      <w:r w:rsidR="00C37E0E">
        <w:rPr>
          <w:rFonts w:ascii="QCF2069" w:hAnsi="QCF2069" w:cs="KFGQPC Uthmanic Script HAFS"/>
          <w:color w:val="000000"/>
          <w:szCs w:val="28"/>
          <w:shd w:val="clear" w:color="auto" w:fill="FFFFFF"/>
          <w:rtl/>
        </w:rPr>
        <w:t xml:space="preserve">وَلَقَدۡ صَدَقَكُمُ </w:t>
      </w:r>
      <w:r w:rsidR="00C37E0E">
        <w:rPr>
          <w:rFonts w:ascii="QCF2069" w:hAnsi="QCF2069" w:cs="KFGQPC Uthmanic Script HAFS" w:hint="cs"/>
          <w:color w:val="000000"/>
          <w:szCs w:val="28"/>
          <w:shd w:val="clear" w:color="auto" w:fill="FFFFFF"/>
          <w:rtl/>
        </w:rPr>
        <w:t>ٱ</w:t>
      </w:r>
      <w:r w:rsidR="00C37E0E">
        <w:rPr>
          <w:rFonts w:ascii="QCF2069" w:hAnsi="QCF2069" w:cs="KFGQPC Uthmanic Script HAFS" w:hint="eastAsia"/>
          <w:color w:val="000000"/>
          <w:szCs w:val="28"/>
          <w:shd w:val="clear" w:color="auto" w:fill="FFFFFF"/>
          <w:rtl/>
        </w:rPr>
        <w:t>للَّهُ</w:t>
      </w:r>
      <w:r w:rsidR="00C37E0E">
        <w:rPr>
          <w:rFonts w:ascii="QCF2069" w:hAnsi="QCF2069" w:cs="KFGQPC Uthmanic Script HAFS"/>
          <w:color w:val="000000"/>
          <w:szCs w:val="28"/>
          <w:shd w:val="clear" w:color="auto" w:fill="FFFFFF"/>
          <w:rtl/>
        </w:rPr>
        <w:t xml:space="preserve"> وَعۡدَهُ</w:t>
      </w:r>
      <w:r w:rsidR="00C37E0E">
        <w:rPr>
          <w:rFonts w:ascii="QCF2069" w:hAnsi="QCF2069" w:cs="KFGQPC Uthmanic Script HAFS" w:hint="cs"/>
          <w:color w:val="000000"/>
          <w:szCs w:val="28"/>
          <w:shd w:val="clear" w:color="auto" w:fill="FFFFFF"/>
          <w:rtl/>
        </w:rPr>
        <w:t>ۥٓ</w:t>
      </w:r>
      <w:r w:rsidR="00C37E0E">
        <w:rPr>
          <w:rFonts w:ascii="QCF2069" w:hAnsi="QCF2069" w:cs="KFGQPC Uthmanic Script HAFS"/>
          <w:color w:val="000000"/>
          <w:szCs w:val="28"/>
          <w:shd w:val="clear" w:color="auto" w:fill="FFFFFF"/>
          <w:rtl/>
        </w:rPr>
        <w:t xml:space="preserve"> إِذۡ تَحُسُّونَهُم بِإِذۡنِهِ</w:t>
      </w:r>
      <w:r w:rsidR="00C37E0E">
        <w:rPr>
          <w:rFonts w:ascii="QCF2069" w:hAnsi="QCF2069" w:cs="KFGQPC Uthmanic Script HAFS" w:hint="cs"/>
          <w:color w:val="000000"/>
          <w:szCs w:val="28"/>
          <w:shd w:val="clear" w:color="auto" w:fill="FFFFFF"/>
          <w:rtl/>
        </w:rPr>
        <w:t>ۦۖ</w:t>
      </w:r>
      <w:r w:rsidR="00C37E0E">
        <w:rPr>
          <w:rFonts w:ascii="QCF2069" w:hAnsi="QCF2069" w:cs="KFGQPC Uthmanic Script HAFS"/>
          <w:color w:val="000000"/>
          <w:szCs w:val="28"/>
          <w:shd w:val="clear" w:color="auto" w:fill="FFFFFF"/>
          <w:rtl/>
        </w:rPr>
        <w:t xml:space="preserve"> حَتَّىٰٓ إِذَا فَشِلۡتُمۡ وَتَنَٰزَعۡتُمۡ فِي </w:t>
      </w:r>
      <w:r w:rsidR="00C37E0E">
        <w:rPr>
          <w:rFonts w:ascii="QCF2069" w:hAnsi="QCF2069" w:cs="KFGQPC Uthmanic Script HAFS" w:hint="cs"/>
          <w:color w:val="000000"/>
          <w:szCs w:val="28"/>
          <w:shd w:val="clear" w:color="auto" w:fill="FFFFFF"/>
          <w:rtl/>
        </w:rPr>
        <w:t>ٱ</w:t>
      </w:r>
      <w:r w:rsidR="00C37E0E">
        <w:rPr>
          <w:rFonts w:ascii="QCF2069" w:hAnsi="QCF2069" w:cs="KFGQPC Uthmanic Script HAFS" w:hint="eastAsia"/>
          <w:color w:val="000000"/>
          <w:szCs w:val="28"/>
          <w:shd w:val="clear" w:color="auto" w:fill="FFFFFF"/>
          <w:rtl/>
        </w:rPr>
        <w:t>لۡأَمۡرِ</w:t>
      </w:r>
      <w:r w:rsidR="00C37E0E">
        <w:rPr>
          <w:rFonts w:ascii="QCF2069" w:hAnsi="QCF2069" w:cs="KFGQPC Uthmanic Script HAFS"/>
          <w:color w:val="000000"/>
          <w:szCs w:val="28"/>
          <w:shd w:val="clear" w:color="auto" w:fill="FFFFFF"/>
          <w:rtl/>
        </w:rPr>
        <w:t xml:space="preserve"> وَعَصَيۡتُم مِّنۢ بَعۡدِ مَآ أَرَىٰكُم مَّا تُحِبُّونَۚ</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آل عمران</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152</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وفي قوله تعالى</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C37E0E">
        <w:rPr>
          <w:rFonts w:ascii="QCF2385" w:hAnsi="QCF2385" w:cs="KFGQPC Uthmanic Script HAFS"/>
          <w:color w:val="000000"/>
          <w:szCs w:val="28"/>
          <w:shd w:val="clear" w:color="auto" w:fill="FFFFFF"/>
          <w:rtl/>
        </w:rPr>
        <w:t xml:space="preserve">إِنَّ فِرۡعَوۡنَ عَلَا فِي </w:t>
      </w:r>
      <w:r w:rsidR="00C37E0E">
        <w:rPr>
          <w:rFonts w:ascii="QCF2385" w:hAnsi="QCF2385" w:cs="KFGQPC Uthmanic Script HAFS" w:hint="cs"/>
          <w:color w:val="000000"/>
          <w:szCs w:val="28"/>
          <w:shd w:val="clear" w:color="auto" w:fill="FFFFFF"/>
          <w:rtl/>
        </w:rPr>
        <w:t>ٱ</w:t>
      </w:r>
      <w:r w:rsidR="00C37E0E">
        <w:rPr>
          <w:rFonts w:ascii="QCF2385" w:hAnsi="QCF2385" w:cs="KFGQPC Uthmanic Script HAFS" w:hint="eastAsia"/>
          <w:color w:val="000000"/>
          <w:szCs w:val="28"/>
          <w:shd w:val="clear" w:color="auto" w:fill="FFFFFF"/>
          <w:rtl/>
        </w:rPr>
        <w:t>لۡأَرۡضِ</w:t>
      </w:r>
      <w:r w:rsidR="00C37E0E">
        <w:rPr>
          <w:rFonts w:ascii="QCF2385" w:hAnsi="QCF2385" w:cs="KFGQPC Uthmanic Script HAFS"/>
          <w:color w:val="000000"/>
          <w:szCs w:val="28"/>
          <w:shd w:val="clear" w:color="auto" w:fill="FFFFFF"/>
          <w:rtl/>
        </w:rPr>
        <w:t xml:space="preserve"> وَجَعَلَ أَهۡلَهَا شِيَعٗا يَسۡتَضۡعِفُ طَآئِفَةٗ مِّنۡهُمۡ يُذَبِّحُ أَبۡنَآءَهُمۡ وَيَسۡتَحۡيِ</w:t>
      </w:r>
      <w:r w:rsidR="00C37E0E">
        <w:rPr>
          <w:rFonts w:ascii="QCF2385" w:hAnsi="QCF2385" w:cs="KFGQPC Uthmanic Script HAFS" w:hint="cs"/>
          <w:color w:val="000000"/>
          <w:szCs w:val="28"/>
          <w:shd w:val="clear" w:color="auto" w:fill="FFFFFF"/>
          <w:rtl/>
        </w:rPr>
        <w:t>ۦ</w:t>
      </w:r>
      <w:r w:rsidR="00C37E0E">
        <w:rPr>
          <w:rFonts w:ascii="QCF2385" w:hAnsi="QCF2385" w:cs="KFGQPC Uthmanic Script HAFS"/>
          <w:color w:val="000000"/>
          <w:szCs w:val="28"/>
          <w:shd w:val="clear" w:color="auto" w:fill="FFFFFF"/>
          <w:rtl/>
        </w:rPr>
        <w:t xml:space="preserve"> نِسَآءَهُمۡۚ إِنَّهُ</w:t>
      </w:r>
      <w:r w:rsidR="00C37E0E">
        <w:rPr>
          <w:rFonts w:ascii="QCF2385" w:hAnsi="QCF2385" w:cs="KFGQPC Uthmanic Script HAFS" w:hint="cs"/>
          <w:color w:val="000000"/>
          <w:szCs w:val="28"/>
          <w:shd w:val="clear" w:color="auto" w:fill="FFFFFF"/>
          <w:rtl/>
        </w:rPr>
        <w:t>ۥ</w:t>
      </w:r>
      <w:r w:rsidR="00C37E0E">
        <w:rPr>
          <w:rFonts w:ascii="QCF2385" w:hAnsi="QCF2385" w:cs="KFGQPC Uthmanic Script HAFS"/>
          <w:color w:val="000000"/>
          <w:szCs w:val="28"/>
          <w:shd w:val="clear" w:color="auto" w:fill="FFFFFF"/>
          <w:rtl/>
        </w:rPr>
        <w:t xml:space="preserve"> كَانَ مِنَ </w:t>
      </w:r>
      <w:r w:rsidR="00C37E0E">
        <w:rPr>
          <w:rFonts w:ascii="QCF2385" w:hAnsi="QCF2385" w:cs="KFGQPC Uthmanic Script HAFS" w:hint="cs"/>
          <w:color w:val="000000"/>
          <w:szCs w:val="28"/>
          <w:shd w:val="clear" w:color="auto" w:fill="FFFFFF"/>
          <w:rtl/>
        </w:rPr>
        <w:t>ٱ</w:t>
      </w:r>
      <w:r w:rsidR="00C37E0E">
        <w:rPr>
          <w:rFonts w:ascii="QCF2385" w:hAnsi="QCF2385" w:cs="KFGQPC Uthmanic Script HAFS" w:hint="eastAsia"/>
          <w:color w:val="000000"/>
          <w:szCs w:val="28"/>
          <w:shd w:val="clear" w:color="auto" w:fill="FFFFFF"/>
          <w:rtl/>
        </w:rPr>
        <w:t>لۡمُفۡسِدِين</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القصص</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4</w:t>
      </w:r>
      <w:r w:rsidR="00B219AD" w:rsidRPr="00A706AA">
        <w:rPr>
          <w:rFonts w:eastAsiaTheme="minorHAnsi" w:cs="Traditional Arabic"/>
          <w:sz w:val="24"/>
          <w:rtl/>
          <w:lang w:val="en-US" w:eastAsia="en-US" w:bidi="ar-KW"/>
        </w:rPr>
        <w:t xml:space="preserve">] </w:t>
      </w:r>
      <w:r w:rsidRPr="00A706AA">
        <w:rPr>
          <w:rFonts w:eastAsiaTheme="minorHAnsi" w:cs="Traditional Arabic" w:hint="cs"/>
          <w:sz w:val="32"/>
          <w:szCs w:val="38"/>
          <w:rtl/>
          <w:lang w:val="en-US" w:eastAsia="en-US" w:bidi="ar-KW"/>
        </w:rPr>
        <w:t>إشارة إلى أن فرعون حين فرّق بني إسرائيل إلى شيع وأحزاب</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توصل بذلك إلى استضعافهم مما مكّن له أن يظهر عليهم ويعتدي ويتجبّر</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وما ذاك إلا لعلمه بأن اجتماعهم موجب لقوتهم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بل إن الله تعالى قد ذم التفرق أعظم ذم حين جعله من صفات المشركين فقال </w:t>
      </w:r>
      <w:r w:rsidR="00A706AA" w:rsidRPr="00A706AA">
        <w:rPr>
          <w:rFonts w:cs="Traditional Arabic" w:hint="cs"/>
          <w:color w:val="000000"/>
          <w:sz w:val="34"/>
          <w:szCs w:val="38"/>
          <w:rtl/>
          <w:lang w:bidi="ar-KW"/>
        </w:rPr>
        <w:t>سبحانه وتعالى</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C37E0E">
        <w:rPr>
          <w:rFonts w:ascii="QCF2407" w:hAnsi="QCF2407" w:cs="KFGQPC Uthmanic Script HAFS"/>
          <w:color w:val="000000"/>
          <w:szCs w:val="28"/>
          <w:shd w:val="clear" w:color="auto" w:fill="FFFFFF"/>
          <w:rtl/>
        </w:rPr>
        <w:t xml:space="preserve">وَلَا تَكُونُواْ مِنَ </w:t>
      </w:r>
      <w:r w:rsidR="00C37E0E">
        <w:rPr>
          <w:rFonts w:ascii="QCF2407" w:hAnsi="QCF2407" w:cs="KFGQPC Uthmanic Script HAFS" w:hint="cs"/>
          <w:color w:val="000000"/>
          <w:szCs w:val="28"/>
          <w:shd w:val="clear" w:color="auto" w:fill="FFFFFF"/>
          <w:rtl/>
        </w:rPr>
        <w:t>ٱ</w:t>
      </w:r>
      <w:r w:rsidR="00C37E0E">
        <w:rPr>
          <w:rFonts w:ascii="QCF2407" w:hAnsi="QCF2407" w:cs="KFGQPC Uthmanic Script HAFS" w:hint="eastAsia"/>
          <w:color w:val="000000"/>
          <w:szCs w:val="28"/>
          <w:shd w:val="clear" w:color="auto" w:fill="FFFFFF"/>
          <w:rtl/>
        </w:rPr>
        <w:t>لۡمُشۡرِكِينَ</w:t>
      </w:r>
      <w:r w:rsidR="00C37E0E">
        <w:rPr>
          <w:rFonts w:ascii="QCF2407" w:hAnsi="QCF2407" w:cs="KFGQPC Uthmanic Script HAFS"/>
          <w:color w:val="000000"/>
          <w:szCs w:val="28"/>
          <w:shd w:val="clear" w:color="auto" w:fill="FFFFFF"/>
          <w:rtl/>
        </w:rPr>
        <w:t xml:space="preserve">٣١مِنَ </w:t>
      </w:r>
      <w:r w:rsidR="00C37E0E">
        <w:rPr>
          <w:rFonts w:ascii="QCF2407" w:hAnsi="QCF2407" w:cs="KFGQPC Uthmanic Script HAFS" w:hint="cs"/>
          <w:color w:val="000000"/>
          <w:szCs w:val="28"/>
          <w:shd w:val="clear" w:color="auto" w:fill="FFFFFF"/>
          <w:rtl/>
        </w:rPr>
        <w:t>ٱ</w:t>
      </w:r>
      <w:r w:rsidR="00C37E0E">
        <w:rPr>
          <w:rFonts w:ascii="QCF2407" w:hAnsi="QCF2407" w:cs="KFGQPC Uthmanic Script HAFS" w:hint="eastAsia"/>
          <w:color w:val="000000"/>
          <w:szCs w:val="28"/>
          <w:shd w:val="clear" w:color="auto" w:fill="FFFFFF"/>
          <w:rtl/>
        </w:rPr>
        <w:t>لَّذِينَ</w:t>
      </w:r>
      <w:r w:rsidR="00C37E0E">
        <w:rPr>
          <w:rFonts w:ascii="QCF2407" w:hAnsi="QCF2407" w:cs="KFGQPC Uthmanic Script HAFS"/>
          <w:color w:val="000000"/>
          <w:szCs w:val="28"/>
          <w:shd w:val="clear" w:color="auto" w:fill="FFFFFF"/>
          <w:rtl/>
        </w:rPr>
        <w:t xml:space="preserve"> فَرَّقُواْ دِينَهُمۡ وَكَانُواْ شِيَعٗاۖ كُلُّ </w:t>
      </w:r>
      <w:r w:rsidR="00C37E0E">
        <w:rPr>
          <w:rFonts w:ascii="QCF2407" w:hAnsi="QCF2407" w:cs="KFGQPC Uthmanic Script HAFS"/>
          <w:color w:val="000000"/>
          <w:szCs w:val="28"/>
          <w:shd w:val="clear" w:color="auto" w:fill="FFFFFF"/>
          <w:rtl/>
        </w:rPr>
        <w:lastRenderedPageBreak/>
        <w:t>حِزۡبِۢ بِمَا لَدَيۡهِمۡ فَرِحُونَ</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الروم</w:t>
      </w:r>
      <w:r w:rsidR="00B219AD" w:rsidRPr="00A706AA">
        <w:rPr>
          <w:rFonts w:eastAsiaTheme="minorHAnsi" w:cs="Traditional Arabic"/>
          <w:sz w:val="24"/>
          <w:rtl/>
          <w:lang w:val="en-US" w:eastAsia="en-US" w:bidi="ar-KW"/>
        </w:rPr>
        <w:t xml:space="preserve">: </w:t>
      </w:r>
      <w:r w:rsidRPr="00A706AA">
        <w:rPr>
          <w:rFonts w:eastAsiaTheme="minorHAnsi" w:cs="Traditional Arabic" w:hint="cs"/>
          <w:sz w:val="24"/>
          <w:rtl/>
          <w:lang w:val="en-US" w:eastAsia="en-US" w:bidi="ar-KW"/>
        </w:rPr>
        <w:t>3</w:t>
      </w:r>
      <w:r w:rsidR="009950B9" w:rsidRPr="00A706AA">
        <w:rPr>
          <w:rFonts w:eastAsiaTheme="minorHAnsi" w:cs="Traditional Arabic" w:hint="cs"/>
          <w:sz w:val="24"/>
          <w:rtl/>
          <w:lang w:val="en-US" w:eastAsia="en-US" w:bidi="ar-KW"/>
        </w:rPr>
        <w:t>1</w:t>
      </w:r>
      <w:r w:rsidR="00700658" w:rsidRPr="00A706AA">
        <w:rPr>
          <w:rFonts w:eastAsiaTheme="minorHAnsi" w:cs="Traditional Arabic" w:hint="cs"/>
          <w:sz w:val="24"/>
          <w:rtl/>
          <w:lang w:val="en-US" w:eastAsia="en-US" w:bidi="ar-KW"/>
        </w:rPr>
        <w:t xml:space="preserve"> ــ </w:t>
      </w:r>
      <w:r w:rsidRPr="00A706AA">
        <w:rPr>
          <w:rFonts w:eastAsiaTheme="minorHAnsi" w:cs="Traditional Arabic" w:hint="cs"/>
          <w:sz w:val="24"/>
          <w:rtl/>
          <w:lang w:val="en-US" w:eastAsia="en-US" w:bidi="ar-KW"/>
        </w:rPr>
        <w:t>3</w:t>
      </w:r>
      <w:r w:rsidR="009950B9" w:rsidRPr="00A706AA">
        <w:rPr>
          <w:rFonts w:eastAsiaTheme="minorHAnsi" w:cs="Traditional Arabic" w:hint="cs"/>
          <w:sz w:val="24"/>
          <w:rtl/>
          <w:lang w:val="en-US" w:eastAsia="en-US" w:bidi="ar-KW"/>
        </w:rPr>
        <w:t>2</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وما ذاك إلا لكون تعدد الشركاء مدعاة إلى التفرق والتنازع الذي لحق بأهل الشرك</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وضد ذلك الوحدة التي ينبغي أن تكون صفة الموحدين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قال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 xml:space="preserve">: </w:t>
      </w:r>
      <w:r w:rsidR="00342B78" w:rsidRPr="00A706AA">
        <w:rPr>
          <w:rFonts w:ascii="QCF_P330" w:eastAsiaTheme="minorHAnsi" w:hAnsi="QCF_P330" w:cs="Traditional Arabic" w:hint="cs"/>
          <w:sz w:val="32"/>
          <w:szCs w:val="38"/>
          <w:rtl/>
          <w:lang w:val="en-US" w:eastAsia="en-US" w:bidi="ar-KW"/>
        </w:rPr>
        <w:t>{</w:t>
      </w:r>
      <w:r w:rsidR="00C37E0E">
        <w:rPr>
          <w:rFonts w:ascii="QCF2330" w:hAnsi="QCF2330" w:cs="KFGQPC Uthmanic Script HAFS"/>
          <w:color w:val="000000"/>
          <w:szCs w:val="28"/>
          <w:shd w:val="clear" w:color="auto" w:fill="FFFFFF"/>
          <w:rtl/>
        </w:rPr>
        <w:t>إِنَّ هَٰذِهِ</w:t>
      </w:r>
      <w:r w:rsidR="00C37E0E">
        <w:rPr>
          <w:rFonts w:ascii="QCF2330" w:hAnsi="QCF2330" w:cs="KFGQPC Uthmanic Script HAFS" w:hint="cs"/>
          <w:color w:val="000000"/>
          <w:szCs w:val="28"/>
          <w:shd w:val="clear" w:color="auto" w:fill="FFFFFF"/>
          <w:rtl/>
        </w:rPr>
        <w:t>ۦٓ</w:t>
      </w:r>
      <w:r w:rsidR="00C37E0E">
        <w:rPr>
          <w:rFonts w:ascii="QCF2330" w:hAnsi="QCF2330" w:cs="KFGQPC Uthmanic Script HAFS"/>
          <w:color w:val="000000"/>
          <w:szCs w:val="28"/>
          <w:shd w:val="clear" w:color="auto" w:fill="FFFFFF"/>
          <w:rtl/>
        </w:rPr>
        <w:t xml:space="preserve"> أُمَّتُكُمۡ أُمَّةٗ وَٰحِدَةٗ وَأَنَا۠ رَبُّكُمۡ فَ</w:t>
      </w:r>
      <w:r w:rsidR="00C37E0E">
        <w:rPr>
          <w:rFonts w:ascii="QCF2330" w:hAnsi="QCF2330" w:cs="KFGQPC Uthmanic Script HAFS" w:hint="cs"/>
          <w:color w:val="000000"/>
          <w:szCs w:val="28"/>
          <w:shd w:val="clear" w:color="auto" w:fill="FFFFFF"/>
          <w:rtl/>
        </w:rPr>
        <w:t>ٱ</w:t>
      </w:r>
      <w:r w:rsidR="00C37E0E">
        <w:rPr>
          <w:rFonts w:ascii="QCF2330" w:hAnsi="QCF2330" w:cs="KFGQPC Uthmanic Script HAFS" w:hint="eastAsia"/>
          <w:color w:val="000000"/>
          <w:szCs w:val="28"/>
          <w:shd w:val="clear" w:color="auto" w:fill="FFFFFF"/>
          <w:rtl/>
        </w:rPr>
        <w:t>عۡبُدُونِ</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الأنبياء</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92</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ولا حاجة إلى التوسع في بيان هذا المعنى فإنه من الأمور القطعية الظاهرة التي لا تحتاج إلى إقامة الحجج والبينات على صحتها</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فإن السنن الكونية وعِبَر التاريخ تشهد بأن الفرقة والتنازع من أعظم الأمور التي أدت إلى</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اندراس كثير من الأمم والحضارات وأفول مجدها ومصيرها إما إلى الضعف والتقهقر إلى ذيل الأمم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أو إلى الزوال والانقراض</w:t>
      </w:r>
      <w:r w:rsidR="00B219AD" w:rsidRPr="00A706AA">
        <w:rPr>
          <w:rFonts w:eastAsiaTheme="minorHAnsi" w:cs="Traditional Arabic" w:hint="cs"/>
          <w:sz w:val="32"/>
          <w:szCs w:val="38"/>
          <w:rtl/>
          <w:lang w:val="en-US" w:eastAsia="en-US" w:bidi="ar-KW"/>
        </w:rPr>
        <w:t>.</w:t>
      </w:r>
    </w:p>
    <w:p w14:paraId="1F5AA0AD" w14:textId="23EE9471" w:rsidR="00B219AD" w:rsidRPr="00A706AA" w:rsidRDefault="0046719A" w:rsidP="00CC1008">
      <w:pPr>
        <w:widowControl w:val="0"/>
        <w:autoSpaceDE w:val="0"/>
        <w:autoSpaceDN w:val="0"/>
        <w:adjustRightInd w:val="0"/>
        <w:spacing w:before="180" w:line="228"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ولأجل هذه النكتة شرع الله لهذه الأمة دون من قبلها من الأمم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شرائع توجب لها الاجتماع والاتفاق والائتلاف</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ولا ريب أن أعظم هذه الشرائع توحيد الله تعالى</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فإنه الأصل الموجب لاجتماع قلوب أفراد الأمة على كلمة واحدة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ثم ما شرعه الله تعالى من عباداتٍ توجب اجتماع المسلمين واتفاقهم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سواء كان هذا الاجتماع في أمكنة مخصوصة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كما هو الشأن في اجتماع المسلمين من سائر البلدان في مكة المقدسة أيام الحج</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أو اجتماعهم في الصلوات الخمس في المساجد</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أو كان الاجتماع في أزمنة مخصوصة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كما هو الأمر بالنسبة لصوم رمضان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والاحتفال بعيدي الأضحى والفطر</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ولأجل ذلك رأيت أن أكتب بحثا يجمع أوجه الاتفاق بين أهل السنة وبين الإمامية فيما يتعلق الأمكنة المعظمة والأزمنة المباركة في الإسلام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فلا ريب أن الاتفاق على هذه الأمور من موجبات تقليل الفرقة وتضييق الش</w:t>
      </w:r>
      <w:r w:rsidR="008E58B0" w:rsidRPr="00A706AA">
        <w:rPr>
          <w:rFonts w:eastAsiaTheme="minorHAnsi" w:cs="Traditional Arabic" w:hint="cs"/>
          <w:sz w:val="32"/>
          <w:szCs w:val="38"/>
          <w:rtl/>
          <w:lang w:val="en-US" w:eastAsia="en-US" w:bidi="ar-KW"/>
        </w:rPr>
        <w:t>ُّ</w:t>
      </w:r>
      <w:r w:rsidRPr="00A706AA">
        <w:rPr>
          <w:rFonts w:eastAsiaTheme="minorHAnsi" w:cs="Traditional Arabic" w:hint="cs"/>
          <w:sz w:val="32"/>
          <w:szCs w:val="38"/>
          <w:rtl/>
          <w:lang w:val="en-US" w:eastAsia="en-US" w:bidi="ar-KW"/>
        </w:rPr>
        <w:t>قة</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بين الفريقين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فسترى في هذا البحث كيف أن روايات أهل السنة والإمامية متفقة على أن أعظم البقاع في الأرض هي مكة المكرمة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وأن أعظم ما فيها هو المسجد الحرام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وأن أعظم ما في المسجد الحرام هو بيت الله الحرام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الذي يجتمع الملايين من المسلمين من سائر المذاهب والطوائف عنده على صورة واحدة سواء في اللباس أو في المناسك</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وأنَّ من أجل العبادات التي يُتقرب بها إلى الله هي الحج والعمرة إلى البيت</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وكذلك الشأن بالنسبة للمسجد النبوي</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إذ تتفق روايات أهل السنة والإمامية على أنه أعظم البقاع بعد المسجد الحرام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وأن الصلاة عنده مضاعفة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فضلا عن المسجد الأقصى السليب</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الذي اجتمعت روايات الفريقين على تعظيم شأنه حيث إنه كان مقصدا للنبي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ليلة الإسراء</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ومُجتمع سائر </w:t>
      </w:r>
      <w:r w:rsidRPr="00A706AA">
        <w:rPr>
          <w:rFonts w:eastAsiaTheme="minorHAnsi" w:cs="Traditional Arabic" w:hint="cs"/>
          <w:sz w:val="32"/>
          <w:szCs w:val="38"/>
          <w:rtl/>
          <w:lang w:val="en-US" w:eastAsia="en-US" w:bidi="ar-KW"/>
        </w:rPr>
        <w:lastRenderedPageBreak/>
        <w:t>الأنبياء حين أمَّهم سيد الأنبياء</w:t>
      </w:r>
      <w:r w:rsidR="008E58B0" w:rsidRPr="00A706AA">
        <w:rPr>
          <w:rFonts w:eastAsiaTheme="minorHAnsi" w:cs="Traditional Arabic" w:hint="cs"/>
          <w:sz w:val="32"/>
          <w:szCs w:val="38"/>
          <w:rtl/>
          <w:lang w:val="en-US" w:eastAsia="en-US" w:bidi="ar-KW"/>
        </w:rPr>
        <w:t xml:space="preserve"> والرسل</w:t>
      </w:r>
      <w:r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وأنه المكان الذي صعد منه النبي </w:t>
      </w:r>
      <w:r w:rsidR="00A706AA" w:rsidRPr="00A706AA">
        <w:rPr>
          <w:rFonts w:cs="Traditional Arabic" w:hint="cs"/>
          <w:color w:val="000000"/>
          <w:sz w:val="32"/>
          <w:szCs w:val="32"/>
          <w:rtl/>
        </w:rPr>
        <w:t>صلى الله عليه وآله وسلم</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إلى السماء</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نسأل الله </w:t>
      </w:r>
      <w:r w:rsidR="00A706AA" w:rsidRPr="00A706AA">
        <w:rPr>
          <w:rFonts w:cs="Traditional Arabic" w:hint="cs"/>
          <w:color w:val="000000"/>
          <w:sz w:val="36"/>
          <w:szCs w:val="36"/>
          <w:rtl/>
        </w:rPr>
        <w:t>تبارك وتعالى</w:t>
      </w:r>
      <w:r w:rsidRPr="00A706AA">
        <w:rPr>
          <w:rFonts w:eastAsiaTheme="minorHAnsi" w:cs="Traditional Arabic" w:hint="cs"/>
          <w:sz w:val="32"/>
          <w:szCs w:val="38"/>
          <w:rtl/>
          <w:lang w:val="en-US" w:eastAsia="en-US" w:bidi="ar-KW"/>
        </w:rPr>
        <w:t xml:space="preserve"> أن يرده إلى حوزة المسلمين</w:t>
      </w:r>
      <w:r w:rsidR="00B219AD" w:rsidRPr="00A706AA">
        <w:rPr>
          <w:rFonts w:eastAsiaTheme="minorHAnsi" w:cs="Traditional Arabic" w:hint="cs"/>
          <w:sz w:val="32"/>
          <w:szCs w:val="38"/>
          <w:rtl/>
          <w:lang w:val="en-US" w:eastAsia="en-US" w:bidi="ar-KW"/>
        </w:rPr>
        <w:t>.</w:t>
      </w:r>
    </w:p>
    <w:p w14:paraId="1F19C8EC" w14:textId="7CDF7AC5" w:rsidR="00B219AD" w:rsidRPr="00A706AA" w:rsidRDefault="0046719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ولا يقتصر الاتفاق بين أهل السنة والإمامية على تعظيم تلك المواضع المباركة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بل سرى هذا الاتفاق إلى مسائل الأوقات الفاضلة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سواء أكانت شهورا مخصوصة مثل الاتفاق على تعظيم الأشهر الحرم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والاتفاق على تخصيص رمضان بالصوم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أم كانت أياما معدودة في السنة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كالعشر الأوائل من ذي الحجة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وغيرها من مواضع الاتفاق التي بسطتها في هذا البحث</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والتي لا يخفى أن من أبينها الاتفاق على أن الأمة ليس لها إلا عيدٌ</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يتكرر كل أسبوع وهو يوم الجمعة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وعيدين يتكرران كل سنة هما عيد الفطر وعيد الأضحى</w:t>
      </w:r>
      <w:r w:rsidR="00B219AD" w:rsidRPr="00A706AA">
        <w:rPr>
          <w:rFonts w:eastAsiaTheme="minorHAnsi" w:cs="Traditional Arabic" w:hint="cs"/>
          <w:sz w:val="32"/>
          <w:szCs w:val="38"/>
          <w:rtl/>
          <w:lang w:val="en-US" w:eastAsia="en-US" w:bidi="ar-KW"/>
        </w:rPr>
        <w:t>.</w:t>
      </w:r>
    </w:p>
    <w:p w14:paraId="4E246E2E" w14:textId="33634DAC" w:rsidR="00B219AD" w:rsidRPr="00A706AA" w:rsidRDefault="0046719A" w:rsidP="009570F3">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ولا يخفى أنه قد ورد في التراث الروائي أخبار موضوعة ومكذوبة ومختلقة افتراها من لا خلاق لهم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لتوسيع الش</w:t>
      </w:r>
      <w:r w:rsidR="008E58B0" w:rsidRPr="00A706AA">
        <w:rPr>
          <w:rFonts w:eastAsiaTheme="minorHAnsi" w:cs="Traditional Arabic" w:hint="cs"/>
          <w:sz w:val="32"/>
          <w:szCs w:val="38"/>
          <w:rtl/>
          <w:lang w:val="en-US" w:eastAsia="en-US" w:bidi="ar-KW"/>
        </w:rPr>
        <w:t>ُّ</w:t>
      </w:r>
      <w:r w:rsidRPr="00A706AA">
        <w:rPr>
          <w:rFonts w:eastAsiaTheme="minorHAnsi" w:cs="Traditional Arabic" w:hint="cs"/>
          <w:sz w:val="32"/>
          <w:szCs w:val="38"/>
          <w:rtl/>
          <w:lang w:val="en-US" w:eastAsia="en-US" w:bidi="ar-KW"/>
        </w:rPr>
        <w:t>قة بين المسلمين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فصنعوا روايات تعدد مناقب بلدان معينة وأوقات مخصوصة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ومنشأ ذلك من بعض المتعصبة والغلاة الذين حملهم الهوى على الافتراء على النبي </w:t>
      </w:r>
      <w:r w:rsidR="00A706AA" w:rsidRPr="00A706AA">
        <w:rPr>
          <w:rFonts w:cs="Traditional Arabic" w:hint="cs"/>
          <w:color w:val="000000"/>
          <w:sz w:val="32"/>
          <w:szCs w:val="32"/>
          <w:rtl/>
        </w:rPr>
        <w:t>صلى الله عليه وآله وسلم</w:t>
      </w:r>
      <w:r w:rsidR="00E41BBF"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والصحابة وآل البيت</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فمعلوم أن أبواب فضائل البلدان والأوقات في كتب الحديث والروايات نالها كثير من الاختلاق والكذب</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وُوضعت فيها عشرات الروايات المختلقة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التي جعلت لبلدان فضائل مخصوصة وعبادات منصوصة</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9"/>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وبلغ الغلو عند بعض الرواة إلى تفضيل بعض البلدان </w:t>
      </w:r>
      <w:r w:rsidR="00404481" w:rsidRPr="00A706AA">
        <w:rPr>
          <w:rFonts w:ascii="Times New Roman" w:eastAsiaTheme="minorHAnsi" w:hAnsi="Times New Roman" w:cs="Traditional Arabic" w:hint="cs"/>
          <w:sz w:val="32"/>
          <w:szCs w:val="38"/>
          <w:rtl/>
          <w:lang w:val="en-US" w:eastAsia="en-US" w:bidi="ar-KW"/>
        </w:rPr>
        <w:t>ــ</w:t>
      </w:r>
      <w:r w:rsidRPr="00A706AA">
        <w:rPr>
          <w:rFonts w:eastAsiaTheme="minorHAnsi" w:cs="Traditional Arabic" w:hint="cs"/>
          <w:sz w:val="32"/>
          <w:szCs w:val="38"/>
          <w:rtl/>
          <w:lang w:val="en-US" w:eastAsia="en-US" w:bidi="ar-KW"/>
        </w:rPr>
        <w:t xml:space="preserve"> التي لم يرد لها أي ذكر في القرآن</w:t>
      </w:r>
      <w:r w:rsidR="00700658" w:rsidRPr="00A706AA">
        <w:rPr>
          <w:rFonts w:eastAsiaTheme="minorHAnsi" w:cs="Traditional Arabic" w:hint="cs"/>
          <w:sz w:val="32"/>
          <w:szCs w:val="38"/>
          <w:rtl/>
          <w:lang w:val="en-US" w:eastAsia="en-US" w:bidi="ar-KW"/>
        </w:rPr>
        <w:t xml:space="preserve"> ــ</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على البيت الحرام ومكة المكرمة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مع أن من نظر في كتاب الله قطع بأفضلية مكة على سائر القرى وأفضلية البيت على سائر البقاع</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فقد ذُكرت مكة والبيت الحرام في عشرات المواضع في القرآن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فقد بين الله تعالى أن أول بيت وضع لعبادته هو البيت الحرام فقال </w:t>
      </w:r>
      <w:r w:rsidR="00A706AA" w:rsidRPr="00A706AA">
        <w:rPr>
          <w:rFonts w:cs="Traditional Arabic" w:hint="cs"/>
          <w:color w:val="000000"/>
          <w:sz w:val="34"/>
          <w:szCs w:val="38"/>
          <w:rtl/>
          <w:lang w:bidi="ar-KW"/>
        </w:rPr>
        <w:t>سبحانه وتعالى</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C37E0E">
        <w:rPr>
          <w:rFonts w:ascii="QCF2062" w:hAnsi="QCF2062" w:cs="KFGQPC Uthmanic Script HAFS"/>
          <w:color w:val="000000"/>
          <w:szCs w:val="28"/>
          <w:shd w:val="clear" w:color="auto" w:fill="FFFFFF"/>
          <w:rtl/>
        </w:rPr>
        <w:t>إِنَّ أَوَّلَ بَيۡتٖ وُضِعَ لِلنَّاسِ لَلَّذِي بِبَكَّةَ مُبَارَكٗا وَهُدٗى لِّلۡعَٰلَمِينَ</w:t>
      </w:r>
      <w:r w:rsidR="00B219AD" w:rsidRPr="00A706AA">
        <w:rPr>
          <w:rFonts w:ascii="QCF_P062" w:eastAsiaTheme="minorHAnsi" w:hAnsi="QCF_P062" w:cs="Traditional Arabic"/>
          <w:sz w:val="32"/>
          <w:szCs w:val="38"/>
          <w:rtl/>
          <w:lang w:val="en-US" w:eastAsia="en-US" w:bidi="ar-KW"/>
        </w:rPr>
        <w:t>}</w:t>
      </w:r>
      <w:r w:rsidR="00B219AD" w:rsidRPr="00A706AA">
        <w:rPr>
          <w:rFonts w:ascii="QCF_P062" w:eastAsiaTheme="minorHAnsi" w:hAnsi="QCF_P062"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آل عمران</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96</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 xml:space="preserve">وجعل </w:t>
      </w:r>
      <w:r w:rsidR="00A706AA" w:rsidRPr="00A706AA">
        <w:rPr>
          <w:rFonts w:cs="Traditional Arabic" w:hint="cs"/>
          <w:color w:val="000000"/>
          <w:sz w:val="38"/>
          <w:szCs w:val="38"/>
          <w:rtl/>
          <w:lang w:bidi="ar-KW"/>
        </w:rPr>
        <w:t>عز وجل</w:t>
      </w:r>
      <w:r w:rsidRPr="00A706AA">
        <w:rPr>
          <w:rFonts w:eastAsiaTheme="minorHAnsi" w:cs="Traditional Arabic" w:hint="cs"/>
          <w:sz w:val="32"/>
          <w:szCs w:val="38"/>
          <w:rtl/>
          <w:lang w:val="en-US" w:eastAsia="en-US" w:bidi="ar-KW"/>
        </w:rPr>
        <w:t xml:space="preserve"> مكة بلدة محرمة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فمنع فيها القتال والصيد</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فقال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C37E0E">
        <w:rPr>
          <w:rFonts w:ascii="QCF2385" w:hAnsi="QCF2385" w:cs="KFGQPC Uthmanic Script HAFS"/>
          <w:color w:val="000000"/>
          <w:szCs w:val="28"/>
          <w:shd w:val="clear" w:color="auto" w:fill="FFFFFF"/>
          <w:rtl/>
        </w:rPr>
        <w:t xml:space="preserve">إِنَّمَآ أُمِرۡتُ أَنۡ أَعۡبُدَ رَبَّ هَٰذِهِ </w:t>
      </w:r>
      <w:r w:rsidR="00C37E0E">
        <w:rPr>
          <w:rFonts w:ascii="QCF2385" w:hAnsi="QCF2385" w:cs="KFGQPC Uthmanic Script HAFS" w:hint="cs"/>
          <w:color w:val="000000"/>
          <w:szCs w:val="28"/>
          <w:shd w:val="clear" w:color="auto" w:fill="FFFFFF"/>
          <w:rtl/>
        </w:rPr>
        <w:t>ٱ</w:t>
      </w:r>
      <w:r w:rsidR="00C37E0E">
        <w:rPr>
          <w:rFonts w:ascii="QCF2385" w:hAnsi="QCF2385" w:cs="KFGQPC Uthmanic Script HAFS" w:hint="eastAsia"/>
          <w:color w:val="000000"/>
          <w:szCs w:val="28"/>
          <w:shd w:val="clear" w:color="auto" w:fill="FFFFFF"/>
          <w:rtl/>
        </w:rPr>
        <w:t>لۡبَلۡدَةِ</w:t>
      </w:r>
      <w:r w:rsidR="00C37E0E">
        <w:rPr>
          <w:rFonts w:ascii="QCF2385" w:hAnsi="QCF2385" w:cs="KFGQPC Uthmanic Script HAFS"/>
          <w:color w:val="000000"/>
          <w:szCs w:val="28"/>
          <w:shd w:val="clear" w:color="auto" w:fill="FFFFFF"/>
          <w:rtl/>
        </w:rPr>
        <w:t xml:space="preserve"> </w:t>
      </w:r>
      <w:r w:rsidR="00C37E0E">
        <w:rPr>
          <w:rFonts w:ascii="QCF2385" w:hAnsi="QCF2385" w:cs="KFGQPC Uthmanic Script HAFS" w:hint="cs"/>
          <w:color w:val="000000"/>
          <w:szCs w:val="28"/>
          <w:shd w:val="clear" w:color="auto" w:fill="FFFFFF"/>
          <w:rtl/>
        </w:rPr>
        <w:t>ٱ</w:t>
      </w:r>
      <w:r w:rsidR="00C37E0E">
        <w:rPr>
          <w:rFonts w:ascii="QCF2385" w:hAnsi="QCF2385" w:cs="KFGQPC Uthmanic Script HAFS" w:hint="eastAsia"/>
          <w:color w:val="000000"/>
          <w:szCs w:val="28"/>
          <w:shd w:val="clear" w:color="auto" w:fill="FFFFFF"/>
          <w:rtl/>
        </w:rPr>
        <w:t>لَّذِي</w:t>
      </w:r>
      <w:r w:rsidR="00C37E0E">
        <w:rPr>
          <w:rFonts w:ascii="QCF2385" w:hAnsi="QCF2385" w:cs="KFGQPC Uthmanic Script HAFS"/>
          <w:color w:val="000000"/>
          <w:szCs w:val="28"/>
          <w:shd w:val="clear" w:color="auto" w:fill="FFFFFF"/>
          <w:rtl/>
        </w:rPr>
        <w:t xml:space="preserve"> حَرَّمَهَا</w:t>
      </w:r>
      <w:r w:rsidR="00B219AD" w:rsidRPr="00A706AA">
        <w:rPr>
          <w:rFonts w:ascii="QCF_P385" w:eastAsiaTheme="minorHAnsi" w:hAnsi="QCF_P385"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النمل</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91</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وامتنّ</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4"/>
          <w:szCs w:val="38"/>
          <w:rtl/>
          <w:lang w:bidi="ar-KW"/>
        </w:rPr>
        <w:t>سبحانه وتعالى</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على قريش بأن جعل مكة آمنة فقال </w:t>
      </w:r>
      <w:r w:rsidR="00A706AA" w:rsidRPr="00A706AA">
        <w:rPr>
          <w:rFonts w:cs="Traditional Arabic" w:hint="cs"/>
          <w:color w:val="000000"/>
          <w:sz w:val="34"/>
          <w:szCs w:val="38"/>
          <w:rtl/>
          <w:lang w:bidi="ar-KW"/>
        </w:rPr>
        <w:t xml:space="preserve">سبحانه </w:t>
      </w:r>
      <w:r w:rsidR="00A706AA" w:rsidRPr="00A706AA">
        <w:rPr>
          <w:rFonts w:cs="Traditional Arabic" w:hint="cs"/>
          <w:color w:val="000000"/>
          <w:sz w:val="34"/>
          <w:szCs w:val="38"/>
          <w:rtl/>
          <w:lang w:bidi="ar-KW"/>
        </w:rPr>
        <w:lastRenderedPageBreak/>
        <w:t>وتعالى</w:t>
      </w:r>
      <w:r w:rsidR="00B219AD" w:rsidRPr="00A706AA">
        <w:rPr>
          <w:rFonts w:eastAsiaTheme="minorHAnsi" w:cs="Traditional Arabic" w:hint="cs"/>
          <w:sz w:val="32"/>
          <w:szCs w:val="38"/>
          <w:rtl/>
          <w:lang w:val="en-US" w:eastAsia="en-US" w:bidi="ar-KW"/>
        </w:rPr>
        <w:t xml:space="preserve">: </w:t>
      </w:r>
      <w:r w:rsidR="00B219AD" w:rsidRPr="00A706AA">
        <w:rPr>
          <w:rFonts w:ascii="QCF_P019" w:eastAsiaTheme="minorHAnsi" w:hAnsi="QCF_P019" w:cs="Traditional Arabic" w:hint="cs"/>
          <w:sz w:val="32"/>
          <w:szCs w:val="38"/>
          <w:rtl/>
          <w:lang w:val="en-US" w:eastAsia="en-US" w:bidi="ar-KW"/>
        </w:rPr>
        <w:t>{</w:t>
      </w:r>
      <w:r w:rsidR="00C37E0E">
        <w:rPr>
          <w:rFonts w:ascii="QCF2019" w:hAnsi="QCF2019" w:cs="KFGQPC Uthmanic Script HAFS"/>
          <w:color w:val="000000"/>
          <w:szCs w:val="28"/>
          <w:shd w:val="clear" w:color="auto" w:fill="FFFFFF"/>
          <w:rtl/>
        </w:rPr>
        <w:t xml:space="preserve">وَإِذۡ جَعَلۡنَا </w:t>
      </w:r>
      <w:r w:rsidR="00C37E0E">
        <w:rPr>
          <w:rFonts w:ascii="QCF2019" w:hAnsi="QCF2019" w:cs="KFGQPC Uthmanic Script HAFS" w:hint="cs"/>
          <w:color w:val="000000"/>
          <w:szCs w:val="28"/>
          <w:shd w:val="clear" w:color="auto" w:fill="FFFFFF"/>
          <w:rtl/>
        </w:rPr>
        <w:t>ٱ</w:t>
      </w:r>
      <w:r w:rsidR="00C37E0E">
        <w:rPr>
          <w:rFonts w:ascii="QCF2019" w:hAnsi="QCF2019" w:cs="KFGQPC Uthmanic Script HAFS" w:hint="eastAsia"/>
          <w:color w:val="000000"/>
          <w:szCs w:val="28"/>
          <w:shd w:val="clear" w:color="auto" w:fill="FFFFFF"/>
          <w:rtl/>
        </w:rPr>
        <w:t>لۡبَيۡتَ</w:t>
      </w:r>
      <w:r w:rsidR="00C37E0E">
        <w:rPr>
          <w:rFonts w:ascii="QCF2019" w:hAnsi="QCF2019" w:cs="KFGQPC Uthmanic Script HAFS"/>
          <w:color w:val="000000"/>
          <w:szCs w:val="28"/>
          <w:shd w:val="clear" w:color="auto" w:fill="FFFFFF"/>
          <w:rtl/>
        </w:rPr>
        <w:t xml:space="preserve"> مَثَابَةٗ لِّلنَّاسِ وَأَمۡنٗا وَ</w:t>
      </w:r>
      <w:r w:rsidR="00C37E0E">
        <w:rPr>
          <w:rFonts w:ascii="QCF2019" w:hAnsi="QCF2019" w:cs="KFGQPC Uthmanic Script HAFS" w:hint="cs"/>
          <w:color w:val="000000"/>
          <w:szCs w:val="28"/>
          <w:shd w:val="clear" w:color="auto" w:fill="FFFFFF"/>
          <w:rtl/>
        </w:rPr>
        <w:t>ٱ</w:t>
      </w:r>
      <w:r w:rsidR="00C37E0E">
        <w:rPr>
          <w:rFonts w:ascii="QCF2019" w:hAnsi="QCF2019" w:cs="KFGQPC Uthmanic Script HAFS" w:hint="eastAsia"/>
          <w:color w:val="000000"/>
          <w:szCs w:val="28"/>
          <w:shd w:val="clear" w:color="auto" w:fill="FFFFFF"/>
          <w:rtl/>
        </w:rPr>
        <w:t>تَّخِذُواْ</w:t>
      </w:r>
      <w:r w:rsidR="00C37E0E">
        <w:rPr>
          <w:rFonts w:ascii="QCF2019" w:hAnsi="QCF2019" w:cs="KFGQPC Uthmanic Script HAFS"/>
          <w:color w:val="000000"/>
          <w:szCs w:val="28"/>
          <w:shd w:val="clear" w:color="auto" w:fill="FFFFFF"/>
          <w:rtl/>
        </w:rPr>
        <w:t xml:space="preserve"> مِن مَّقَامِ إِبۡرَٰهِ‍ۧمَ مُصَلّٗى</w:t>
      </w:r>
      <w:r w:rsidR="00B219AD" w:rsidRPr="00A706AA">
        <w:rPr>
          <w:rFonts w:ascii="QCF_P019" w:eastAsiaTheme="minorHAnsi" w:hAnsi="QCF_P019"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البقرة</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125</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24"/>
          <w:rtl/>
          <w:lang w:val="en-US" w:eastAsia="en-US" w:bidi="ar-KW"/>
        </w:rPr>
        <w:t xml:space="preserve"> </w:t>
      </w:r>
      <w:r w:rsidRPr="00A706AA">
        <w:rPr>
          <w:rFonts w:eastAsiaTheme="minorHAnsi" w:cs="Traditional Arabic" w:hint="cs"/>
          <w:sz w:val="32"/>
          <w:rtl/>
          <w:lang w:val="en-US" w:eastAsia="en-US" w:bidi="ar-KW"/>
        </w:rPr>
        <w:t>و</w:t>
      </w:r>
      <w:r w:rsidRPr="00A706AA">
        <w:rPr>
          <w:rFonts w:eastAsiaTheme="minorHAnsi" w:cs="Traditional Arabic" w:hint="cs"/>
          <w:sz w:val="32"/>
          <w:szCs w:val="38"/>
          <w:rtl/>
          <w:lang w:val="en-US" w:eastAsia="en-US" w:bidi="ar-KW"/>
        </w:rPr>
        <w:t xml:space="preserve">قال </w:t>
      </w:r>
      <w:r w:rsidR="00A706AA" w:rsidRPr="00A706AA">
        <w:rPr>
          <w:rFonts w:cs="Traditional Arabic" w:hint="cs"/>
          <w:color w:val="000000"/>
          <w:sz w:val="38"/>
          <w:szCs w:val="38"/>
          <w:rtl/>
          <w:lang w:bidi="ar-KW"/>
        </w:rPr>
        <w:t>عز وجل</w:t>
      </w:r>
      <w:r w:rsidRPr="00A706AA">
        <w:rPr>
          <w:rFonts w:eastAsiaTheme="minorHAnsi" w:cs="Traditional Arabic" w:hint="cs"/>
          <w:sz w:val="32"/>
          <w:szCs w:val="38"/>
          <w:rtl/>
          <w:lang w:val="en-US" w:eastAsia="en-US" w:bidi="ar-KW"/>
        </w:rPr>
        <w:t xml:space="preserve"> أيضا</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342B78" w:rsidRPr="00A706AA">
        <w:rPr>
          <w:rFonts w:ascii="QCF_P392" w:eastAsiaTheme="minorHAnsi" w:hAnsi="QCF_P392" w:cs="Traditional Arabic" w:hint="cs"/>
          <w:sz w:val="32"/>
          <w:szCs w:val="38"/>
          <w:rtl/>
          <w:lang w:val="en-US" w:eastAsia="en-US" w:bidi="ar-KW"/>
        </w:rPr>
        <w:t>{</w:t>
      </w:r>
      <w:r w:rsidR="00C37E0E">
        <w:rPr>
          <w:rFonts w:ascii="QCF2392" w:hAnsi="QCF2392" w:cs="KFGQPC Uthmanic Script HAFS"/>
          <w:color w:val="000000"/>
          <w:szCs w:val="28"/>
          <w:shd w:val="clear" w:color="auto" w:fill="FFFFFF"/>
          <w:rtl/>
        </w:rPr>
        <w:t>أَوَ لَمۡ نُمَكِّن لَّهُمۡ حَرَمًا ءَامِنٗا يُجۡبَىٰٓ إِلَيۡهِ ثَمَرَٰتُ كُلِّ شَيۡءٖ رِّزۡقٗا مِّن لَّدُنَّا وَلَٰكِنَّ أَكۡثَرَهُمۡ لَا يَعۡلَمُونَ</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القصص</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57</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وقال</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عز وجل</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في موضع آخر</w:t>
      </w:r>
      <w:r w:rsidR="00B219AD" w:rsidRPr="00A706AA">
        <w:rPr>
          <w:rFonts w:eastAsiaTheme="minorHAnsi" w:cs="Traditional Arabic" w:hint="cs"/>
          <w:sz w:val="32"/>
          <w:szCs w:val="38"/>
          <w:rtl/>
          <w:lang w:val="en-US" w:eastAsia="en-US" w:bidi="ar-KW"/>
        </w:rPr>
        <w:t xml:space="preserve">: </w:t>
      </w:r>
      <w:r w:rsidR="00B219AD" w:rsidRPr="00A706AA">
        <w:rPr>
          <w:rFonts w:ascii="QCF_P404" w:eastAsiaTheme="minorHAnsi" w:hAnsi="QCF_P404" w:cs="Traditional Arabic" w:hint="cs"/>
          <w:sz w:val="32"/>
          <w:szCs w:val="38"/>
          <w:rtl/>
          <w:lang w:val="en-US" w:eastAsia="en-US" w:bidi="ar-KW"/>
        </w:rPr>
        <w:t>{</w:t>
      </w:r>
      <w:r w:rsidR="00C37E0E">
        <w:rPr>
          <w:rFonts w:ascii="QCF2404" w:hAnsi="QCF2404" w:cs="KFGQPC Uthmanic Script HAFS"/>
          <w:color w:val="000000"/>
          <w:szCs w:val="28"/>
          <w:shd w:val="clear" w:color="auto" w:fill="FFFFFF"/>
          <w:rtl/>
        </w:rPr>
        <w:t xml:space="preserve">أَوَ لَمۡ يَرَوۡاْ أَنَّا جَعَلۡنَا حَرَمًا ءَامِنٗا وَيُتَخَطَّفُ </w:t>
      </w:r>
      <w:r w:rsidR="00C37E0E">
        <w:rPr>
          <w:rFonts w:ascii="QCF2404" w:hAnsi="QCF2404" w:cs="KFGQPC Uthmanic Script HAFS" w:hint="cs"/>
          <w:color w:val="000000"/>
          <w:szCs w:val="28"/>
          <w:shd w:val="clear" w:color="auto" w:fill="FFFFFF"/>
          <w:rtl/>
        </w:rPr>
        <w:t>ٱ</w:t>
      </w:r>
      <w:r w:rsidR="00C37E0E">
        <w:rPr>
          <w:rFonts w:ascii="QCF2404" w:hAnsi="QCF2404" w:cs="KFGQPC Uthmanic Script HAFS" w:hint="eastAsia"/>
          <w:color w:val="000000"/>
          <w:szCs w:val="28"/>
          <w:shd w:val="clear" w:color="auto" w:fill="FFFFFF"/>
          <w:rtl/>
        </w:rPr>
        <w:t>لنَّاسُ</w:t>
      </w:r>
      <w:r w:rsidR="00C37E0E">
        <w:rPr>
          <w:rFonts w:ascii="QCF2404" w:hAnsi="QCF2404" w:cs="KFGQPC Uthmanic Script HAFS"/>
          <w:color w:val="000000"/>
          <w:szCs w:val="28"/>
          <w:shd w:val="clear" w:color="auto" w:fill="FFFFFF"/>
          <w:rtl/>
        </w:rPr>
        <w:t xml:space="preserve"> مِنۡ حَوۡلِهِمۡ</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العنكبوت</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67</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وأمر</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كل الأمة بالتوجه إلى المسجد الحرام في صلاتهم فقال </w:t>
      </w:r>
      <w:r w:rsidR="00A706AA" w:rsidRPr="00A706AA">
        <w:rPr>
          <w:rFonts w:cs="Traditional Arabic" w:hint="cs"/>
          <w:color w:val="000000"/>
          <w:sz w:val="34"/>
          <w:szCs w:val="38"/>
          <w:rtl/>
          <w:lang w:bidi="ar-KW"/>
        </w:rPr>
        <w:t>سبحانه وتعالى</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A49A9">
        <w:rPr>
          <w:rFonts w:ascii="QCF2023" w:hAnsi="QCF2023" w:cs="KFGQPC Uthmanic Script HAFS"/>
          <w:color w:val="000000"/>
          <w:szCs w:val="28"/>
          <w:shd w:val="clear" w:color="auto" w:fill="FFFFFF"/>
          <w:rtl/>
        </w:rPr>
        <w:t xml:space="preserve">وَمِنۡ حَيۡثُ خَرَجۡتَ فَوَلِّ وَجۡهَكَ شَطۡرَ </w:t>
      </w:r>
      <w:r w:rsidR="009A49A9">
        <w:rPr>
          <w:rFonts w:ascii="QCF2023" w:hAnsi="QCF2023" w:cs="KFGQPC Uthmanic Script HAFS" w:hint="cs"/>
          <w:color w:val="000000"/>
          <w:szCs w:val="28"/>
          <w:shd w:val="clear" w:color="auto" w:fill="FFFFFF"/>
          <w:rtl/>
        </w:rPr>
        <w:t>ٱ</w:t>
      </w:r>
      <w:r w:rsidR="009A49A9">
        <w:rPr>
          <w:rFonts w:ascii="QCF2023" w:hAnsi="QCF2023" w:cs="KFGQPC Uthmanic Script HAFS" w:hint="eastAsia"/>
          <w:color w:val="000000"/>
          <w:szCs w:val="28"/>
          <w:shd w:val="clear" w:color="auto" w:fill="FFFFFF"/>
          <w:rtl/>
        </w:rPr>
        <w:t>لۡمَسۡجِدِ</w:t>
      </w:r>
      <w:r w:rsidR="009A49A9">
        <w:rPr>
          <w:rFonts w:ascii="QCF2023" w:hAnsi="QCF2023" w:cs="KFGQPC Uthmanic Script HAFS"/>
          <w:color w:val="000000"/>
          <w:szCs w:val="28"/>
          <w:shd w:val="clear" w:color="auto" w:fill="FFFFFF"/>
          <w:rtl/>
        </w:rPr>
        <w:t xml:space="preserve"> </w:t>
      </w:r>
      <w:r w:rsidR="009A49A9">
        <w:rPr>
          <w:rFonts w:ascii="QCF2023" w:hAnsi="QCF2023" w:cs="KFGQPC Uthmanic Script HAFS" w:hint="cs"/>
          <w:color w:val="000000"/>
          <w:szCs w:val="28"/>
          <w:shd w:val="clear" w:color="auto" w:fill="FFFFFF"/>
          <w:rtl/>
        </w:rPr>
        <w:t>ٱ</w:t>
      </w:r>
      <w:r w:rsidR="009A49A9">
        <w:rPr>
          <w:rFonts w:ascii="QCF2023" w:hAnsi="QCF2023" w:cs="KFGQPC Uthmanic Script HAFS" w:hint="eastAsia"/>
          <w:color w:val="000000"/>
          <w:szCs w:val="28"/>
          <w:shd w:val="clear" w:color="auto" w:fill="FFFFFF"/>
          <w:rtl/>
        </w:rPr>
        <w:t>لۡحَرَامِۚ</w:t>
      </w:r>
      <w:r w:rsidR="009A49A9">
        <w:rPr>
          <w:rFonts w:ascii="QCF2023" w:hAnsi="QCF2023" w:cs="KFGQPC Uthmanic Script HAFS"/>
          <w:color w:val="000000"/>
          <w:szCs w:val="28"/>
          <w:shd w:val="clear" w:color="auto" w:fill="FFFFFF"/>
          <w:rtl/>
        </w:rPr>
        <w:t xml:space="preserve"> وَحَيۡثُ مَا كُنتُمۡ فَوَلُّواْ وُجُوهَكُمۡ شَطۡرَهُ</w:t>
      </w:r>
      <w:r w:rsidR="009A49A9">
        <w:rPr>
          <w:rFonts w:ascii="QCF2023" w:hAnsi="QCF2023" w:cs="KFGQPC Uthmanic Script HAFS" w:hint="cs"/>
          <w:color w:val="000000"/>
          <w:szCs w:val="28"/>
          <w:shd w:val="clear" w:color="auto" w:fill="FFFFFF"/>
          <w:rtl/>
        </w:rPr>
        <w:t>ۥ</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البقرة</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150</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وأمرهم بالحج إليه فقال تعالى</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A49A9">
        <w:rPr>
          <w:rFonts w:ascii="QCF2335" w:hAnsi="QCF2335" w:cs="KFGQPC Uthmanic Script HAFS"/>
          <w:color w:val="000000"/>
          <w:szCs w:val="28"/>
          <w:shd w:val="clear" w:color="auto" w:fill="FFFFFF"/>
          <w:rtl/>
        </w:rPr>
        <w:t xml:space="preserve">وَإِذۡ بَوَّأۡنَا لِإِبۡرَٰهِيمَ مَكَانَ </w:t>
      </w:r>
      <w:r w:rsidR="009A49A9">
        <w:rPr>
          <w:rFonts w:ascii="QCF2335" w:hAnsi="QCF2335" w:cs="KFGQPC Uthmanic Script HAFS" w:hint="cs"/>
          <w:color w:val="000000"/>
          <w:szCs w:val="28"/>
          <w:shd w:val="clear" w:color="auto" w:fill="FFFFFF"/>
          <w:rtl/>
        </w:rPr>
        <w:t>ٱ</w:t>
      </w:r>
      <w:r w:rsidR="009A49A9">
        <w:rPr>
          <w:rFonts w:ascii="QCF2335" w:hAnsi="QCF2335" w:cs="KFGQPC Uthmanic Script HAFS" w:hint="eastAsia"/>
          <w:color w:val="000000"/>
          <w:szCs w:val="28"/>
          <w:shd w:val="clear" w:color="auto" w:fill="FFFFFF"/>
          <w:rtl/>
        </w:rPr>
        <w:t>لۡبَيۡتِ</w:t>
      </w:r>
      <w:r w:rsidR="009A49A9">
        <w:rPr>
          <w:rFonts w:ascii="QCF2335" w:hAnsi="QCF2335" w:cs="KFGQPC Uthmanic Script HAFS"/>
          <w:color w:val="000000"/>
          <w:szCs w:val="28"/>
          <w:shd w:val="clear" w:color="auto" w:fill="FFFFFF"/>
          <w:rtl/>
        </w:rPr>
        <w:t xml:space="preserve"> أَن لَّا تُشۡرِكۡ بِي شَيۡ‍ٔٗا وَطَهِّرۡ بَيۡتِيَ لِلطَّآئِفِينَ وَ</w:t>
      </w:r>
      <w:r w:rsidR="009A49A9">
        <w:rPr>
          <w:rFonts w:ascii="QCF2335" w:hAnsi="QCF2335" w:cs="KFGQPC Uthmanic Script HAFS" w:hint="cs"/>
          <w:color w:val="000000"/>
          <w:szCs w:val="28"/>
          <w:shd w:val="clear" w:color="auto" w:fill="FFFFFF"/>
          <w:rtl/>
        </w:rPr>
        <w:t>ٱ</w:t>
      </w:r>
      <w:r w:rsidR="009A49A9">
        <w:rPr>
          <w:rFonts w:ascii="QCF2335" w:hAnsi="QCF2335" w:cs="KFGQPC Uthmanic Script HAFS" w:hint="eastAsia"/>
          <w:color w:val="000000"/>
          <w:szCs w:val="28"/>
          <w:shd w:val="clear" w:color="auto" w:fill="FFFFFF"/>
          <w:rtl/>
        </w:rPr>
        <w:t>لۡقَآئِمِينَ</w:t>
      </w:r>
      <w:r w:rsidR="009A49A9">
        <w:rPr>
          <w:rFonts w:ascii="QCF2335" w:hAnsi="QCF2335" w:cs="KFGQPC Uthmanic Script HAFS"/>
          <w:color w:val="000000"/>
          <w:szCs w:val="28"/>
          <w:shd w:val="clear" w:color="auto" w:fill="FFFFFF"/>
          <w:rtl/>
        </w:rPr>
        <w:t xml:space="preserve"> وَ</w:t>
      </w:r>
      <w:r w:rsidR="009A49A9">
        <w:rPr>
          <w:rFonts w:ascii="QCF2335" w:hAnsi="QCF2335" w:cs="KFGQPC Uthmanic Script HAFS" w:hint="cs"/>
          <w:color w:val="000000"/>
          <w:szCs w:val="28"/>
          <w:shd w:val="clear" w:color="auto" w:fill="FFFFFF"/>
          <w:rtl/>
        </w:rPr>
        <w:t>ٱ</w:t>
      </w:r>
      <w:r w:rsidR="009A49A9">
        <w:rPr>
          <w:rFonts w:ascii="QCF2335" w:hAnsi="QCF2335" w:cs="KFGQPC Uthmanic Script HAFS" w:hint="eastAsia"/>
          <w:color w:val="000000"/>
          <w:szCs w:val="28"/>
          <w:shd w:val="clear" w:color="auto" w:fill="FFFFFF"/>
          <w:rtl/>
        </w:rPr>
        <w:t>لرُّكَّعِ</w:t>
      </w:r>
      <w:r w:rsidR="009A49A9">
        <w:rPr>
          <w:rFonts w:ascii="QCF2335" w:hAnsi="QCF2335" w:cs="KFGQPC Uthmanic Script HAFS"/>
          <w:color w:val="000000"/>
          <w:szCs w:val="28"/>
          <w:shd w:val="clear" w:color="auto" w:fill="FFFFFF"/>
          <w:rtl/>
        </w:rPr>
        <w:t xml:space="preserve"> </w:t>
      </w:r>
      <w:r w:rsidR="009A49A9">
        <w:rPr>
          <w:rFonts w:ascii="QCF2335" w:hAnsi="QCF2335" w:cs="KFGQPC Uthmanic Script HAFS" w:hint="cs"/>
          <w:color w:val="000000"/>
          <w:szCs w:val="28"/>
          <w:shd w:val="clear" w:color="auto" w:fill="FFFFFF"/>
          <w:rtl/>
        </w:rPr>
        <w:t>ٱ</w:t>
      </w:r>
      <w:r w:rsidR="009A49A9">
        <w:rPr>
          <w:rFonts w:ascii="QCF2335" w:hAnsi="QCF2335" w:cs="KFGQPC Uthmanic Script HAFS" w:hint="eastAsia"/>
          <w:color w:val="000000"/>
          <w:szCs w:val="28"/>
          <w:shd w:val="clear" w:color="auto" w:fill="FFFFFF"/>
          <w:rtl/>
        </w:rPr>
        <w:t>لسُّجُودِ</w:t>
      </w:r>
      <w:r w:rsidR="009A49A9">
        <w:rPr>
          <w:rFonts w:ascii="QCF2335" w:hAnsi="QCF2335" w:cs="KFGQPC Uthmanic Script HAFS"/>
          <w:color w:val="000000"/>
          <w:szCs w:val="28"/>
          <w:shd w:val="clear" w:color="auto" w:fill="FFFFFF"/>
          <w:rtl/>
        </w:rPr>
        <w:t xml:space="preserve">٢٦وَأَذِّن فِي </w:t>
      </w:r>
      <w:r w:rsidR="009A49A9">
        <w:rPr>
          <w:rFonts w:ascii="QCF2335" w:hAnsi="QCF2335" w:cs="KFGQPC Uthmanic Script HAFS" w:hint="cs"/>
          <w:color w:val="000000"/>
          <w:szCs w:val="28"/>
          <w:shd w:val="clear" w:color="auto" w:fill="FFFFFF"/>
          <w:rtl/>
        </w:rPr>
        <w:t>ٱ</w:t>
      </w:r>
      <w:r w:rsidR="009A49A9">
        <w:rPr>
          <w:rFonts w:ascii="QCF2335" w:hAnsi="QCF2335" w:cs="KFGQPC Uthmanic Script HAFS" w:hint="eastAsia"/>
          <w:color w:val="000000"/>
          <w:szCs w:val="28"/>
          <w:shd w:val="clear" w:color="auto" w:fill="FFFFFF"/>
          <w:rtl/>
        </w:rPr>
        <w:t>لنَّاسِ</w:t>
      </w:r>
      <w:r w:rsidR="009A49A9">
        <w:rPr>
          <w:rFonts w:ascii="QCF2335" w:hAnsi="QCF2335" w:cs="KFGQPC Uthmanic Script HAFS"/>
          <w:color w:val="000000"/>
          <w:szCs w:val="28"/>
          <w:shd w:val="clear" w:color="auto" w:fill="FFFFFF"/>
          <w:rtl/>
        </w:rPr>
        <w:t xml:space="preserve"> بِ</w:t>
      </w:r>
      <w:r w:rsidR="009A49A9">
        <w:rPr>
          <w:rFonts w:ascii="QCF2335" w:hAnsi="QCF2335" w:cs="KFGQPC Uthmanic Script HAFS" w:hint="cs"/>
          <w:color w:val="000000"/>
          <w:szCs w:val="28"/>
          <w:shd w:val="clear" w:color="auto" w:fill="FFFFFF"/>
          <w:rtl/>
        </w:rPr>
        <w:t>ٱ</w:t>
      </w:r>
      <w:r w:rsidR="009A49A9">
        <w:rPr>
          <w:rFonts w:ascii="QCF2335" w:hAnsi="QCF2335" w:cs="KFGQPC Uthmanic Script HAFS" w:hint="eastAsia"/>
          <w:color w:val="000000"/>
          <w:szCs w:val="28"/>
          <w:shd w:val="clear" w:color="auto" w:fill="FFFFFF"/>
          <w:rtl/>
        </w:rPr>
        <w:t>لۡحَجِّ</w:t>
      </w:r>
      <w:r w:rsidR="009A49A9">
        <w:rPr>
          <w:rFonts w:ascii="QCF2335" w:hAnsi="QCF2335" w:cs="KFGQPC Uthmanic Script HAFS"/>
          <w:color w:val="000000"/>
          <w:szCs w:val="28"/>
          <w:shd w:val="clear" w:color="auto" w:fill="FFFFFF"/>
          <w:rtl/>
        </w:rPr>
        <w:t xml:space="preserve"> يَأۡتُوكَ رِجَالٗا وَعَلَىٰ كُلِّ ضَامِرٖ يَأۡتِينَ مِن كُلِّ فَجٍّ عَمِيقٖ</w:t>
      </w:r>
      <w:r w:rsidR="00B219AD" w:rsidRPr="00A706AA">
        <w:rPr>
          <w:rFonts w:ascii="QCF_P335" w:eastAsiaTheme="minorHAnsi" w:hAnsi="QCF_P335" w:cs="Traditional Arabic" w:hint="cs"/>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الحج</w:t>
      </w:r>
      <w:r w:rsidR="00B219AD" w:rsidRPr="00A706AA">
        <w:rPr>
          <w:rFonts w:eastAsiaTheme="minorHAnsi" w:cs="Traditional Arabic"/>
          <w:sz w:val="24"/>
          <w:rtl/>
          <w:lang w:val="en-US" w:eastAsia="en-US" w:bidi="ar-KW"/>
        </w:rPr>
        <w:t xml:space="preserve">: </w:t>
      </w:r>
      <w:r w:rsidRPr="00A706AA">
        <w:rPr>
          <w:rFonts w:eastAsiaTheme="minorHAnsi" w:cs="Traditional Arabic" w:hint="cs"/>
          <w:sz w:val="24"/>
          <w:rtl/>
          <w:lang w:val="en-US" w:eastAsia="en-US" w:bidi="ar-KW"/>
        </w:rPr>
        <w:t>26</w:t>
      </w:r>
      <w:r w:rsidR="00700658" w:rsidRPr="00A706AA">
        <w:rPr>
          <w:rFonts w:eastAsiaTheme="minorHAnsi" w:cs="Traditional Arabic" w:hint="cs"/>
          <w:sz w:val="24"/>
          <w:rtl/>
          <w:lang w:val="en-US" w:eastAsia="en-US" w:bidi="ar-KW"/>
        </w:rPr>
        <w:t xml:space="preserve"> ــ </w:t>
      </w:r>
      <w:r w:rsidRPr="00A706AA">
        <w:rPr>
          <w:rFonts w:eastAsiaTheme="minorHAnsi" w:cs="Traditional Arabic" w:hint="cs"/>
          <w:sz w:val="24"/>
          <w:rtl/>
          <w:lang w:val="en-US" w:eastAsia="en-US" w:bidi="ar-KW"/>
        </w:rPr>
        <w:t>27</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 xml:space="preserve">وقال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335" w:hAnsi="QCF2335" w:cs="KFGQPC Uthmanic Script HAFS"/>
          <w:color w:val="000000"/>
          <w:szCs w:val="28"/>
          <w:shd w:val="clear" w:color="auto" w:fill="FFFFFF"/>
          <w:rtl/>
        </w:rPr>
        <w:t>ثُمَّ لۡيَقۡضُواْ تَفَثَهُمۡ وَلۡيُوفُواْ نُذُورَهُمۡ وَلۡيَطَّوَّفُواْ بِ</w:t>
      </w:r>
      <w:r w:rsidR="009570F3">
        <w:rPr>
          <w:rFonts w:ascii="QCF2335" w:hAnsi="QCF2335" w:cs="KFGQPC Uthmanic Script HAFS" w:hint="cs"/>
          <w:color w:val="000000"/>
          <w:szCs w:val="28"/>
          <w:shd w:val="clear" w:color="auto" w:fill="FFFFFF"/>
          <w:rtl/>
        </w:rPr>
        <w:t>ٱ</w:t>
      </w:r>
      <w:r w:rsidR="009570F3">
        <w:rPr>
          <w:rFonts w:ascii="QCF2335" w:hAnsi="QCF2335" w:cs="KFGQPC Uthmanic Script HAFS" w:hint="eastAsia"/>
          <w:color w:val="000000"/>
          <w:szCs w:val="28"/>
          <w:shd w:val="clear" w:color="auto" w:fill="FFFFFF"/>
          <w:rtl/>
        </w:rPr>
        <w:t>لۡبَيۡتِ</w:t>
      </w:r>
      <w:r w:rsidR="009570F3">
        <w:rPr>
          <w:rFonts w:ascii="QCF2335" w:hAnsi="QCF2335" w:cs="KFGQPC Uthmanic Script HAFS"/>
          <w:color w:val="000000"/>
          <w:szCs w:val="28"/>
          <w:shd w:val="clear" w:color="auto" w:fill="FFFFFF"/>
          <w:rtl/>
        </w:rPr>
        <w:t xml:space="preserve"> </w:t>
      </w:r>
      <w:r w:rsidR="009570F3">
        <w:rPr>
          <w:rFonts w:ascii="QCF2335" w:hAnsi="QCF2335" w:cs="KFGQPC Uthmanic Script HAFS" w:hint="cs"/>
          <w:color w:val="000000"/>
          <w:szCs w:val="28"/>
          <w:shd w:val="clear" w:color="auto" w:fill="FFFFFF"/>
          <w:rtl/>
        </w:rPr>
        <w:t>ٱ</w:t>
      </w:r>
      <w:r w:rsidR="009570F3">
        <w:rPr>
          <w:rFonts w:ascii="QCF2335" w:hAnsi="QCF2335" w:cs="KFGQPC Uthmanic Script HAFS" w:hint="eastAsia"/>
          <w:color w:val="000000"/>
          <w:szCs w:val="28"/>
          <w:shd w:val="clear" w:color="auto" w:fill="FFFFFF"/>
          <w:rtl/>
        </w:rPr>
        <w:t>لۡعَتِيقِ</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الحج</w:t>
      </w:r>
      <w:r w:rsidR="00B219AD" w:rsidRPr="00A706AA">
        <w:rPr>
          <w:rFonts w:eastAsiaTheme="minorHAnsi" w:cs="Traditional Arabic"/>
          <w:sz w:val="24"/>
          <w:rtl/>
          <w:lang w:val="en-US" w:eastAsia="en-US" w:bidi="ar-KW"/>
        </w:rPr>
        <w:t xml:space="preserve">: </w:t>
      </w:r>
      <w:r w:rsidRPr="00A706AA">
        <w:rPr>
          <w:rFonts w:eastAsiaTheme="minorHAnsi" w:cs="Traditional Arabic" w:hint="cs"/>
          <w:sz w:val="24"/>
          <w:rtl/>
          <w:lang w:val="en-US" w:eastAsia="en-US" w:bidi="ar-KW"/>
        </w:rPr>
        <w:t>29</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 xml:space="preserve">وجعل القتال عند المسجد الحرام مبارزة لله </w:t>
      </w:r>
      <w:r w:rsidR="00A706AA" w:rsidRPr="00A706AA">
        <w:rPr>
          <w:rFonts w:cs="Traditional Arabic" w:hint="cs"/>
          <w:color w:val="000000"/>
          <w:sz w:val="38"/>
          <w:szCs w:val="38"/>
          <w:rtl/>
          <w:lang w:bidi="ar-KW"/>
        </w:rPr>
        <w:t>عز وجل</w:t>
      </w:r>
      <w:r w:rsidRPr="00A706AA">
        <w:rPr>
          <w:rFonts w:eastAsiaTheme="minorHAnsi" w:cs="Traditional Arabic" w:hint="cs"/>
          <w:sz w:val="32"/>
          <w:szCs w:val="38"/>
          <w:rtl/>
          <w:lang w:val="en-US" w:eastAsia="en-US" w:bidi="ar-KW"/>
        </w:rPr>
        <w:t xml:space="preserve"> وصدّاً عن سبيله وعدَّ إخراج أهله منه من الكبائر والعظائم فقال </w:t>
      </w:r>
      <w:r w:rsidR="00A706AA" w:rsidRPr="00A706AA">
        <w:rPr>
          <w:rFonts w:cs="Traditional Arabic" w:hint="cs"/>
          <w:color w:val="000000"/>
          <w:sz w:val="34"/>
          <w:szCs w:val="38"/>
          <w:rtl/>
          <w:lang w:bidi="ar-KW"/>
        </w:rPr>
        <w:t>سبحانه وتعالى</w:t>
      </w:r>
      <w:r w:rsidR="00B219AD" w:rsidRPr="00A706AA">
        <w:rPr>
          <w:rFonts w:eastAsiaTheme="minorHAnsi" w:cs="Traditional Arabic" w:hint="cs"/>
          <w:sz w:val="32"/>
          <w:szCs w:val="38"/>
          <w:rtl/>
          <w:lang w:val="en-US" w:eastAsia="en-US" w:bidi="ar-KW"/>
        </w:rPr>
        <w:t xml:space="preserve">: </w:t>
      </w:r>
      <w:r w:rsidR="00B219AD" w:rsidRPr="00A706AA">
        <w:rPr>
          <w:rFonts w:ascii="QCF_P034" w:eastAsiaTheme="minorHAnsi" w:hAnsi="QCF_P034" w:cs="Traditional Arabic" w:hint="cs"/>
          <w:sz w:val="32"/>
          <w:szCs w:val="38"/>
          <w:rtl/>
          <w:lang w:val="en-US" w:eastAsia="en-US" w:bidi="ar-KW"/>
        </w:rPr>
        <w:t>{</w:t>
      </w:r>
      <w:r w:rsidR="009570F3">
        <w:rPr>
          <w:rFonts w:ascii="QCF2034" w:hAnsi="QCF2034" w:cs="KFGQPC Uthmanic Script HAFS"/>
          <w:color w:val="000000"/>
          <w:szCs w:val="28"/>
          <w:shd w:val="clear" w:color="auto" w:fill="FFFFFF"/>
          <w:rtl/>
        </w:rPr>
        <w:t xml:space="preserve">يَسۡ‍َٔلُونَكَ عَنِ </w:t>
      </w:r>
      <w:r w:rsidR="009570F3">
        <w:rPr>
          <w:rFonts w:ascii="QCF2034" w:hAnsi="QCF2034" w:cs="KFGQPC Uthmanic Script HAFS" w:hint="cs"/>
          <w:color w:val="000000"/>
          <w:szCs w:val="28"/>
          <w:shd w:val="clear" w:color="auto" w:fill="FFFFFF"/>
          <w:rtl/>
        </w:rPr>
        <w:t>ٱ</w:t>
      </w:r>
      <w:r w:rsidR="009570F3">
        <w:rPr>
          <w:rFonts w:ascii="QCF2034" w:hAnsi="QCF2034" w:cs="KFGQPC Uthmanic Script HAFS" w:hint="eastAsia"/>
          <w:color w:val="000000"/>
          <w:szCs w:val="28"/>
          <w:shd w:val="clear" w:color="auto" w:fill="FFFFFF"/>
          <w:rtl/>
        </w:rPr>
        <w:t>لشَّهۡرِ</w:t>
      </w:r>
      <w:r w:rsidR="009570F3">
        <w:rPr>
          <w:rFonts w:ascii="QCF2034" w:hAnsi="QCF2034" w:cs="KFGQPC Uthmanic Script HAFS"/>
          <w:color w:val="000000"/>
          <w:szCs w:val="28"/>
          <w:shd w:val="clear" w:color="auto" w:fill="FFFFFF"/>
          <w:rtl/>
        </w:rPr>
        <w:t xml:space="preserve"> </w:t>
      </w:r>
      <w:r w:rsidR="009570F3">
        <w:rPr>
          <w:rFonts w:ascii="QCF2034" w:hAnsi="QCF2034" w:cs="KFGQPC Uthmanic Script HAFS" w:hint="cs"/>
          <w:color w:val="000000"/>
          <w:szCs w:val="28"/>
          <w:shd w:val="clear" w:color="auto" w:fill="FFFFFF"/>
          <w:rtl/>
        </w:rPr>
        <w:t>ٱ</w:t>
      </w:r>
      <w:r w:rsidR="009570F3">
        <w:rPr>
          <w:rFonts w:ascii="QCF2034" w:hAnsi="QCF2034" w:cs="KFGQPC Uthmanic Script HAFS" w:hint="eastAsia"/>
          <w:color w:val="000000"/>
          <w:szCs w:val="28"/>
          <w:shd w:val="clear" w:color="auto" w:fill="FFFFFF"/>
          <w:rtl/>
        </w:rPr>
        <w:t>لۡحَرَامِ</w:t>
      </w:r>
      <w:r w:rsidR="009570F3">
        <w:rPr>
          <w:rFonts w:ascii="QCF2034" w:hAnsi="QCF2034" w:cs="KFGQPC Uthmanic Script HAFS"/>
          <w:color w:val="000000"/>
          <w:szCs w:val="28"/>
          <w:shd w:val="clear" w:color="auto" w:fill="FFFFFF"/>
          <w:rtl/>
        </w:rPr>
        <w:t xml:space="preserve"> قِتَالٖ فِيهِۖ قُلۡ قِتَالٞ فِيهِ كَبِيرٞۚ وَصَدٌّ عَن سَبِيلِ </w:t>
      </w:r>
      <w:r w:rsidR="009570F3">
        <w:rPr>
          <w:rFonts w:ascii="QCF2034" w:hAnsi="QCF2034" w:cs="KFGQPC Uthmanic Script HAFS" w:hint="cs"/>
          <w:color w:val="000000"/>
          <w:szCs w:val="28"/>
          <w:shd w:val="clear" w:color="auto" w:fill="FFFFFF"/>
          <w:rtl/>
        </w:rPr>
        <w:t>ٱ</w:t>
      </w:r>
      <w:r w:rsidR="009570F3">
        <w:rPr>
          <w:rFonts w:ascii="QCF2034" w:hAnsi="QCF2034" w:cs="KFGQPC Uthmanic Script HAFS" w:hint="eastAsia"/>
          <w:color w:val="000000"/>
          <w:szCs w:val="28"/>
          <w:shd w:val="clear" w:color="auto" w:fill="FFFFFF"/>
          <w:rtl/>
        </w:rPr>
        <w:t>للَّهِ</w:t>
      </w:r>
      <w:r w:rsidR="009570F3">
        <w:rPr>
          <w:rFonts w:ascii="QCF2034" w:hAnsi="QCF2034" w:cs="KFGQPC Uthmanic Script HAFS"/>
          <w:color w:val="000000"/>
          <w:szCs w:val="28"/>
          <w:shd w:val="clear" w:color="auto" w:fill="FFFFFF"/>
          <w:rtl/>
        </w:rPr>
        <w:t xml:space="preserve"> وَكُفۡرُۢ بِهِ</w:t>
      </w:r>
      <w:r w:rsidR="009570F3">
        <w:rPr>
          <w:rFonts w:ascii="QCF2034" w:hAnsi="QCF2034" w:cs="KFGQPC Uthmanic Script HAFS" w:hint="cs"/>
          <w:color w:val="000000"/>
          <w:szCs w:val="28"/>
          <w:shd w:val="clear" w:color="auto" w:fill="FFFFFF"/>
          <w:rtl/>
        </w:rPr>
        <w:t>ۦ</w:t>
      </w:r>
      <w:r w:rsidR="009570F3">
        <w:rPr>
          <w:rFonts w:ascii="QCF2034" w:hAnsi="QCF2034" w:cs="KFGQPC Uthmanic Script HAFS"/>
          <w:color w:val="000000"/>
          <w:szCs w:val="28"/>
          <w:shd w:val="clear" w:color="auto" w:fill="FFFFFF"/>
          <w:rtl/>
        </w:rPr>
        <w:t xml:space="preserve"> وَ</w:t>
      </w:r>
      <w:r w:rsidR="009570F3">
        <w:rPr>
          <w:rFonts w:ascii="QCF2034" w:hAnsi="QCF2034" w:cs="KFGQPC Uthmanic Script HAFS" w:hint="cs"/>
          <w:color w:val="000000"/>
          <w:szCs w:val="28"/>
          <w:shd w:val="clear" w:color="auto" w:fill="FFFFFF"/>
          <w:rtl/>
        </w:rPr>
        <w:t>ٱ</w:t>
      </w:r>
      <w:r w:rsidR="009570F3">
        <w:rPr>
          <w:rFonts w:ascii="QCF2034" w:hAnsi="QCF2034" w:cs="KFGQPC Uthmanic Script HAFS" w:hint="eastAsia"/>
          <w:color w:val="000000"/>
          <w:szCs w:val="28"/>
          <w:shd w:val="clear" w:color="auto" w:fill="FFFFFF"/>
          <w:rtl/>
        </w:rPr>
        <w:t>لۡمَسۡجِدِ</w:t>
      </w:r>
      <w:r w:rsidR="009570F3">
        <w:rPr>
          <w:rFonts w:ascii="QCF2034" w:hAnsi="QCF2034" w:cs="KFGQPC Uthmanic Script HAFS"/>
          <w:color w:val="000000"/>
          <w:szCs w:val="28"/>
          <w:shd w:val="clear" w:color="auto" w:fill="FFFFFF"/>
          <w:rtl/>
        </w:rPr>
        <w:t xml:space="preserve"> </w:t>
      </w:r>
      <w:r w:rsidR="009570F3">
        <w:rPr>
          <w:rFonts w:ascii="QCF2034" w:hAnsi="QCF2034" w:cs="KFGQPC Uthmanic Script HAFS" w:hint="cs"/>
          <w:color w:val="000000"/>
          <w:szCs w:val="28"/>
          <w:shd w:val="clear" w:color="auto" w:fill="FFFFFF"/>
          <w:rtl/>
        </w:rPr>
        <w:t>ٱ</w:t>
      </w:r>
      <w:r w:rsidR="009570F3">
        <w:rPr>
          <w:rFonts w:ascii="QCF2034" w:hAnsi="QCF2034" w:cs="KFGQPC Uthmanic Script HAFS" w:hint="eastAsia"/>
          <w:color w:val="000000"/>
          <w:szCs w:val="28"/>
          <w:shd w:val="clear" w:color="auto" w:fill="FFFFFF"/>
          <w:rtl/>
        </w:rPr>
        <w:t>لۡحَرَامِ</w:t>
      </w:r>
      <w:r w:rsidR="009570F3">
        <w:rPr>
          <w:rFonts w:ascii="QCF2034" w:hAnsi="QCF2034" w:cs="KFGQPC Uthmanic Script HAFS"/>
          <w:color w:val="000000"/>
          <w:szCs w:val="28"/>
          <w:shd w:val="clear" w:color="auto" w:fill="FFFFFF"/>
          <w:rtl/>
        </w:rPr>
        <w:t xml:space="preserve"> وَإِخۡرَاجُ أَهۡلِهِ</w:t>
      </w:r>
      <w:r w:rsidR="009570F3">
        <w:rPr>
          <w:rFonts w:ascii="QCF2034" w:hAnsi="QCF2034" w:cs="KFGQPC Uthmanic Script HAFS" w:hint="cs"/>
          <w:color w:val="000000"/>
          <w:szCs w:val="28"/>
          <w:shd w:val="clear" w:color="auto" w:fill="FFFFFF"/>
          <w:rtl/>
        </w:rPr>
        <w:t>ۦ</w:t>
      </w:r>
      <w:r w:rsidR="009570F3">
        <w:rPr>
          <w:rFonts w:ascii="QCF2034" w:hAnsi="QCF2034" w:cs="KFGQPC Uthmanic Script HAFS"/>
          <w:color w:val="000000"/>
          <w:szCs w:val="28"/>
          <w:shd w:val="clear" w:color="auto" w:fill="FFFFFF"/>
          <w:rtl/>
        </w:rPr>
        <w:t xml:space="preserve"> مِنۡهُ أَكۡبَرُ عِندَ </w:t>
      </w:r>
      <w:r w:rsidR="009570F3">
        <w:rPr>
          <w:rFonts w:ascii="QCF2034" w:hAnsi="QCF2034" w:cs="KFGQPC Uthmanic Script HAFS" w:hint="cs"/>
          <w:color w:val="000000"/>
          <w:szCs w:val="28"/>
          <w:shd w:val="clear" w:color="auto" w:fill="FFFFFF"/>
          <w:rtl/>
        </w:rPr>
        <w:t>ٱ</w:t>
      </w:r>
      <w:r w:rsidR="009570F3">
        <w:rPr>
          <w:rFonts w:ascii="QCF2034" w:hAnsi="QCF2034" w:cs="KFGQPC Uthmanic Script HAFS" w:hint="eastAsia"/>
          <w:color w:val="000000"/>
          <w:szCs w:val="28"/>
          <w:shd w:val="clear" w:color="auto" w:fill="FFFFFF"/>
          <w:rtl/>
        </w:rPr>
        <w:t>للَّهِۚ</w:t>
      </w:r>
      <w:r w:rsidR="009570F3">
        <w:rPr>
          <w:rFonts w:ascii="QCF2034" w:hAnsi="QCF2034" w:cs="KFGQPC Uthmanic Script HAFS"/>
          <w:color w:val="000000"/>
          <w:szCs w:val="28"/>
          <w:shd w:val="clear" w:color="auto" w:fill="FFFFFF"/>
          <w:rtl/>
        </w:rPr>
        <w:t xml:space="preserve"> وَ</w:t>
      </w:r>
      <w:r w:rsidR="009570F3">
        <w:rPr>
          <w:rFonts w:ascii="QCF2034" w:hAnsi="QCF2034" w:cs="KFGQPC Uthmanic Script HAFS" w:hint="cs"/>
          <w:color w:val="000000"/>
          <w:szCs w:val="28"/>
          <w:shd w:val="clear" w:color="auto" w:fill="FFFFFF"/>
          <w:rtl/>
        </w:rPr>
        <w:t>ٱ</w:t>
      </w:r>
      <w:r w:rsidR="009570F3">
        <w:rPr>
          <w:rFonts w:ascii="QCF2034" w:hAnsi="QCF2034" w:cs="KFGQPC Uthmanic Script HAFS" w:hint="eastAsia"/>
          <w:color w:val="000000"/>
          <w:szCs w:val="28"/>
          <w:shd w:val="clear" w:color="auto" w:fill="FFFFFF"/>
          <w:rtl/>
        </w:rPr>
        <w:t>لۡفِتۡنَةُ</w:t>
      </w:r>
      <w:r w:rsidR="009570F3">
        <w:rPr>
          <w:rFonts w:ascii="QCF2034" w:hAnsi="QCF2034" w:cs="KFGQPC Uthmanic Script HAFS"/>
          <w:color w:val="000000"/>
          <w:szCs w:val="28"/>
          <w:shd w:val="clear" w:color="auto" w:fill="FFFFFF"/>
          <w:rtl/>
        </w:rPr>
        <w:t xml:space="preserve"> أَكۡبَرُ مِنَ </w:t>
      </w:r>
      <w:r w:rsidR="009570F3">
        <w:rPr>
          <w:rFonts w:ascii="QCF2034" w:hAnsi="QCF2034" w:cs="KFGQPC Uthmanic Script HAFS" w:hint="cs"/>
          <w:color w:val="000000"/>
          <w:szCs w:val="28"/>
          <w:shd w:val="clear" w:color="auto" w:fill="FFFFFF"/>
          <w:rtl/>
        </w:rPr>
        <w:t>ٱ</w:t>
      </w:r>
      <w:r w:rsidR="009570F3">
        <w:rPr>
          <w:rFonts w:ascii="QCF2034" w:hAnsi="QCF2034" w:cs="KFGQPC Uthmanic Script HAFS" w:hint="eastAsia"/>
          <w:color w:val="000000"/>
          <w:szCs w:val="28"/>
          <w:shd w:val="clear" w:color="auto" w:fill="FFFFFF"/>
          <w:rtl/>
        </w:rPr>
        <w:t>لۡقَتۡلِۗ</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البقرة</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217</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وقال جل شأنه</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335" w:hAnsi="QCF2335" w:cs="KFGQPC Uthmanic Script HAFS"/>
          <w:color w:val="000000"/>
          <w:szCs w:val="28"/>
          <w:shd w:val="clear" w:color="auto" w:fill="FFFFFF"/>
          <w:rtl/>
        </w:rPr>
        <w:t xml:space="preserve">إِنَّ </w:t>
      </w:r>
      <w:r w:rsidR="009570F3">
        <w:rPr>
          <w:rFonts w:ascii="QCF2335" w:hAnsi="QCF2335" w:cs="KFGQPC Uthmanic Script HAFS" w:hint="cs"/>
          <w:color w:val="000000"/>
          <w:szCs w:val="28"/>
          <w:shd w:val="clear" w:color="auto" w:fill="FFFFFF"/>
          <w:rtl/>
        </w:rPr>
        <w:t>ٱ</w:t>
      </w:r>
      <w:r w:rsidR="009570F3">
        <w:rPr>
          <w:rFonts w:ascii="QCF2335" w:hAnsi="QCF2335" w:cs="KFGQPC Uthmanic Script HAFS" w:hint="eastAsia"/>
          <w:color w:val="000000"/>
          <w:szCs w:val="28"/>
          <w:shd w:val="clear" w:color="auto" w:fill="FFFFFF"/>
          <w:rtl/>
        </w:rPr>
        <w:t>لَّذِينَ</w:t>
      </w:r>
      <w:r w:rsidR="009570F3">
        <w:rPr>
          <w:rFonts w:ascii="QCF2335" w:hAnsi="QCF2335" w:cs="KFGQPC Uthmanic Script HAFS"/>
          <w:color w:val="000000"/>
          <w:szCs w:val="28"/>
          <w:shd w:val="clear" w:color="auto" w:fill="FFFFFF"/>
          <w:rtl/>
        </w:rPr>
        <w:t xml:space="preserve"> كَفَرُواْ وَيَصُدُّونَ عَن سَبِيلِ </w:t>
      </w:r>
      <w:r w:rsidR="009570F3">
        <w:rPr>
          <w:rFonts w:ascii="QCF2335" w:hAnsi="QCF2335" w:cs="KFGQPC Uthmanic Script HAFS" w:hint="cs"/>
          <w:color w:val="000000"/>
          <w:szCs w:val="28"/>
          <w:shd w:val="clear" w:color="auto" w:fill="FFFFFF"/>
          <w:rtl/>
        </w:rPr>
        <w:t>ٱ</w:t>
      </w:r>
      <w:r w:rsidR="009570F3">
        <w:rPr>
          <w:rFonts w:ascii="QCF2335" w:hAnsi="QCF2335" w:cs="KFGQPC Uthmanic Script HAFS" w:hint="eastAsia"/>
          <w:color w:val="000000"/>
          <w:szCs w:val="28"/>
          <w:shd w:val="clear" w:color="auto" w:fill="FFFFFF"/>
          <w:rtl/>
        </w:rPr>
        <w:t>للَّهِ</w:t>
      </w:r>
      <w:r w:rsidR="009570F3">
        <w:rPr>
          <w:rFonts w:ascii="QCF2335" w:hAnsi="QCF2335" w:cs="KFGQPC Uthmanic Script HAFS"/>
          <w:color w:val="000000"/>
          <w:szCs w:val="28"/>
          <w:shd w:val="clear" w:color="auto" w:fill="FFFFFF"/>
          <w:rtl/>
        </w:rPr>
        <w:t xml:space="preserve"> وَ</w:t>
      </w:r>
      <w:r w:rsidR="009570F3">
        <w:rPr>
          <w:rFonts w:ascii="QCF2335" w:hAnsi="QCF2335" w:cs="KFGQPC Uthmanic Script HAFS" w:hint="cs"/>
          <w:color w:val="000000"/>
          <w:szCs w:val="28"/>
          <w:shd w:val="clear" w:color="auto" w:fill="FFFFFF"/>
          <w:rtl/>
        </w:rPr>
        <w:t>ٱ</w:t>
      </w:r>
      <w:r w:rsidR="009570F3">
        <w:rPr>
          <w:rFonts w:ascii="QCF2335" w:hAnsi="QCF2335" w:cs="KFGQPC Uthmanic Script HAFS" w:hint="eastAsia"/>
          <w:color w:val="000000"/>
          <w:szCs w:val="28"/>
          <w:shd w:val="clear" w:color="auto" w:fill="FFFFFF"/>
          <w:rtl/>
        </w:rPr>
        <w:t>لۡمَسۡجِدِ</w:t>
      </w:r>
      <w:r w:rsidR="009570F3">
        <w:rPr>
          <w:rFonts w:ascii="QCF2335" w:hAnsi="QCF2335" w:cs="KFGQPC Uthmanic Script HAFS"/>
          <w:color w:val="000000"/>
          <w:szCs w:val="28"/>
          <w:shd w:val="clear" w:color="auto" w:fill="FFFFFF"/>
          <w:rtl/>
        </w:rPr>
        <w:t xml:space="preserve"> </w:t>
      </w:r>
      <w:r w:rsidR="009570F3">
        <w:rPr>
          <w:rFonts w:ascii="QCF2335" w:hAnsi="QCF2335" w:cs="KFGQPC Uthmanic Script HAFS" w:hint="cs"/>
          <w:color w:val="000000"/>
          <w:szCs w:val="28"/>
          <w:shd w:val="clear" w:color="auto" w:fill="FFFFFF"/>
          <w:rtl/>
        </w:rPr>
        <w:t>ٱ</w:t>
      </w:r>
      <w:r w:rsidR="009570F3">
        <w:rPr>
          <w:rFonts w:ascii="QCF2335" w:hAnsi="QCF2335" w:cs="KFGQPC Uthmanic Script HAFS" w:hint="eastAsia"/>
          <w:color w:val="000000"/>
          <w:szCs w:val="28"/>
          <w:shd w:val="clear" w:color="auto" w:fill="FFFFFF"/>
          <w:rtl/>
        </w:rPr>
        <w:t>لۡحَرَامِ</w:t>
      </w:r>
      <w:r w:rsidR="009570F3">
        <w:rPr>
          <w:rFonts w:ascii="QCF2335" w:hAnsi="QCF2335" w:cs="KFGQPC Uthmanic Script HAFS"/>
          <w:color w:val="000000"/>
          <w:szCs w:val="28"/>
          <w:shd w:val="clear" w:color="auto" w:fill="FFFFFF"/>
          <w:rtl/>
        </w:rPr>
        <w:t xml:space="preserve"> </w:t>
      </w:r>
      <w:r w:rsidR="009570F3">
        <w:rPr>
          <w:rFonts w:ascii="QCF2335" w:hAnsi="QCF2335" w:cs="KFGQPC Uthmanic Script HAFS" w:hint="cs"/>
          <w:color w:val="000000"/>
          <w:szCs w:val="28"/>
          <w:shd w:val="clear" w:color="auto" w:fill="FFFFFF"/>
          <w:rtl/>
        </w:rPr>
        <w:t>ٱ</w:t>
      </w:r>
      <w:r w:rsidR="009570F3">
        <w:rPr>
          <w:rFonts w:ascii="QCF2335" w:hAnsi="QCF2335" w:cs="KFGQPC Uthmanic Script HAFS" w:hint="eastAsia"/>
          <w:color w:val="000000"/>
          <w:szCs w:val="28"/>
          <w:shd w:val="clear" w:color="auto" w:fill="FFFFFF"/>
          <w:rtl/>
        </w:rPr>
        <w:t>لَّذِي</w:t>
      </w:r>
      <w:r w:rsidR="009570F3">
        <w:rPr>
          <w:rFonts w:ascii="QCF2335" w:hAnsi="QCF2335" w:cs="KFGQPC Uthmanic Script HAFS"/>
          <w:color w:val="000000"/>
          <w:szCs w:val="28"/>
          <w:shd w:val="clear" w:color="auto" w:fill="FFFFFF"/>
          <w:rtl/>
        </w:rPr>
        <w:t xml:space="preserve"> جَعَلۡنَٰهُ لِلنَّاسِ سَوَآءً </w:t>
      </w:r>
      <w:r w:rsidR="009570F3">
        <w:rPr>
          <w:rFonts w:ascii="QCF2335" w:hAnsi="QCF2335" w:cs="KFGQPC Uthmanic Script HAFS" w:hint="cs"/>
          <w:color w:val="000000"/>
          <w:szCs w:val="28"/>
          <w:shd w:val="clear" w:color="auto" w:fill="FFFFFF"/>
          <w:rtl/>
        </w:rPr>
        <w:t>ٱ</w:t>
      </w:r>
      <w:r w:rsidR="009570F3">
        <w:rPr>
          <w:rFonts w:ascii="QCF2335" w:hAnsi="QCF2335" w:cs="KFGQPC Uthmanic Script HAFS" w:hint="eastAsia"/>
          <w:color w:val="000000"/>
          <w:szCs w:val="28"/>
          <w:shd w:val="clear" w:color="auto" w:fill="FFFFFF"/>
          <w:rtl/>
        </w:rPr>
        <w:t>لۡعَٰكِفُ</w:t>
      </w:r>
      <w:r w:rsidR="009570F3">
        <w:rPr>
          <w:rFonts w:ascii="QCF2335" w:hAnsi="QCF2335" w:cs="KFGQPC Uthmanic Script HAFS"/>
          <w:color w:val="000000"/>
          <w:szCs w:val="28"/>
          <w:shd w:val="clear" w:color="auto" w:fill="FFFFFF"/>
          <w:rtl/>
        </w:rPr>
        <w:t xml:space="preserve"> فِيهِ وَ</w:t>
      </w:r>
      <w:r w:rsidR="009570F3">
        <w:rPr>
          <w:rFonts w:ascii="QCF2335" w:hAnsi="QCF2335" w:cs="KFGQPC Uthmanic Script HAFS" w:hint="cs"/>
          <w:color w:val="000000"/>
          <w:szCs w:val="28"/>
          <w:shd w:val="clear" w:color="auto" w:fill="FFFFFF"/>
          <w:rtl/>
        </w:rPr>
        <w:t>ٱ</w:t>
      </w:r>
      <w:r w:rsidR="009570F3">
        <w:rPr>
          <w:rFonts w:ascii="QCF2335" w:hAnsi="QCF2335" w:cs="KFGQPC Uthmanic Script HAFS" w:hint="eastAsia"/>
          <w:color w:val="000000"/>
          <w:szCs w:val="28"/>
          <w:shd w:val="clear" w:color="auto" w:fill="FFFFFF"/>
          <w:rtl/>
        </w:rPr>
        <w:t>لۡبَادِۚ</w:t>
      </w:r>
      <w:r w:rsidR="009570F3">
        <w:rPr>
          <w:rFonts w:ascii="QCF2335" w:hAnsi="QCF2335" w:cs="KFGQPC Uthmanic Script HAFS"/>
          <w:color w:val="000000"/>
          <w:szCs w:val="28"/>
          <w:shd w:val="clear" w:color="auto" w:fill="FFFFFF"/>
          <w:rtl/>
        </w:rPr>
        <w:t xml:space="preserve"> وَمَن يُرِدۡ فِيهِ بِإِلۡحَادِۢ بِظُلۡمٖ نُّذِقۡهُ مِنۡ عَذَابٍ أَلِيمٖ</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الحج</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25</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إلى غيرها من الآيات البينات الواضحات</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ولم يرد في القرآن كله مثل هذه الفضائل والمكارم لأي بلد سوى مكة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ولا يلي مكة في المنزلة في كتاب الله إلا المدينة لأنها ضمت المسجد النبوي الذي قال الله تعالى عنه</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204" w:hAnsi="QCF2204" w:cs="KFGQPC Uthmanic Script HAFS"/>
          <w:color w:val="000000"/>
          <w:szCs w:val="28"/>
          <w:shd w:val="clear" w:color="auto" w:fill="FFFFFF"/>
          <w:rtl/>
        </w:rPr>
        <w:t xml:space="preserve">لَا تَقُمۡ فِيهِ أَبَدٗاۚ لَّمَسۡجِدٌ أُسِّسَ عَلَى </w:t>
      </w:r>
      <w:r w:rsidR="009570F3">
        <w:rPr>
          <w:rFonts w:ascii="QCF2204" w:hAnsi="QCF2204" w:cs="KFGQPC Uthmanic Script HAFS" w:hint="cs"/>
          <w:color w:val="000000"/>
          <w:szCs w:val="28"/>
          <w:shd w:val="clear" w:color="auto" w:fill="FFFFFF"/>
          <w:rtl/>
        </w:rPr>
        <w:t>ٱ</w:t>
      </w:r>
      <w:r w:rsidR="009570F3">
        <w:rPr>
          <w:rFonts w:ascii="QCF2204" w:hAnsi="QCF2204" w:cs="KFGQPC Uthmanic Script HAFS" w:hint="eastAsia"/>
          <w:color w:val="000000"/>
          <w:szCs w:val="28"/>
          <w:shd w:val="clear" w:color="auto" w:fill="FFFFFF"/>
          <w:rtl/>
        </w:rPr>
        <w:t>لتَّقۡوَىٰ</w:t>
      </w:r>
      <w:r w:rsidR="009570F3">
        <w:rPr>
          <w:rFonts w:ascii="QCF2204" w:hAnsi="QCF2204" w:cs="KFGQPC Uthmanic Script HAFS"/>
          <w:color w:val="000000"/>
          <w:szCs w:val="28"/>
          <w:shd w:val="clear" w:color="auto" w:fill="FFFFFF"/>
          <w:rtl/>
        </w:rPr>
        <w:t xml:space="preserve"> مِنۡ أَوَّلِ يَوۡمٍ أَحَقُّ أَن تَقُومَ فِيهِۚ فِيهِ رِجَالٞ يُحِبُّونَ أَن يَتَطَهَّرُواْۚ وَ</w:t>
      </w:r>
      <w:r w:rsidR="009570F3">
        <w:rPr>
          <w:rFonts w:ascii="QCF2204" w:hAnsi="QCF2204" w:cs="KFGQPC Uthmanic Script HAFS" w:hint="cs"/>
          <w:color w:val="000000"/>
          <w:szCs w:val="28"/>
          <w:shd w:val="clear" w:color="auto" w:fill="FFFFFF"/>
          <w:rtl/>
        </w:rPr>
        <w:t>ٱ</w:t>
      </w:r>
      <w:r w:rsidR="009570F3">
        <w:rPr>
          <w:rFonts w:ascii="QCF2204" w:hAnsi="QCF2204" w:cs="KFGQPC Uthmanic Script HAFS" w:hint="eastAsia"/>
          <w:color w:val="000000"/>
          <w:szCs w:val="28"/>
          <w:shd w:val="clear" w:color="auto" w:fill="FFFFFF"/>
          <w:rtl/>
        </w:rPr>
        <w:t>للَّهُ</w:t>
      </w:r>
      <w:r w:rsidR="009570F3">
        <w:rPr>
          <w:rFonts w:ascii="QCF2204" w:hAnsi="QCF2204" w:cs="KFGQPC Uthmanic Script HAFS"/>
          <w:color w:val="000000"/>
          <w:szCs w:val="28"/>
          <w:shd w:val="clear" w:color="auto" w:fill="FFFFFF"/>
          <w:rtl/>
        </w:rPr>
        <w:t xml:space="preserve"> يُحِبُّ </w:t>
      </w:r>
      <w:r w:rsidR="009570F3">
        <w:rPr>
          <w:rFonts w:ascii="QCF2204" w:hAnsi="QCF2204" w:cs="KFGQPC Uthmanic Script HAFS" w:hint="cs"/>
          <w:color w:val="000000"/>
          <w:szCs w:val="28"/>
          <w:shd w:val="clear" w:color="auto" w:fill="FFFFFF"/>
          <w:rtl/>
        </w:rPr>
        <w:t>ٱ</w:t>
      </w:r>
      <w:r w:rsidR="009570F3">
        <w:rPr>
          <w:rFonts w:ascii="QCF2204" w:hAnsi="QCF2204" w:cs="KFGQPC Uthmanic Script HAFS" w:hint="eastAsia"/>
          <w:color w:val="000000"/>
          <w:szCs w:val="28"/>
          <w:shd w:val="clear" w:color="auto" w:fill="FFFFFF"/>
          <w:rtl/>
        </w:rPr>
        <w:t>لۡمُطَّهِّرِينَ</w:t>
      </w:r>
      <w:r w:rsidR="00B219AD" w:rsidRPr="00A706AA">
        <w:rPr>
          <w:rFonts w:ascii="QCF_P204" w:eastAsiaTheme="minorHAnsi" w:hAnsi="QCF_P204" w:cs="Traditional Arabic" w:hint="cs"/>
          <w:sz w:val="32"/>
          <w:szCs w:val="38"/>
          <w:rtl/>
          <w:lang w:val="en-US" w:eastAsia="en-US" w:bidi="ar-KW"/>
        </w:rPr>
        <w:t xml:space="preserve">} </w:t>
      </w:r>
      <w:r w:rsidR="00B219AD" w:rsidRPr="00A706AA">
        <w:rPr>
          <w:rFonts w:eastAsiaTheme="minorHAnsi" w:cs="Traditional Arabic"/>
          <w:sz w:val="24"/>
          <w:rtl/>
          <w:lang w:val="en-US" w:eastAsia="en-US" w:bidi="ar-KW"/>
        </w:rPr>
        <w:t>[</w:t>
      </w:r>
      <w:r w:rsidRPr="00A706AA">
        <w:rPr>
          <w:rFonts w:eastAsiaTheme="minorHAnsi" w:cs="Traditional Arabic"/>
          <w:sz w:val="24"/>
          <w:rtl/>
          <w:lang w:val="en-US" w:eastAsia="en-US" w:bidi="ar-KW"/>
        </w:rPr>
        <w:t>التوبة</w:t>
      </w:r>
      <w:r w:rsidR="00B219AD" w:rsidRPr="00A706AA">
        <w:rPr>
          <w:rFonts w:eastAsiaTheme="minorHAnsi" w:cs="Traditional Arabic"/>
          <w:sz w:val="24"/>
          <w:rtl/>
          <w:lang w:val="en-US" w:eastAsia="en-US" w:bidi="ar-KW"/>
        </w:rPr>
        <w:t xml:space="preserve">: </w:t>
      </w:r>
      <w:r w:rsidRPr="00A706AA">
        <w:rPr>
          <w:rFonts w:eastAsiaTheme="minorHAnsi" w:cs="Traditional Arabic"/>
          <w:sz w:val="24"/>
          <w:rtl/>
          <w:lang w:val="en-US" w:eastAsia="en-US" w:bidi="ar-KW"/>
        </w:rPr>
        <w:t>108</w:t>
      </w:r>
      <w:r w:rsidR="00B219AD" w:rsidRPr="00A706AA">
        <w:rPr>
          <w:rFonts w:eastAsiaTheme="minorHAnsi" w:cs="Traditional Arabic"/>
          <w:sz w:val="24"/>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rtl/>
          <w:lang w:val="en-US" w:eastAsia="en-US" w:bidi="ar-KW"/>
        </w:rPr>
        <w:t xml:space="preserve"> </w:t>
      </w:r>
      <w:r w:rsidRPr="00A706AA">
        <w:rPr>
          <w:rFonts w:eastAsiaTheme="minorHAnsi" w:cs="Traditional Arabic" w:hint="cs"/>
          <w:sz w:val="32"/>
          <w:szCs w:val="38"/>
          <w:rtl/>
          <w:lang w:val="en-US" w:eastAsia="en-US" w:bidi="ar-KW"/>
        </w:rPr>
        <w:t>وبذلك تعلم أن كل ما يروى في تفضيل أي بلد على الكعبة هو من الموضوع المصنوع الذي ينبغي أن يطرح ويطوى ولا يروى</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ولعل ما سيأتي في هذا البحث من اتفاق روايات أهل السنة والإمامية على تفضيل المسجد الحرام ومكة على سائر البقاع أبين برهان على أن خلاف ذلك لا صحة له ولا وجه له</w:t>
      </w:r>
      <w:r w:rsidR="00B219AD" w:rsidRPr="00A706AA">
        <w:rPr>
          <w:rFonts w:eastAsiaTheme="minorHAnsi" w:cs="Traditional Arabic" w:hint="cs"/>
          <w:sz w:val="32"/>
          <w:szCs w:val="38"/>
          <w:rtl/>
          <w:lang w:val="en-US" w:eastAsia="en-US" w:bidi="ar-KW"/>
        </w:rPr>
        <w:t>.</w:t>
      </w:r>
    </w:p>
    <w:p w14:paraId="4D8D75B1" w14:textId="06823C18" w:rsidR="00A706AA" w:rsidRDefault="00A706AA" w:rsidP="00CC1008">
      <w:pPr>
        <w:widowControl w:val="0"/>
        <w:autoSpaceDE w:val="0"/>
        <w:autoSpaceDN w:val="0"/>
        <w:adjustRightInd w:val="0"/>
        <w:spacing w:before="180" w:line="223" w:lineRule="auto"/>
        <w:jc w:val="center"/>
        <w:rPr>
          <w:rFonts w:eastAsiaTheme="minorHAnsi" w:cs="Traditional Arabic"/>
          <w:sz w:val="32"/>
          <w:szCs w:val="38"/>
          <w:rtl/>
          <w:lang w:val="en-US" w:eastAsia="en-US" w:bidi="ar-KW"/>
        </w:rPr>
      </w:pPr>
      <w:r>
        <w:br w:type="page"/>
      </w:r>
    </w:p>
    <w:p w14:paraId="625905B8" w14:textId="77777777" w:rsidR="0046719A" w:rsidRPr="00572F8F" w:rsidRDefault="0046719A" w:rsidP="00CC1008">
      <w:pPr>
        <w:pStyle w:val="affffffff9"/>
        <w:rPr>
          <w:rFonts w:ascii="Traditional Arabic" w:hAnsi="Traditional Arabic" w:cs="Traditional Arabic"/>
          <w:b/>
          <w:bCs/>
          <w:sz w:val="42"/>
          <w:szCs w:val="42"/>
          <w:rtl/>
        </w:rPr>
      </w:pPr>
      <w:r w:rsidRPr="00572F8F">
        <w:rPr>
          <w:rFonts w:ascii="Traditional Arabic" w:hAnsi="Traditional Arabic" w:cs="Traditional Arabic" w:hint="cs"/>
          <w:b/>
          <w:bCs/>
          <w:sz w:val="42"/>
          <w:szCs w:val="42"/>
          <w:rtl/>
        </w:rPr>
        <w:lastRenderedPageBreak/>
        <w:t>منهج البحث</w:t>
      </w:r>
    </w:p>
    <w:p w14:paraId="0C3D50B8" w14:textId="29C33ABD" w:rsidR="0046719A"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سلكت في هذا البحث نفس المسلك المتبع في سلسلة الأحاديث المشتركة من جهة تصنيف الروايات في أبواب محددة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مع الدلالة على مخرج كل رواية من مصادر الحديث عند أهل السنة والأمهات الروائية عند الإمامية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ولكون البحث يضم مسألتين مختلفتين وهما</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الأمكنة المعظمة والأزمنة المباركة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فقد قسمته إلى فصلين</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فصل خاص بالأمكنة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وفصل ثان خاص بالأزمة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وتحت كل فصل أبواب عدة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هذا فيما يخص المنهج العام للبحث</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وأما في الجزئيات المتعلقة بطرق التخريج والتبويب والتصنيف فتفصيلها كالتالي</w:t>
      </w:r>
      <w:r w:rsidR="00B219AD" w:rsidRPr="00A706AA">
        <w:rPr>
          <w:rFonts w:eastAsiaTheme="minorHAnsi" w:cs="Traditional Arabic" w:hint="cs"/>
          <w:sz w:val="32"/>
          <w:szCs w:val="38"/>
          <w:rtl/>
          <w:lang w:val="en-US" w:eastAsia="en-US" w:bidi="ar-KW"/>
        </w:rPr>
        <w:t xml:space="preserve">: </w:t>
      </w:r>
    </w:p>
    <w:p w14:paraId="274E5366" w14:textId="33F93048" w:rsidR="0046719A" w:rsidRPr="00A706AA" w:rsidRDefault="0046719A" w:rsidP="00CC1008">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bidi="ar-KW"/>
        </w:rPr>
        <w:t>1</w:t>
      </w:r>
      <w:r w:rsidR="00700658" w:rsidRPr="00A706AA">
        <w:rPr>
          <w:rFonts w:eastAsiaTheme="minorHAnsi" w:cs="Traditional Arabic" w:hint="cs"/>
          <w:sz w:val="32"/>
          <w:szCs w:val="38"/>
          <w:rtl/>
          <w:lang w:val="en-US" w:eastAsia="en-US" w:bidi="ar-KW"/>
        </w:rPr>
        <w:t xml:space="preserve"> ــ</w:t>
      </w:r>
      <w:r w:rsidR="00700658" w:rsidRPr="00A706AA">
        <w:rPr>
          <w:rFonts w:eastAsiaTheme="minorHAnsi" w:cs="Traditional Arabic" w:hint="cs"/>
          <w:b/>
          <w:bCs/>
          <w:sz w:val="32"/>
          <w:szCs w:val="38"/>
          <w:rtl/>
          <w:lang w:val="en-US" w:eastAsia="en-US" w:bidi="ar-KW"/>
        </w:rPr>
        <w:t xml:space="preserve"> </w:t>
      </w:r>
      <w:r w:rsidRPr="00A706AA">
        <w:rPr>
          <w:rFonts w:eastAsiaTheme="minorHAnsi" w:cs="Traditional Arabic" w:hint="cs"/>
          <w:b/>
          <w:bCs/>
          <w:sz w:val="32"/>
          <w:szCs w:val="38"/>
          <w:rtl/>
          <w:lang w:val="en-US" w:eastAsia="en-US" w:bidi="ar-KW"/>
        </w:rPr>
        <w:t>منهج التبويب</w:t>
      </w:r>
      <w:r w:rsidR="00F77896" w:rsidRPr="00A706AA">
        <w:rPr>
          <w:rFonts w:eastAsiaTheme="minorHAnsi" w:cs="Traditional Arabic" w:hint="cs"/>
          <w:b/>
          <w:bCs/>
          <w:sz w:val="32"/>
          <w:szCs w:val="38"/>
          <w:rtl/>
          <w:lang w:val="en-US" w:eastAsia="en-US" w:bidi="ar-KW"/>
        </w:rPr>
        <w:t xml:space="preserve"> </w:t>
      </w:r>
      <w:r w:rsidRPr="00A706AA">
        <w:rPr>
          <w:rFonts w:eastAsiaTheme="minorHAnsi" w:cs="Traditional Arabic" w:hint="cs"/>
          <w:b/>
          <w:bCs/>
          <w:sz w:val="32"/>
          <w:szCs w:val="38"/>
          <w:rtl/>
          <w:lang w:val="en-US" w:eastAsia="en-US" w:bidi="ar-KW"/>
        </w:rPr>
        <w:t xml:space="preserve">وتصنيف الروايات وتدوينها </w:t>
      </w:r>
    </w:p>
    <w:p w14:paraId="317A9516" w14:textId="6AE98551" w:rsidR="00B219AD" w:rsidRPr="00A706AA" w:rsidRDefault="00700658"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ــ </w:t>
      </w:r>
      <w:r w:rsidR="0046719A" w:rsidRPr="00A706AA">
        <w:rPr>
          <w:rFonts w:eastAsiaTheme="minorHAnsi" w:cs="Traditional Arabic" w:hint="cs"/>
          <w:sz w:val="32"/>
          <w:szCs w:val="38"/>
          <w:rtl/>
          <w:lang w:val="en-US" w:eastAsia="en-US" w:bidi="ar-KW"/>
        </w:rPr>
        <w:t>لم</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ألتزم الاستيفاء التام لكل الروايات في أبواب البحث</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وإنما اكتفيت بأوجه الاشتراك والتماثل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ولذا قد يجد الباحث بعض الروايات </w:t>
      </w:r>
      <w:r w:rsidR="008E58B0" w:rsidRPr="00A706AA">
        <w:rPr>
          <w:rFonts w:eastAsiaTheme="minorHAnsi" w:cs="Traditional Arabic" w:hint="cs"/>
          <w:sz w:val="32"/>
          <w:szCs w:val="38"/>
          <w:rtl/>
          <w:lang w:val="en-US" w:eastAsia="en-US" w:bidi="ar-KW"/>
        </w:rPr>
        <w:t xml:space="preserve">المشهورة </w:t>
      </w:r>
      <w:r w:rsidR="0046719A" w:rsidRPr="00A706AA">
        <w:rPr>
          <w:rFonts w:eastAsiaTheme="minorHAnsi" w:cs="Traditional Arabic" w:hint="cs"/>
          <w:sz w:val="32"/>
          <w:szCs w:val="38"/>
          <w:rtl/>
          <w:lang w:val="en-US" w:eastAsia="en-US" w:bidi="ar-KW"/>
        </w:rPr>
        <w:t>غائبة في بعض الأبواب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فربما يكون</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التغييب متعمدا مني لضرورة البحث القائمة على الاختصار والإيجاز</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وهذا هو الغالب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وربما تفوتني بعض الروايات لعدم التزامي بالاستيفاء</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لكني بذلت</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الجهد لاستقراء أمهات الروايات في كل باب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وقد حاولت الموازنة بين عدد روايات أهل السنة والإمامية في كل باب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إلا إن ظهرت لي فائدة أو نكتة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فعندها لا ألتزم بالتوازن بين الروايات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بل أُغَلِّب الفائدة كما هو الشأن في باب أن أفضل البقاع مكة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وباب فضل الصلاة في المسجد الحرام والمسجد النبوي</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حيث إن عدد روايات الإمامية في هذين البابين أكثر من روايات أهل السنة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وقد تعمدت ذلك لعدم اشتهار هذا الأمر اليوم عند كثير من الباحثين بسبب الإغفال الغريب لمنزلة مكة في التراث المعاصر عند البعض والتركيز على تقديس بعض الأماكن الأخرى التي لا تدانيها منزلة ولا فضلا</w:t>
      </w:r>
      <w:r w:rsidR="00B219AD" w:rsidRPr="00A706AA">
        <w:rPr>
          <w:rFonts w:eastAsiaTheme="minorHAnsi" w:cs="Traditional Arabic" w:hint="cs"/>
          <w:sz w:val="32"/>
          <w:szCs w:val="38"/>
          <w:rtl/>
          <w:lang w:val="en-US" w:eastAsia="en-US" w:bidi="ar-KW"/>
        </w:rPr>
        <w:t>.</w:t>
      </w:r>
    </w:p>
    <w:p w14:paraId="56D14D31"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رتبت</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الأماكن المعظمة والمقدسة حسب أفضليتها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فقدمت مكة المكرمة على المدينة المنورة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وقدمت المدينة على بيت المقدس</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ثم أفردت بابا خاصا بسائر المساجد وأوردت فيه فضل بناء المساجد وإقامتها والصلاة فيها وذلك للتنبيه على أنها أعظم الأماكن التي يُعبد فيها الله تعالى دون غيرها من المواضع التي يُدعى تفضيلها على المساجد كالأربطة والزوايا </w:t>
      </w:r>
      <w:r w:rsidR="0046719A" w:rsidRPr="00A706AA">
        <w:rPr>
          <w:rFonts w:eastAsiaTheme="minorHAnsi" w:cs="Traditional Arabic" w:hint="cs"/>
          <w:sz w:val="32"/>
          <w:szCs w:val="38"/>
          <w:rtl/>
          <w:lang w:val="en-US" w:eastAsia="en-US" w:bidi="ar-KW"/>
        </w:rPr>
        <w:lastRenderedPageBreak/>
        <w:t>والمشاهد والأضرحة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والتي لم يرد الأمر لا ببنائها وبلا بزيارتها فكيف يقال إنها أفضل من المساجد</w:t>
      </w:r>
      <w:r w:rsidR="00B219AD" w:rsidRPr="00A706AA">
        <w:rPr>
          <w:rFonts w:eastAsiaTheme="minorHAnsi" w:cs="Traditional Arabic" w:hint="cs"/>
          <w:sz w:val="32"/>
          <w:szCs w:val="38"/>
          <w:rtl/>
          <w:lang w:val="en-US" w:eastAsia="en-US" w:bidi="ar-KW"/>
        </w:rPr>
        <w:t>؟!.</w:t>
      </w:r>
    </w:p>
    <w:p w14:paraId="15EF503C"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قدَّمت ذكر المدن المقدسة ثم المساجد المعظمة التي ضمتها من باب تقديم العام على الخاص ففضل المدينة عام لسائر المدينة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أما فضل المسجد فمختص ببقعة المسجد وحدوده</w:t>
      </w:r>
      <w:r w:rsidR="00B219AD" w:rsidRPr="00A706AA">
        <w:rPr>
          <w:rFonts w:eastAsiaTheme="minorHAnsi" w:cs="Traditional Arabic" w:hint="cs"/>
          <w:sz w:val="32"/>
          <w:szCs w:val="38"/>
          <w:rtl/>
          <w:lang w:val="en-US" w:eastAsia="en-US" w:bidi="ar-KW"/>
        </w:rPr>
        <w:t>.</w:t>
      </w:r>
    </w:p>
    <w:p w14:paraId="4070F4E5"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قد يظهر من بعض الأبواب عدم التعلق بمبحث الأماكن المفضلة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نظيرَ الأبواب المفردة في فضل الحج والعمرة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أو فضل ماء زمزم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لكن هذا الإشكال يزول إذا علمت أن مرادي من ذلك التنبيه على أن مردّ فضل هذا الأعمال إنما كان لتعلقها بالمكان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فشرف الحج والعمرة إنما كان لشرف مكة والكعبة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وكون الحج من أفضل الأعمال متعلق بكون مكة التي يحج إليها الحاج هي أفضل البلدان</w:t>
      </w:r>
      <w:r w:rsidR="00B219AD" w:rsidRPr="00A706AA">
        <w:rPr>
          <w:rFonts w:eastAsiaTheme="minorHAnsi" w:cs="Traditional Arabic" w:hint="cs"/>
          <w:sz w:val="32"/>
          <w:szCs w:val="38"/>
          <w:rtl/>
          <w:lang w:val="en-US" w:eastAsia="en-US" w:bidi="ar-KW"/>
        </w:rPr>
        <w:t>.</w:t>
      </w:r>
    </w:p>
    <w:p w14:paraId="0615642F"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mallCap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رتبت الأزمنة الفاضلة ترتيبا خاصا لم ألتزم فيه التفاضل في الجملة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لأن المفاضلة بين الأوقات لا تخضع لمسلك واحد لاختلاف الأزمنة في تعدُّدها وتكرُّرها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ولذا رتبتها بحسب تكررها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فبدأت بذكر الأوقات الفاضلة في كل يوم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ثم الأيام الفاضلة المتكررة في كل أسبوع</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ثم الأيام التي تعود في كل سنة مرة واحدة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ثم الشهور الفاضلة</w:t>
      </w:r>
      <w:r w:rsidR="00B219AD" w:rsidRPr="00A706AA">
        <w:rPr>
          <w:rFonts w:eastAsiaTheme="minorHAnsi" w:cs="Traditional Arabic" w:hint="cs"/>
          <w:sz w:val="32"/>
          <w:szCs w:val="38"/>
          <w:rtl/>
          <w:lang w:val="en-US" w:eastAsia="en-US" w:bidi="ar-KW"/>
        </w:rPr>
        <w:t>.</w:t>
      </w:r>
    </w:p>
    <w:p w14:paraId="0C69852D" w14:textId="7C239810"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جمعت بعض الفضائل المشتركة بين مكة والمدينة في باب واحد</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تجنبا لتكرارها في بابين مع أن موضوع</w:t>
      </w:r>
      <w:r w:rsidR="000A3141" w:rsidRPr="00A706AA">
        <w:rPr>
          <w:rFonts w:eastAsiaTheme="minorHAnsi" w:cs="Traditional Arabic" w:hint="cs"/>
          <w:sz w:val="32"/>
          <w:szCs w:val="38"/>
          <w:rtl/>
          <w:lang w:val="en-US" w:eastAsia="en-US" w:bidi="ar-KW"/>
        </w:rPr>
        <w:t>ه</w:t>
      </w:r>
      <w:r w:rsidR="0046719A" w:rsidRPr="00A706AA">
        <w:rPr>
          <w:rFonts w:eastAsiaTheme="minorHAnsi" w:cs="Traditional Arabic" w:hint="cs"/>
          <w:sz w:val="32"/>
          <w:szCs w:val="38"/>
          <w:rtl/>
          <w:lang w:val="en-US" w:eastAsia="en-US" w:bidi="ar-KW"/>
        </w:rPr>
        <w:t>ما واحد</w:t>
      </w:r>
      <w:r w:rsidR="00B219AD" w:rsidRPr="00A706AA">
        <w:rPr>
          <w:rFonts w:eastAsiaTheme="minorHAnsi" w:cs="Traditional Arabic" w:hint="cs"/>
          <w:sz w:val="32"/>
          <w:szCs w:val="38"/>
          <w:rtl/>
          <w:lang w:val="en-US" w:eastAsia="en-US" w:bidi="ar-KW"/>
        </w:rPr>
        <w:t>.</w:t>
      </w:r>
    </w:p>
    <w:p w14:paraId="3449731F" w14:textId="6BC2406B"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46719A" w:rsidRPr="00A706AA">
        <w:rPr>
          <w:rFonts w:eastAsiaTheme="minorHAnsi" w:cs="Traditional Arabic" w:hint="cs"/>
          <w:sz w:val="32"/>
          <w:szCs w:val="38"/>
          <w:rtl/>
          <w:lang w:val="en-US" w:eastAsia="en-US" w:bidi="ar-KW"/>
        </w:rPr>
        <w:t xml:space="preserve"> قدمت الأحاديث المسندة إلى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في الذكر في كل باب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ثم أتبعتها بالآثار المروية عن الصحابة وآل البيت</w:t>
      </w:r>
      <w:r w:rsidR="00B219AD" w:rsidRPr="00A706AA">
        <w:rPr>
          <w:rFonts w:eastAsiaTheme="minorHAnsi" w:cs="Traditional Arabic" w:hint="cs"/>
          <w:sz w:val="32"/>
          <w:szCs w:val="38"/>
          <w:rtl/>
          <w:lang w:val="en-US" w:eastAsia="en-US" w:bidi="ar-KW"/>
        </w:rPr>
        <w:t>.</w:t>
      </w:r>
    </w:p>
    <w:p w14:paraId="19C793F0"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تكررت أحاديث قليلة في بعض الأبواب بسبب تعلقها بأكثر من باب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لكنها أحاديث يسيرة</w:t>
      </w:r>
      <w:r w:rsidR="00B219AD" w:rsidRPr="00A706AA">
        <w:rPr>
          <w:rFonts w:eastAsiaTheme="minorHAnsi" w:cs="Traditional Arabic" w:hint="cs"/>
          <w:sz w:val="32"/>
          <w:szCs w:val="38"/>
          <w:rtl/>
          <w:lang w:val="en-US" w:eastAsia="en-US" w:bidi="ar-KW"/>
        </w:rPr>
        <w:t>.</w:t>
      </w:r>
    </w:p>
    <w:p w14:paraId="76918C34"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المُقدّم في اختيار الروايات هو التطابق اللفظي فإن لم يوجد عدلت إلى الاتفاق والاشتراك في المعاني وربما لم يتفق لي ذلك في بعض الأبواب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فأتيت بما يدل على الفضل العام المناسب لعنوان الباب</w:t>
      </w:r>
      <w:r w:rsidR="00B219AD" w:rsidRPr="00A706AA">
        <w:rPr>
          <w:rFonts w:eastAsiaTheme="minorHAnsi" w:cs="Traditional Arabic" w:hint="cs"/>
          <w:sz w:val="32"/>
          <w:szCs w:val="38"/>
          <w:rtl/>
          <w:lang w:val="en-US" w:eastAsia="en-US" w:bidi="ar-KW"/>
        </w:rPr>
        <w:t>.</w:t>
      </w:r>
    </w:p>
    <w:p w14:paraId="09CBD547"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lastRenderedPageBreak/>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اقتصرت على موضع الشاهد من الروايات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ولذا فإن كثيرا من الروايات الواردة في البحث مختصرة مقارنة بنصها في مصادرها الأصلية</w:t>
      </w:r>
      <w:r w:rsidR="00B219AD" w:rsidRPr="00A706AA">
        <w:rPr>
          <w:rFonts w:eastAsiaTheme="minorHAnsi" w:cs="Traditional Arabic" w:hint="cs"/>
          <w:sz w:val="32"/>
          <w:szCs w:val="38"/>
          <w:rtl/>
          <w:lang w:val="en-US" w:eastAsia="en-US" w:bidi="ar-KW"/>
        </w:rPr>
        <w:t>.</w:t>
      </w:r>
    </w:p>
    <w:p w14:paraId="62770D14" w14:textId="48BCB07F" w:rsidR="008D49FA" w:rsidRPr="00A706AA" w:rsidRDefault="0046719A" w:rsidP="00CC1008">
      <w:pPr>
        <w:widowControl w:val="0"/>
        <w:autoSpaceDE w:val="0"/>
        <w:autoSpaceDN w:val="0"/>
        <w:adjustRightInd w:val="0"/>
        <w:spacing w:before="180" w:line="223" w:lineRule="auto"/>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2</w:t>
      </w:r>
      <w:r w:rsidR="00700658" w:rsidRPr="00A706AA">
        <w:rPr>
          <w:rFonts w:eastAsiaTheme="minorHAnsi" w:cs="Traditional Arabic" w:hint="cs"/>
          <w:sz w:val="34"/>
          <w:szCs w:val="40"/>
          <w:rtl/>
          <w:lang w:val="en-US" w:eastAsia="en-US" w:bidi="ar-KW"/>
        </w:rPr>
        <w:t xml:space="preserve"> ــ</w:t>
      </w:r>
      <w:r w:rsidR="00700658" w:rsidRPr="00A706AA">
        <w:rPr>
          <w:rFonts w:eastAsiaTheme="minorHAnsi" w:cs="Traditional Arabic" w:hint="cs"/>
          <w:b/>
          <w:bCs/>
          <w:sz w:val="34"/>
          <w:szCs w:val="40"/>
          <w:rtl/>
          <w:lang w:val="en-US" w:eastAsia="en-US" w:bidi="ar-KW"/>
        </w:rPr>
        <w:t xml:space="preserve"> </w:t>
      </w:r>
      <w:r w:rsidRPr="00A706AA">
        <w:rPr>
          <w:rFonts w:eastAsiaTheme="minorHAnsi" w:cs="Traditional Arabic" w:hint="cs"/>
          <w:b/>
          <w:bCs/>
          <w:sz w:val="34"/>
          <w:szCs w:val="40"/>
          <w:rtl/>
          <w:lang w:val="en-US" w:eastAsia="en-US" w:bidi="ar-KW"/>
        </w:rPr>
        <w:t>منهج تخريج الروايات وعزوها لمصادرها</w:t>
      </w:r>
    </w:p>
    <w:p w14:paraId="00822F5B"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إذا ورد الحديث في الصحيحين أو أحدهما اكتفيت بذلك ولا أتتبع بقية المصادر</w:t>
      </w:r>
      <w:r w:rsidR="00B219AD" w:rsidRPr="00A706AA">
        <w:rPr>
          <w:rFonts w:eastAsiaTheme="minorHAnsi" w:cs="Traditional Arabic" w:hint="cs"/>
          <w:sz w:val="32"/>
          <w:szCs w:val="38"/>
          <w:rtl/>
          <w:lang w:val="en-US" w:eastAsia="en-US" w:bidi="ar-KW"/>
        </w:rPr>
        <w:t>.</w:t>
      </w:r>
    </w:p>
    <w:p w14:paraId="711E35E8" w14:textId="77777777" w:rsidR="00B219AD" w:rsidRPr="00A706AA" w:rsidRDefault="008D49FA" w:rsidP="00CC1008">
      <w:pPr>
        <w:widowControl w:val="0"/>
        <w:autoSpaceDE w:val="0"/>
        <w:autoSpaceDN w:val="0"/>
        <w:adjustRightInd w:val="0"/>
        <w:spacing w:before="18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عندما تكون روايات الكتاب مرقمة فإني أكتفي بذكر رقم الحديث أثناء العزو</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وعند خلو الكتاب من الترقيم أعزو إلى الجزء والصفحة</w:t>
      </w:r>
      <w:r w:rsidR="00B219AD" w:rsidRPr="00A706AA">
        <w:rPr>
          <w:rFonts w:eastAsiaTheme="minorHAnsi" w:cs="Traditional Arabic" w:hint="cs"/>
          <w:sz w:val="32"/>
          <w:szCs w:val="38"/>
          <w:rtl/>
          <w:lang w:val="en-US" w:eastAsia="en-US" w:bidi="ar-KW"/>
        </w:rPr>
        <w:t>.</w:t>
      </w:r>
    </w:p>
    <w:p w14:paraId="36CE3CEC" w14:textId="77777777" w:rsidR="00B219AD" w:rsidRPr="00A706AA" w:rsidRDefault="008D49FA" w:rsidP="00CC1008">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اعتمدت ترقيم طبعة عالم الكتب عند العزو إلى صحيح مسلم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لكونه أفضل من غيره من جهة الترقيم</w:t>
      </w:r>
      <w:r w:rsidR="00B219AD" w:rsidRPr="00A706AA">
        <w:rPr>
          <w:rFonts w:eastAsiaTheme="minorHAnsi" w:cs="Traditional Arabic" w:hint="cs"/>
          <w:sz w:val="32"/>
          <w:szCs w:val="38"/>
          <w:rtl/>
          <w:lang w:val="en-US" w:eastAsia="en-US" w:bidi="ar-KW"/>
        </w:rPr>
        <w:t>.</w:t>
      </w:r>
    </w:p>
    <w:p w14:paraId="2E583AA0"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اعتمدت في تخريج روايات الكافي للكليني على ترقيم طبعة دار الحديث كونها أدق طبعة من جهة ترقيم الروايات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وفي نفس الوقت أحلت على طبعة دار الكتب الإسلامية التي لا يزال يعتمد عليها الكثير من الباحثين اليوم</w:t>
      </w:r>
      <w:r w:rsidR="00B219AD" w:rsidRPr="00A706AA">
        <w:rPr>
          <w:rFonts w:eastAsiaTheme="minorHAnsi" w:cs="Traditional Arabic" w:hint="cs"/>
          <w:sz w:val="32"/>
          <w:szCs w:val="38"/>
          <w:rtl/>
          <w:lang w:val="en-US" w:eastAsia="en-US" w:bidi="ar-KW"/>
        </w:rPr>
        <w:t>.</w:t>
      </w:r>
    </w:p>
    <w:p w14:paraId="372212C3"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لم ألتزم بتتبع مخارج الأحاديث وطرقها إذا اتفقت في الألفاظ ولو كانت مروية عن أكثر من صحابي</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كما أني تجنبت التوسع في التخريج بتتبع أصل الطرق ومخارجها لعدم مناسبة ذلك لاختصار البحث</w:t>
      </w:r>
      <w:r w:rsidR="00B219AD" w:rsidRPr="00A706AA">
        <w:rPr>
          <w:rFonts w:eastAsiaTheme="minorHAnsi" w:cs="Traditional Arabic" w:hint="cs"/>
          <w:sz w:val="32"/>
          <w:szCs w:val="38"/>
          <w:rtl/>
          <w:lang w:val="en-US" w:eastAsia="en-US" w:bidi="ar-KW"/>
        </w:rPr>
        <w:t>.</w:t>
      </w:r>
    </w:p>
    <w:p w14:paraId="16313BE1" w14:textId="777777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اكتفيت في تخريج روايات الإمامية بالعزو إلى المصادر الأمهات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وهي المصادر الأصلية التي ذكرت الرواية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ولم أعتمد المجاميع المتأخرة إلا إن كانت هي المصدر الأصلي للرواية</w:t>
      </w:r>
      <w:r w:rsidR="00B219AD" w:rsidRPr="00A706AA">
        <w:rPr>
          <w:rFonts w:eastAsiaTheme="minorHAnsi" w:cs="Traditional Arabic" w:hint="cs"/>
          <w:sz w:val="32"/>
          <w:szCs w:val="38"/>
          <w:rtl/>
          <w:lang w:val="en-US" w:eastAsia="en-US" w:bidi="ar-KW"/>
        </w:rPr>
        <w:t>.</w:t>
      </w:r>
    </w:p>
    <w:p w14:paraId="29B999C4" w14:textId="2C7ADEF3"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وفي الختام لا يفوتني أن أقدم الشكر لمبرة الآل والأصحاب لتبن</w:t>
      </w:r>
      <w:r w:rsidR="008E58B0" w:rsidRPr="00A706AA">
        <w:rPr>
          <w:rFonts w:eastAsiaTheme="minorHAnsi" w:cs="Traditional Arabic" w:hint="cs"/>
          <w:sz w:val="32"/>
          <w:szCs w:val="38"/>
          <w:rtl/>
          <w:lang w:val="en-US" w:eastAsia="en-US" w:bidi="ar-KW"/>
        </w:rPr>
        <w:t>ِّي</w:t>
      </w:r>
      <w:r w:rsidRPr="00A706AA">
        <w:rPr>
          <w:rFonts w:eastAsiaTheme="minorHAnsi" w:cs="Traditional Arabic" w:hint="cs"/>
          <w:sz w:val="32"/>
          <w:szCs w:val="38"/>
          <w:rtl/>
          <w:lang w:val="en-US" w:eastAsia="en-US" w:bidi="ar-KW"/>
        </w:rPr>
        <w:t>ها لهذا المشروع الطيب</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فضلا عن امتناني للإخوة الباحثين الذين تفضلوا بمراجعة الكتاب وإبداء ملاحظتهم المفيدة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فجزاهم الله عني كل خير</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والحمد لله أولا وآخرا على أن يسر لي كتابة هذا البحث وإتمامه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فما كان فيه من توفيق فهو من الله وحده</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وما كان فيه من زلل أو غلط فهو مني ومن الشيطان وأسأل الله </w:t>
      </w:r>
      <w:r w:rsidR="00A706AA" w:rsidRPr="00A706AA">
        <w:rPr>
          <w:rFonts w:cs="Traditional Arabic" w:hint="cs"/>
          <w:color w:val="000000"/>
          <w:sz w:val="36"/>
          <w:szCs w:val="36"/>
          <w:rtl/>
        </w:rPr>
        <w:t>تبارك وتعالى</w:t>
      </w:r>
      <w:r w:rsidRPr="00A706AA">
        <w:rPr>
          <w:rFonts w:eastAsiaTheme="minorHAnsi" w:cs="Traditional Arabic" w:hint="cs"/>
          <w:sz w:val="32"/>
          <w:szCs w:val="38"/>
          <w:rtl/>
          <w:lang w:val="en-US" w:eastAsia="en-US" w:bidi="ar-KW"/>
        </w:rPr>
        <w:t xml:space="preserve"> أن يتجاوز عنه</w:t>
      </w:r>
      <w:r w:rsidR="00B219AD" w:rsidRPr="00A706AA">
        <w:rPr>
          <w:rFonts w:eastAsiaTheme="minorHAnsi" w:cs="Traditional Arabic" w:hint="cs"/>
          <w:sz w:val="32"/>
          <w:szCs w:val="38"/>
          <w:rtl/>
          <w:lang w:val="en-US" w:eastAsia="en-US" w:bidi="ar-KW"/>
        </w:rPr>
        <w:t>.</w:t>
      </w:r>
    </w:p>
    <w:p w14:paraId="2A4D72EA"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lastRenderedPageBreak/>
        <w:t>وأخيرا فكما جمع الله تعالى المسلمين على الاتفاق على التوجه إلى مكة</w:t>
      </w:r>
      <w:r w:rsidR="00700658" w:rsidRPr="00A706AA">
        <w:rPr>
          <w:rFonts w:eastAsiaTheme="minorHAnsi" w:cs="Traditional Arabic" w:hint="cs"/>
          <w:sz w:val="32"/>
          <w:szCs w:val="38"/>
          <w:rtl/>
          <w:lang w:val="en-US" w:eastAsia="en-US" w:bidi="ar-KW"/>
        </w:rPr>
        <w:t xml:space="preserve"> ــ</w:t>
      </w:r>
      <w:r w:rsidRPr="00A706AA">
        <w:rPr>
          <w:rFonts w:eastAsiaTheme="minorHAnsi" w:cs="Traditional Arabic" w:hint="cs"/>
          <w:sz w:val="32"/>
          <w:szCs w:val="38"/>
          <w:rtl/>
          <w:lang w:val="en-US" w:eastAsia="en-US" w:bidi="ar-KW"/>
        </w:rPr>
        <w:t xml:space="preserve"> أعظم بقعة في الأرض</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في أعظم ما أمر به من العبادات وهي الصلاة والحج</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فوحّدهم على قِبلة واحدة ومقصد واحد</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أسأل الله تعالى أن يكون هذا الكتاب من أسباب اجتماع قلوب</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هذه الأمة على كلمة واحدة</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وبالله التوفيق</w:t>
      </w:r>
      <w:r w:rsidR="00B219AD" w:rsidRPr="00A706AA">
        <w:rPr>
          <w:rFonts w:eastAsiaTheme="minorHAnsi" w:cs="Traditional Arabic" w:hint="cs"/>
          <w:sz w:val="32"/>
          <w:szCs w:val="38"/>
          <w:rtl/>
          <w:lang w:val="en-US" w:eastAsia="en-US" w:bidi="ar-KW"/>
        </w:rPr>
        <w:t>.</w:t>
      </w:r>
    </w:p>
    <w:p w14:paraId="3C833AFC" w14:textId="504CB876" w:rsidR="0046719A" w:rsidRPr="00A706AA" w:rsidRDefault="0046719A" w:rsidP="00700658">
      <w:pPr>
        <w:widowControl w:val="0"/>
        <w:autoSpaceDE w:val="0"/>
        <w:autoSpaceDN w:val="0"/>
        <w:adjustRightInd w:val="0"/>
        <w:spacing w:before="180" w:line="223" w:lineRule="auto"/>
        <w:ind w:firstLine="567"/>
        <w:rPr>
          <w:rFonts w:eastAsiaTheme="minorHAnsi" w:cs="Traditional Arabic"/>
          <w:sz w:val="32"/>
          <w:szCs w:val="38"/>
          <w:rtl/>
          <w:lang w:val="en-US" w:eastAsia="en-US" w:bidi="ar-KW"/>
        </w:rPr>
      </w:pPr>
    </w:p>
    <w:p w14:paraId="0A98DD64" w14:textId="2571F788" w:rsidR="00CC1008" w:rsidRPr="00A706AA" w:rsidRDefault="00CC1008">
      <w:pPr>
        <w:bidi w:val="0"/>
        <w:spacing w:after="200" w:line="276" w:lineRule="auto"/>
        <w:rPr>
          <w:rFonts w:asciiTheme="minorHAnsi" w:eastAsiaTheme="minorHAnsi" w:hAnsiTheme="minorHAnsi" w:cs="Traditional Arabic"/>
          <w:sz w:val="22"/>
          <w:szCs w:val="38"/>
          <w:lang w:val="en-US" w:eastAsia="en-US" w:bidi="ar-KW"/>
        </w:rPr>
      </w:pPr>
      <w:r w:rsidRPr="00A706AA">
        <w:rPr>
          <w:rFonts w:asciiTheme="minorHAnsi" w:eastAsiaTheme="minorHAnsi" w:hAnsiTheme="minorHAnsi" w:cs="Traditional Arabic"/>
          <w:sz w:val="22"/>
          <w:szCs w:val="38"/>
          <w:lang w:val="en-US" w:eastAsia="en-US" w:bidi="ar-KW"/>
        </w:rPr>
        <w:br w:type="page"/>
      </w:r>
    </w:p>
    <w:p w14:paraId="19BB2828" w14:textId="77777777" w:rsidR="00F6392E" w:rsidRPr="00EC7275" w:rsidRDefault="00F6392E" w:rsidP="00F6392E">
      <w:pPr>
        <w:widowControl w:val="0"/>
        <w:spacing w:before="160" w:line="206" w:lineRule="auto"/>
        <w:jc w:val="center"/>
        <w:rPr>
          <w:rFonts w:ascii="Nabi" w:hAnsi="Nabi" w:cs="Nabi"/>
          <w:spacing w:val="-2"/>
          <w:sz w:val="26"/>
          <w:szCs w:val="26"/>
          <w:rtl/>
          <w:lang w:bidi="ar-KW"/>
        </w:rPr>
      </w:pPr>
    </w:p>
    <w:p w14:paraId="06048361" w14:textId="77777777" w:rsidR="00B52E6F" w:rsidRPr="00B52E6F" w:rsidRDefault="00B52E6F" w:rsidP="00F6392E">
      <w:pPr>
        <w:pStyle w:val="affffffff9"/>
        <w:rPr>
          <w:rFonts w:ascii="Traditional Arabic" w:hAnsi="Traditional Arabic" w:cs="Traditional Arabic"/>
          <w:b/>
          <w:bCs/>
          <w:sz w:val="42"/>
          <w:szCs w:val="42"/>
          <w:rtl/>
        </w:rPr>
      </w:pPr>
      <w:r w:rsidRPr="00B52E6F">
        <w:rPr>
          <w:rFonts w:ascii="Traditional Arabic" w:hAnsi="Traditional Arabic" w:cs="Traditional Arabic" w:hint="cs"/>
          <w:b/>
          <w:bCs/>
          <w:sz w:val="42"/>
          <w:szCs w:val="42"/>
          <w:rtl/>
        </w:rPr>
        <w:t>الفصل الأول</w:t>
      </w:r>
    </w:p>
    <w:p w14:paraId="330102D5" w14:textId="7826DD4B" w:rsidR="00F6392E" w:rsidRPr="00B52E6F" w:rsidRDefault="00F6392E" w:rsidP="00F6392E">
      <w:pPr>
        <w:pStyle w:val="affffffff9"/>
        <w:rPr>
          <w:rFonts w:ascii="Traditional Arabic" w:hAnsi="Traditional Arabic" w:cs="Traditional Arabic"/>
          <w:b/>
          <w:bCs/>
          <w:sz w:val="42"/>
          <w:szCs w:val="42"/>
          <w:rtl/>
        </w:rPr>
      </w:pPr>
      <w:r w:rsidRPr="00B52E6F">
        <w:rPr>
          <w:rFonts w:ascii="Traditional Arabic" w:hAnsi="Traditional Arabic" w:cs="Traditional Arabic" w:hint="cs"/>
          <w:b/>
          <w:bCs/>
          <w:sz w:val="42"/>
          <w:szCs w:val="42"/>
          <w:rtl/>
        </w:rPr>
        <w:t>الأحاديث المشتركة في الأمكنة المقدسة</w:t>
      </w:r>
    </w:p>
    <w:p w14:paraId="3C003FA1" w14:textId="77777777" w:rsidR="00F6392E" w:rsidRPr="00EC7275" w:rsidRDefault="00F6392E" w:rsidP="00F6392E">
      <w:pPr>
        <w:widowControl w:val="0"/>
        <w:spacing w:before="160" w:line="216" w:lineRule="auto"/>
        <w:jc w:val="center"/>
        <w:rPr>
          <w:rFonts w:ascii="Nabi" w:hAnsi="Nabi" w:cs="Nabi"/>
          <w:color w:val="FF0000"/>
          <w:spacing w:val="-2"/>
          <w:sz w:val="10"/>
          <w:szCs w:val="10"/>
          <w:rtl/>
        </w:rPr>
      </w:pPr>
    </w:p>
    <w:p w14:paraId="74851A51" w14:textId="77777777" w:rsidR="00A706AA" w:rsidRDefault="00F6392E" w:rsidP="00EC7275">
      <w:pPr>
        <w:widowControl w:val="0"/>
        <w:spacing w:before="160" w:line="190" w:lineRule="auto"/>
        <w:jc w:val="center"/>
        <w:rPr>
          <w:rFonts w:ascii="Noto Nastaliq Urdu" w:hAnsi="Noto Nastaliq Urdu" w:cs="Noto Nastaliq Urdu"/>
          <w:color w:val="000000" w:themeColor="text1"/>
          <w:spacing w:val="-2"/>
          <w:sz w:val="32"/>
          <w:szCs w:val="32"/>
          <w:rtl/>
        </w:rPr>
      </w:pPr>
      <w:r w:rsidRPr="00126048">
        <w:rPr>
          <w:rFonts w:ascii="Aref Ruqaa" w:hAnsi="Aref Ruqaa" w:cs="Aref Ruqaa"/>
          <w:color w:val="000000" w:themeColor="text1"/>
          <w:spacing w:val="-2"/>
          <w:sz w:val="40"/>
          <w:szCs w:val="40"/>
          <w:rtl/>
        </w:rPr>
        <w:t xml:space="preserve">أبواب </w:t>
      </w:r>
    </w:p>
    <w:p w14:paraId="7095C6B2" w14:textId="2004D5A7" w:rsidR="00F6392E" w:rsidRPr="00EC7275" w:rsidRDefault="00F6392E" w:rsidP="00EC7275">
      <w:pPr>
        <w:widowControl w:val="0"/>
        <w:spacing w:before="160" w:line="190" w:lineRule="auto"/>
        <w:jc w:val="center"/>
        <w:rPr>
          <w:rFonts w:ascii="Noto Nastaliq Urdu" w:hAnsi="Noto Nastaliq Urdu" w:cs="Noto Nastaliq Urdu"/>
          <w:color w:val="000000" w:themeColor="text1"/>
          <w:spacing w:val="-2"/>
          <w:sz w:val="32"/>
          <w:szCs w:val="32"/>
          <w:rtl/>
        </w:rPr>
      </w:pPr>
      <w:r w:rsidRPr="00EC7275">
        <w:rPr>
          <w:rFonts w:ascii="Noto Nastaliq Urdu" w:hAnsi="Noto Nastaliq Urdu" w:cs="Noto Nastaliq Urdu" w:hint="cs"/>
          <w:color w:val="000000" w:themeColor="text1"/>
          <w:spacing w:val="-2"/>
          <w:sz w:val="32"/>
          <w:szCs w:val="32"/>
          <w:rtl/>
        </w:rPr>
        <w:t>أفضلية مكة على سائر البلدان</w:t>
      </w:r>
    </w:p>
    <w:p w14:paraId="3CF4983F" w14:textId="77777777" w:rsidR="00F6392E" w:rsidRPr="004E402F" w:rsidRDefault="00F6392E" w:rsidP="00F6392E">
      <w:pPr>
        <w:widowControl w:val="0"/>
        <w:spacing w:before="160" w:line="216" w:lineRule="auto"/>
        <w:jc w:val="center"/>
        <w:rPr>
          <w:rFonts w:ascii="Nabi" w:hAnsi="Nabi" w:cs="Nabi"/>
          <w:spacing w:val="-2"/>
          <w:sz w:val="2"/>
          <w:szCs w:val="2"/>
          <w:rtl/>
        </w:rPr>
      </w:pPr>
    </w:p>
    <w:p w14:paraId="4ADB20F7" w14:textId="08D42225" w:rsidR="00F6392E" w:rsidRPr="00A706AA" w:rsidRDefault="00572F8F" w:rsidP="00F6392E">
      <w:pPr>
        <w:pStyle w:val="afe"/>
        <w:widowControl w:val="0"/>
        <w:numPr>
          <w:ilvl w:val="0"/>
          <w:numId w:val="15"/>
        </w:numPr>
        <w:tabs>
          <w:tab w:val="left" w:pos="830"/>
        </w:tabs>
        <w:autoSpaceDE w:val="0"/>
        <w:autoSpaceDN w:val="0"/>
        <w:adjustRightInd w:val="0"/>
        <w:spacing w:before="300" w:line="228" w:lineRule="auto"/>
        <w:ind w:left="0" w:firstLine="340"/>
        <w:contextualSpacing w:val="0"/>
        <w:jc w:val="both"/>
        <w:rPr>
          <w:rFonts w:eastAsiaTheme="minorHAnsi" w:cs="Traditional Arabic"/>
          <w:b/>
          <w:bCs/>
          <w:szCs w:val="36"/>
          <w:rtl/>
          <w:lang w:val="en-US" w:eastAsia="en-US"/>
        </w:rPr>
      </w:pPr>
      <w:r>
        <w:rPr>
          <w:rFonts w:eastAsiaTheme="minorHAnsi" w:cs="Traditional Arabic" w:hint="cs"/>
          <w:b/>
          <w:bCs/>
          <w:szCs w:val="36"/>
          <w:rtl/>
          <w:lang w:val="en-US" w:eastAsia="en-US"/>
        </w:rPr>
        <w:t xml:space="preserve">باب </w:t>
      </w:r>
      <w:r w:rsidR="00F6392E" w:rsidRPr="00A706AA">
        <w:rPr>
          <w:rFonts w:eastAsiaTheme="minorHAnsi" w:cs="Traditional Arabic"/>
          <w:b/>
          <w:bCs/>
          <w:szCs w:val="36"/>
          <w:rtl/>
          <w:lang w:val="en-US" w:eastAsia="en-US"/>
        </w:rPr>
        <w:t>أن أفضل البقاع مكة</w:t>
      </w:r>
      <w:r w:rsidR="00EC7275" w:rsidRPr="00A706AA">
        <w:rPr>
          <w:rFonts w:eastAsiaTheme="minorHAnsi" w:cs="Traditional Arabic" w:hint="cs"/>
          <w:b/>
          <w:bCs/>
          <w:szCs w:val="36"/>
          <w:rtl/>
          <w:lang w:val="en-US" w:eastAsia="en-US"/>
        </w:rPr>
        <w:t>.</w:t>
      </w:r>
    </w:p>
    <w:p w14:paraId="538C8151" w14:textId="1E0F106E" w:rsidR="00F6392E" w:rsidRPr="00A706AA" w:rsidRDefault="00572F8F" w:rsidP="00F6392E">
      <w:pPr>
        <w:pStyle w:val="afe"/>
        <w:widowControl w:val="0"/>
        <w:numPr>
          <w:ilvl w:val="0"/>
          <w:numId w:val="15"/>
        </w:numPr>
        <w:tabs>
          <w:tab w:val="left" w:pos="830"/>
        </w:tabs>
        <w:autoSpaceDE w:val="0"/>
        <w:autoSpaceDN w:val="0"/>
        <w:adjustRightInd w:val="0"/>
        <w:spacing w:before="160" w:line="228" w:lineRule="auto"/>
        <w:ind w:left="0" w:firstLine="340"/>
        <w:contextualSpacing w:val="0"/>
        <w:jc w:val="both"/>
        <w:rPr>
          <w:rFonts w:eastAsiaTheme="minorHAnsi" w:cs="Traditional Arabic"/>
          <w:spacing w:val="-4"/>
          <w:szCs w:val="36"/>
          <w:rtl/>
          <w:lang w:val="en-US" w:eastAsia="en-US" w:bidi="ar-KW"/>
        </w:rPr>
      </w:pPr>
      <w:r>
        <w:rPr>
          <w:rFonts w:eastAsiaTheme="minorHAnsi" w:cs="Traditional Arabic" w:hint="cs"/>
          <w:b/>
          <w:bCs/>
          <w:szCs w:val="36"/>
          <w:rtl/>
          <w:lang w:val="en-US" w:eastAsia="en-US"/>
        </w:rPr>
        <w:t>باب</w:t>
      </w:r>
      <w:r w:rsidRPr="00A706AA">
        <w:rPr>
          <w:rFonts w:eastAsiaTheme="minorHAnsi" w:cs="Traditional Arabic" w:hint="cs"/>
          <w:b/>
          <w:bCs/>
          <w:spacing w:val="-4"/>
          <w:szCs w:val="36"/>
          <w:rtl/>
          <w:lang w:val="en-US" w:eastAsia="en-US" w:bidi="ar-KW"/>
        </w:rPr>
        <w:t xml:space="preserve"> </w:t>
      </w:r>
      <w:r w:rsidR="00F6392E" w:rsidRPr="00A706AA">
        <w:rPr>
          <w:rFonts w:eastAsiaTheme="minorHAnsi" w:cs="Traditional Arabic" w:hint="cs"/>
          <w:b/>
          <w:bCs/>
          <w:spacing w:val="-4"/>
          <w:szCs w:val="36"/>
          <w:rtl/>
          <w:lang w:val="en-US" w:eastAsia="en-US" w:bidi="ar-KW"/>
        </w:rPr>
        <w:t xml:space="preserve">أن أحب الأرض إلى الله ورسوله </w:t>
      </w:r>
      <w:r w:rsidR="00A706AA" w:rsidRPr="00A706AA">
        <w:rPr>
          <w:rFonts w:cs="Traditional Arabic" w:hint="cs"/>
          <w:color w:val="000000"/>
          <w:spacing w:val="-4"/>
          <w:sz w:val="32"/>
          <w:szCs w:val="32"/>
          <w:rtl/>
        </w:rPr>
        <w:t>صلى الله عليه وآله وسلم</w:t>
      </w:r>
      <w:r w:rsidR="00F6392E" w:rsidRPr="00A706AA">
        <w:rPr>
          <w:rFonts w:eastAsiaTheme="minorHAnsi" w:cs="Traditional Arabic" w:hint="cs"/>
          <w:b/>
          <w:bCs/>
          <w:spacing w:val="-4"/>
          <w:szCs w:val="36"/>
          <w:rtl/>
          <w:lang w:val="en-US" w:eastAsia="en-US" w:bidi="ar-KW"/>
        </w:rPr>
        <w:t xml:space="preserve"> وأكرمها على الله مكة</w:t>
      </w:r>
      <w:r w:rsidR="00EC7275" w:rsidRPr="00A706AA">
        <w:rPr>
          <w:rFonts w:eastAsiaTheme="minorHAnsi" w:cs="Traditional Arabic" w:hint="cs"/>
          <w:b/>
          <w:bCs/>
          <w:spacing w:val="-4"/>
          <w:szCs w:val="36"/>
          <w:rtl/>
          <w:lang w:val="en-US" w:eastAsia="en-US" w:bidi="ar-KW"/>
        </w:rPr>
        <w:t>.</w:t>
      </w:r>
    </w:p>
    <w:p w14:paraId="5049D53E" w14:textId="11BEAF35" w:rsidR="00F6392E" w:rsidRPr="00A706AA" w:rsidRDefault="00572F8F" w:rsidP="00F6392E">
      <w:pPr>
        <w:pStyle w:val="afe"/>
        <w:widowControl w:val="0"/>
        <w:numPr>
          <w:ilvl w:val="0"/>
          <w:numId w:val="15"/>
        </w:numPr>
        <w:tabs>
          <w:tab w:val="left" w:pos="830"/>
        </w:tabs>
        <w:autoSpaceDE w:val="0"/>
        <w:autoSpaceDN w:val="0"/>
        <w:adjustRightInd w:val="0"/>
        <w:spacing w:before="160" w:line="228" w:lineRule="auto"/>
        <w:ind w:left="0" w:firstLine="340"/>
        <w:contextualSpacing w:val="0"/>
        <w:jc w:val="both"/>
        <w:rPr>
          <w:rFonts w:eastAsiaTheme="minorHAnsi" w:cs="Traditional Arabic"/>
          <w:b/>
          <w:bCs/>
          <w:szCs w:val="36"/>
          <w:rtl/>
          <w:lang w:val="en-US" w:eastAsia="en-US" w:bidi="ar-KW"/>
        </w:rPr>
      </w:pPr>
      <w:r>
        <w:rPr>
          <w:rFonts w:eastAsiaTheme="minorHAnsi" w:cs="Traditional Arabic" w:hint="cs"/>
          <w:b/>
          <w:bCs/>
          <w:szCs w:val="36"/>
          <w:rtl/>
          <w:lang w:val="en-US" w:eastAsia="en-US"/>
        </w:rPr>
        <w:t>باب</w:t>
      </w:r>
      <w:r w:rsidR="00F6392E" w:rsidRPr="00A706AA">
        <w:rPr>
          <w:rFonts w:eastAsiaTheme="minorHAnsi" w:cs="Traditional Arabic" w:hint="cs"/>
          <w:szCs w:val="36"/>
          <w:rtl/>
          <w:lang w:val="en-US" w:eastAsia="en-US" w:bidi="ar-KW"/>
        </w:rPr>
        <w:t xml:space="preserve"> </w:t>
      </w:r>
      <w:r w:rsidR="00F6392E" w:rsidRPr="00A706AA">
        <w:rPr>
          <w:rFonts w:eastAsiaTheme="minorHAnsi" w:cs="Traditional Arabic" w:hint="cs"/>
          <w:b/>
          <w:bCs/>
          <w:szCs w:val="36"/>
          <w:rtl/>
          <w:lang w:val="en-US" w:eastAsia="en-US" w:bidi="ar-KW"/>
        </w:rPr>
        <w:t>فضل الحج والعمرة وأنهما من أفضل الأعمال</w:t>
      </w:r>
      <w:r w:rsidR="00EC7275" w:rsidRPr="00A706AA">
        <w:rPr>
          <w:rFonts w:eastAsiaTheme="minorHAnsi" w:cs="Traditional Arabic" w:hint="cs"/>
          <w:b/>
          <w:bCs/>
          <w:szCs w:val="36"/>
          <w:rtl/>
          <w:lang w:val="en-US" w:eastAsia="en-US" w:bidi="ar-KW"/>
        </w:rPr>
        <w:t>.</w:t>
      </w:r>
    </w:p>
    <w:p w14:paraId="3B869D0A" w14:textId="04FB905C" w:rsidR="00F6392E" w:rsidRPr="00A706AA" w:rsidRDefault="00572F8F" w:rsidP="00F6392E">
      <w:pPr>
        <w:pStyle w:val="afe"/>
        <w:widowControl w:val="0"/>
        <w:numPr>
          <w:ilvl w:val="0"/>
          <w:numId w:val="15"/>
        </w:numPr>
        <w:tabs>
          <w:tab w:val="left" w:pos="830"/>
        </w:tabs>
        <w:autoSpaceDE w:val="0"/>
        <w:autoSpaceDN w:val="0"/>
        <w:adjustRightInd w:val="0"/>
        <w:spacing w:before="160" w:line="228" w:lineRule="auto"/>
        <w:ind w:left="0" w:firstLine="340"/>
        <w:contextualSpacing w:val="0"/>
        <w:jc w:val="both"/>
        <w:rPr>
          <w:rFonts w:eastAsiaTheme="minorHAnsi" w:cs="Traditional Arabic"/>
          <w:szCs w:val="36"/>
          <w:rtl/>
          <w:lang w:val="en-US" w:eastAsia="en-US" w:bidi="ar-KW"/>
        </w:rPr>
      </w:pPr>
      <w:r>
        <w:rPr>
          <w:rFonts w:eastAsiaTheme="minorHAnsi" w:cs="Traditional Arabic" w:hint="cs"/>
          <w:b/>
          <w:bCs/>
          <w:szCs w:val="36"/>
          <w:rtl/>
          <w:lang w:val="en-US" w:eastAsia="en-US"/>
        </w:rPr>
        <w:t>باب</w:t>
      </w:r>
      <w:r w:rsidR="00F6392E" w:rsidRPr="00A706AA">
        <w:rPr>
          <w:rFonts w:eastAsiaTheme="minorHAnsi" w:cs="Traditional Arabic"/>
          <w:szCs w:val="36"/>
          <w:rtl/>
          <w:lang w:val="en-US" w:eastAsia="en-US" w:bidi="ar-KW"/>
        </w:rPr>
        <w:t xml:space="preserve"> </w:t>
      </w:r>
      <w:r w:rsidR="00F6392E" w:rsidRPr="00A706AA">
        <w:rPr>
          <w:rFonts w:eastAsiaTheme="minorHAnsi" w:cs="Traditional Arabic"/>
          <w:b/>
          <w:bCs/>
          <w:szCs w:val="36"/>
          <w:rtl/>
          <w:lang w:val="en-US" w:eastAsia="en-US" w:bidi="ar-KW"/>
        </w:rPr>
        <w:t>أن الحجر الأسود من الجنة</w:t>
      </w:r>
      <w:r w:rsidR="00EC7275" w:rsidRPr="00A706AA">
        <w:rPr>
          <w:rFonts w:eastAsiaTheme="minorHAnsi" w:cs="Traditional Arabic" w:hint="cs"/>
          <w:b/>
          <w:bCs/>
          <w:szCs w:val="36"/>
          <w:rtl/>
          <w:lang w:val="en-US" w:eastAsia="en-US" w:bidi="ar-KW"/>
        </w:rPr>
        <w:t>.</w:t>
      </w:r>
    </w:p>
    <w:p w14:paraId="36436997" w14:textId="7705E5C8" w:rsidR="00F6392E" w:rsidRPr="00A706AA" w:rsidRDefault="00572F8F" w:rsidP="00F6392E">
      <w:pPr>
        <w:pStyle w:val="afe"/>
        <w:widowControl w:val="0"/>
        <w:numPr>
          <w:ilvl w:val="0"/>
          <w:numId w:val="15"/>
        </w:numPr>
        <w:tabs>
          <w:tab w:val="left" w:pos="830"/>
        </w:tabs>
        <w:autoSpaceDE w:val="0"/>
        <w:autoSpaceDN w:val="0"/>
        <w:adjustRightInd w:val="0"/>
        <w:spacing w:before="160" w:line="228" w:lineRule="auto"/>
        <w:ind w:left="0" w:firstLine="340"/>
        <w:contextualSpacing w:val="0"/>
        <w:jc w:val="both"/>
        <w:rPr>
          <w:rFonts w:eastAsiaTheme="minorHAnsi" w:cs="Traditional Arabic"/>
          <w:b/>
          <w:bCs/>
          <w:szCs w:val="36"/>
          <w:rtl/>
          <w:lang w:val="en-US" w:eastAsia="en-US" w:bidi="ar-KW"/>
        </w:rPr>
      </w:pPr>
      <w:r>
        <w:rPr>
          <w:rFonts w:eastAsiaTheme="minorHAnsi" w:cs="Traditional Arabic" w:hint="cs"/>
          <w:b/>
          <w:bCs/>
          <w:szCs w:val="36"/>
          <w:rtl/>
          <w:lang w:val="en-US" w:eastAsia="en-US"/>
        </w:rPr>
        <w:t>باب</w:t>
      </w:r>
      <w:r w:rsidR="00F6392E" w:rsidRPr="00A706AA">
        <w:rPr>
          <w:rFonts w:eastAsiaTheme="minorHAnsi" w:cs="Traditional Arabic" w:hint="cs"/>
          <w:szCs w:val="36"/>
          <w:rtl/>
          <w:lang w:val="en-US" w:eastAsia="en-US" w:bidi="ar-KW"/>
        </w:rPr>
        <w:t xml:space="preserve"> </w:t>
      </w:r>
      <w:r w:rsidR="00F6392E" w:rsidRPr="00A706AA">
        <w:rPr>
          <w:rFonts w:eastAsiaTheme="minorHAnsi" w:cs="Traditional Arabic" w:hint="cs"/>
          <w:b/>
          <w:bCs/>
          <w:szCs w:val="36"/>
          <w:rtl/>
          <w:lang w:val="en-US" w:eastAsia="en-US" w:bidi="ar-KW"/>
        </w:rPr>
        <w:t>فضل ماء زمزم</w:t>
      </w:r>
      <w:r w:rsidR="00EC7275" w:rsidRPr="00A706AA">
        <w:rPr>
          <w:rFonts w:eastAsiaTheme="minorHAnsi" w:cs="Traditional Arabic" w:hint="cs"/>
          <w:b/>
          <w:bCs/>
          <w:szCs w:val="36"/>
          <w:rtl/>
          <w:lang w:val="en-US" w:eastAsia="en-US" w:bidi="ar-KW"/>
        </w:rPr>
        <w:t>.</w:t>
      </w:r>
    </w:p>
    <w:p w14:paraId="746D99BF" w14:textId="77777777" w:rsidR="00F6392E" w:rsidRPr="00A706AA" w:rsidRDefault="00F6392E" w:rsidP="00CC1008">
      <w:pPr>
        <w:widowControl w:val="0"/>
        <w:spacing w:before="180" w:line="223" w:lineRule="auto"/>
        <w:jc w:val="center"/>
        <w:rPr>
          <w:rFonts w:asciiTheme="minorHAnsi" w:eastAsiaTheme="minorHAnsi" w:hAnsiTheme="minorHAnsi" w:cs="Traditional Arabic"/>
          <w:sz w:val="22"/>
          <w:szCs w:val="38"/>
          <w:rtl/>
          <w:lang w:val="en-US" w:eastAsia="en-US" w:bidi="ar-KW"/>
        </w:rPr>
      </w:pPr>
    </w:p>
    <w:p w14:paraId="673D665C" w14:textId="77777777" w:rsidR="00F6392E" w:rsidRPr="00A706AA" w:rsidRDefault="00F6392E" w:rsidP="00CC1008">
      <w:pPr>
        <w:widowControl w:val="0"/>
        <w:spacing w:before="180" w:line="223" w:lineRule="auto"/>
        <w:jc w:val="center"/>
        <w:rPr>
          <w:rFonts w:asciiTheme="minorHAnsi" w:eastAsiaTheme="minorHAnsi" w:hAnsiTheme="minorHAnsi" w:cs="Traditional Arabic"/>
          <w:sz w:val="22"/>
          <w:szCs w:val="38"/>
          <w:rtl/>
          <w:lang w:val="en-US" w:eastAsia="en-US" w:bidi="ar-KW"/>
        </w:rPr>
      </w:pPr>
    </w:p>
    <w:p w14:paraId="6D0F6AE6" w14:textId="77777777" w:rsidR="00A706AA" w:rsidRDefault="00A706AA" w:rsidP="00CC1008">
      <w:pPr>
        <w:widowControl w:val="0"/>
        <w:spacing w:before="180" w:line="223" w:lineRule="auto"/>
        <w:jc w:val="center"/>
        <w:rPr>
          <w:rFonts w:asciiTheme="minorHAnsi" w:eastAsiaTheme="minorHAnsi" w:hAnsiTheme="minorHAnsi" w:cs="Traditional Arabic"/>
          <w:sz w:val="22"/>
          <w:szCs w:val="38"/>
          <w:rtl/>
          <w:lang w:val="en-US" w:eastAsia="en-US" w:bidi="ar-KW"/>
        </w:rPr>
      </w:pPr>
      <w:r>
        <w:br w:type="page"/>
      </w:r>
      <w:r>
        <w:lastRenderedPageBreak/>
        <w:br w:type="page"/>
      </w:r>
    </w:p>
    <w:p w14:paraId="3DCD2B8E" w14:textId="04F2747C" w:rsidR="003C185F" w:rsidRPr="00B52E6F" w:rsidRDefault="00B52E6F" w:rsidP="003C185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67E4A978" w14:textId="338565B7" w:rsidR="0046719A" w:rsidRPr="00A706AA" w:rsidRDefault="0046719A" w:rsidP="003C185F">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أن أفضل البقاع مكة</w:t>
      </w:r>
      <w:r w:rsidR="000A3141" w:rsidRPr="00A706AA">
        <w:rPr>
          <w:rFonts w:eastAsiaTheme="minorHAnsi" w:cs="Traditional Arabic" w:hint="cs"/>
          <w:b/>
          <w:bCs/>
          <w:position w:val="-18"/>
          <w:sz w:val="34"/>
          <w:szCs w:val="40"/>
          <w:rtl/>
          <w:lang w:val="en-US" w:eastAsia="en-US" w:bidi="ar-KW"/>
        </w:rPr>
        <w:t xml:space="preserve"> </w:t>
      </w:r>
    </w:p>
    <w:p w14:paraId="5264E7F3" w14:textId="2C716075" w:rsidR="002C4F50" w:rsidRPr="00572F8F" w:rsidRDefault="00572F8F" w:rsidP="00572F8F">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09DC9F6C" w14:textId="5BA78D0E" w:rsidR="00B219AD" w:rsidRPr="00A706AA" w:rsidRDefault="008D49FA" w:rsidP="000F488F">
      <w:pPr>
        <w:widowControl w:val="0"/>
        <w:autoSpaceDE w:val="0"/>
        <w:autoSpaceDN w:val="0"/>
        <w:adjustRightInd w:val="0"/>
        <w:spacing w:before="180" w:line="226"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 xml:space="preserve">عبد الله بن عدي بن الحمراء الزهري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أنه سمع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وهو واقف بالحز</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و</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رة</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10"/>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 سوق مكة</w:t>
      </w:r>
      <w:r w:rsidR="0046719A" w:rsidRPr="00A706AA">
        <w:rPr>
          <w:rFonts w:eastAsiaTheme="minorHAnsi" w:cs="Traditional Arabic" w:hint="cs"/>
          <w:sz w:val="32"/>
          <w:szCs w:val="38"/>
          <w:rtl/>
          <w:lang w:val="en-US" w:eastAsia="en-US" w:bidi="ar-KW"/>
        </w:rPr>
        <w:t xml:space="preserve"> يقول لمكة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والله إنك لخير أرض الله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55A8C12" w14:textId="324D5DE1" w:rsidR="0046719A" w:rsidRPr="00A706AA" w:rsidRDefault="0046719A" w:rsidP="000F488F">
      <w:pPr>
        <w:widowControl w:val="0"/>
        <w:autoSpaceDE w:val="0"/>
        <w:autoSpaceDN w:val="0"/>
        <w:adjustRightInd w:val="0"/>
        <w:spacing w:before="240" w:line="226"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r w:rsidR="00B13460" w:rsidRPr="00A706AA">
        <w:rPr>
          <w:rFonts w:eastAsiaTheme="minorHAnsi" w:cs="Traditional Arabic" w:hint="cs"/>
          <w:b/>
          <w:bCs/>
          <w:sz w:val="32"/>
          <w:szCs w:val="38"/>
          <w:rtl/>
          <w:lang w:val="en-US" w:eastAsia="en-US"/>
        </w:rPr>
        <w:t>:</w:t>
      </w:r>
    </w:p>
    <w:p w14:paraId="25836349" w14:textId="4FFAA523" w:rsidR="0046719A" w:rsidRPr="00A706AA" w:rsidRDefault="0046719A" w:rsidP="000F488F">
      <w:pPr>
        <w:widowControl w:val="0"/>
        <w:autoSpaceDE w:val="0"/>
        <w:autoSpaceDN w:val="0"/>
        <w:adjustRightInd w:val="0"/>
        <w:spacing w:before="80" w:line="226"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678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18715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18716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جامع الترمذي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3925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3108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السنن الكبرى للنسائي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4238</w:t>
      </w:r>
      <w:r w:rsidR="00B219AD" w:rsidRPr="00A706AA">
        <w:rPr>
          <w:rFonts w:eastAsiaTheme="minorHAnsi" w:cs="Traditional Arabic" w:hint="cs"/>
          <w:sz w:val="24"/>
          <w:szCs w:val="32"/>
          <w:rtl/>
          <w:lang w:val="en-US" w:eastAsia="en-US" w:bidi="ar-KW"/>
        </w:rPr>
        <w:t>).</w:t>
      </w:r>
    </w:p>
    <w:p w14:paraId="7AB5AF44" w14:textId="6806C898" w:rsidR="00B219AD" w:rsidRPr="00A706AA" w:rsidRDefault="00B13460" w:rsidP="000F488F">
      <w:pPr>
        <w:widowControl w:val="0"/>
        <w:autoSpaceDE w:val="0"/>
        <w:autoSpaceDN w:val="0"/>
        <w:adjustRightInd w:val="0"/>
        <w:spacing w:before="240" w:line="226"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أسلم مولى عمر بن الخطاب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أن </w:t>
      </w:r>
      <w:r w:rsidR="0046719A" w:rsidRPr="00A706AA">
        <w:rPr>
          <w:rFonts w:eastAsiaTheme="minorHAnsi" w:cs="Traditional Arabic"/>
          <w:sz w:val="32"/>
          <w:szCs w:val="38"/>
          <w:rtl/>
          <w:lang w:val="en-US" w:eastAsia="en-US" w:bidi="ar-KW"/>
        </w:rPr>
        <w:t>عمر بن الخطاب</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 لعبد الله بن عياش</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11"/>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أنت القائل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لم</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كة</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خير من المدينة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 عبد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هي حر</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م الله وأم</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نه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وفيها بيته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 عمر</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لا أقول في حرم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في أمنه شيئا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30C277B" w14:textId="4B84399E" w:rsidR="00B13460" w:rsidRPr="00A706AA" w:rsidRDefault="00B13460" w:rsidP="008521DA">
      <w:pPr>
        <w:widowControl w:val="0"/>
        <w:autoSpaceDE w:val="0"/>
        <w:autoSpaceDN w:val="0"/>
        <w:adjustRightInd w:val="0"/>
        <w:spacing w:before="180" w:line="228"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A3B0288" w14:textId="45A980FD" w:rsidR="0046719A" w:rsidRPr="00A706AA" w:rsidRDefault="0046719A" w:rsidP="008521DA">
      <w:pPr>
        <w:widowControl w:val="0"/>
        <w:autoSpaceDE w:val="0"/>
        <w:autoSpaceDN w:val="0"/>
        <w:adjustRightInd w:val="0"/>
        <w:spacing w:before="160" w:line="228" w:lineRule="auto"/>
        <w:ind w:firstLine="567"/>
        <w:jc w:val="both"/>
        <w:rPr>
          <w:rFonts w:eastAsiaTheme="minorHAnsi" w:cs="Traditional Arabic"/>
          <w:b/>
          <w:bCs/>
          <w:sz w:val="32"/>
          <w:szCs w:val="38"/>
          <w:rtl/>
          <w:lang w:val="en-US" w:eastAsia="en-US" w:bidi="ar-KW"/>
        </w:rPr>
      </w:pPr>
      <w:r w:rsidRPr="00A706AA">
        <w:rPr>
          <w:rFonts w:eastAsiaTheme="minorHAnsi" w:cs="Traditional Arabic" w:hint="cs"/>
          <w:sz w:val="24"/>
          <w:szCs w:val="32"/>
          <w:rtl/>
          <w:lang w:val="en-US" w:eastAsia="en-US" w:bidi="ar-KW"/>
        </w:rPr>
        <w:t>موطأ مالك برواية أبي مصعب</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1866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أخبار مكة للفاكهي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1480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تاريخ دمشق</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35/330</w:t>
      </w:r>
      <w:r w:rsidR="00B219AD" w:rsidRPr="00A706AA">
        <w:rPr>
          <w:rFonts w:eastAsiaTheme="minorHAnsi" w:cs="Traditional Arabic" w:hint="cs"/>
          <w:sz w:val="24"/>
          <w:szCs w:val="32"/>
          <w:rtl/>
          <w:lang w:val="en-US" w:eastAsia="en-US" w:bidi="ar-KW"/>
        </w:rPr>
        <w:t>).</w:t>
      </w:r>
    </w:p>
    <w:p w14:paraId="22BF15CF"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215B71AF" w14:textId="0CE23DB5" w:rsidR="00B219AD" w:rsidRPr="00A706AA" w:rsidRDefault="008D49FA" w:rsidP="008521DA">
      <w:pPr>
        <w:widowControl w:val="0"/>
        <w:autoSpaceDE w:val="0"/>
        <w:autoSpaceDN w:val="0"/>
        <w:adjustRightInd w:val="0"/>
        <w:spacing w:before="180" w:line="228"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 xml:space="preserve">ن ميسرة </w:t>
      </w:r>
      <w:r w:rsidR="0046719A" w:rsidRPr="00A706AA">
        <w:rPr>
          <w:rFonts w:eastAsiaTheme="minorHAnsi" w:cs="Traditional Arabic" w:hint="cs"/>
          <w:sz w:val="32"/>
          <w:szCs w:val="38"/>
          <w:rtl/>
          <w:lang w:val="en-US" w:eastAsia="en-US" w:bidi="ar-KW"/>
        </w:rPr>
        <w:t xml:space="preserve">أن أبا جعفر الباقر </w:t>
      </w:r>
      <w:r w:rsidR="00A706AA" w:rsidRPr="00A706AA">
        <w:rPr>
          <w:rFonts w:cs="Traditional Arabic" w:hint="cs"/>
          <w:color w:val="000000"/>
          <w:sz w:val="38"/>
          <w:szCs w:val="38"/>
          <w:rtl/>
          <w:lang w:bidi="ar-KW"/>
        </w:rPr>
        <w:t>عليه السلام</w:t>
      </w:r>
      <w:r w:rsidR="008521D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أتدرون أي البقاع أفضل عند الله منزلة</w:t>
      </w:r>
      <w:r w:rsidR="00B219AD" w:rsidRPr="00A706AA">
        <w:rPr>
          <w:rFonts w:eastAsiaTheme="minorHAnsi" w:cs="Traditional Arabic"/>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فلم يتكلم أحد منا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وكان هو الراد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على نفسه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ذلك مكة الحرام التي رضيها الله لنفسه حرما وجعل بيته فيها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أتدرون أي البقا</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 xml:space="preserve"> أفضل فيها عند الله حرمة</w:t>
      </w:r>
      <w:r w:rsidR="00B219AD" w:rsidRPr="00A706AA">
        <w:rPr>
          <w:rFonts w:eastAsiaTheme="minorHAnsi" w:cs="Traditional Arabic"/>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فلم يتكلم أحد منا فكان هو الراد على نفسه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ذلك المسجد الحرام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4537EB0" w14:textId="481F24C3" w:rsidR="00B13460" w:rsidRPr="00A706AA" w:rsidRDefault="00B13460" w:rsidP="008521DA">
      <w:pPr>
        <w:widowControl w:val="0"/>
        <w:autoSpaceDE w:val="0"/>
        <w:autoSpaceDN w:val="0"/>
        <w:adjustRightInd w:val="0"/>
        <w:spacing w:before="240" w:line="228"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4AD96017" w14:textId="42A3DC5A" w:rsidR="008D49FA" w:rsidRPr="00A706AA" w:rsidRDefault="0046719A" w:rsidP="008521DA">
      <w:pPr>
        <w:widowControl w:val="0"/>
        <w:autoSpaceDE w:val="0"/>
        <w:autoSpaceDN w:val="0"/>
        <w:adjustRightInd w:val="0"/>
        <w:spacing w:before="160" w:line="228" w:lineRule="auto"/>
        <w:ind w:firstLine="567"/>
        <w:jc w:val="both"/>
        <w:rPr>
          <w:rFonts w:eastAsiaTheme="minorHAnsi" w:cs="Traditional Arabic"/>
          <w:sz w:val="24"/>
          <w:szCs w:val="32"/>
          <w:rtl/>
          <w:lang w:val="en-US" w:eastAsia="en-US" w:bidi="ar-KW"/>
        </w:rPr>
      </w:pPr>
      <w:r w:rsidRPr="00A706AA">
        <w:rPr>
          <w:rFonts w:eastAsiaTheme="minorHAnsi" w:cs="Traditional Arabic"/>
          <w:sz w:val="24"/>
          <w:szCs w:val="32"/>
          <w:rtl/>
          <w:lang w:val="en-US" w:eastAsia="en-US" w:bidi="ar-KW"/>
        </w:rPr>
        <w:t>تفسير العياشي</w:t>
      </w:r>
      <w:r w:rsidR="00B219AD" w:rsidRPr="00A706AA">
        <w:rPr>
          <w:rFonts w:eastAsiaTheme="minorHAnsi" w:cs="Traditional Arabic"/>
          <w:sz w:val="24"/>
          <w:szCs w:val="32"/>
          <w:rtl/>
          <w:lang w:val="en-US" w:eastAsia="en-US" w:bidi="ar-KW"/>
        </w:rPr>
        <w:t xml:space="preserve"> </w:t>
      </w:r>
      <w:r w:rsidR="00B219AD" w:rsidRPr="00A706AA">
        <w:rPr>
          <w:rFonts w:eastAsiaTheme="minorHAnsi" w:cs="Traditional Arabic" w:hint="cs"/>
          <w:sz w:val="24"/>
          <w:szCs w:val="32"/>
          <w:rtl/>
          <w:lang w:val="en-US" w:eastAsia="en-US" w:bidi="ar-KW"/>
        </w:rPr>
        <w:t>(</w:t>
      </w:r>
      <w:r w:rsidRPr="00A706AA">
        <w:rPr>
          <w:rFonts w:eastAsiaTheme="minorHAnsi" w:cs="Traditional Arabic"/>
          <w:sz w:val="24"/>
          <w:szCs w:val="32"/>
          <w:rtl/>
          <w:lang w:val="en-US" w:eastAsia="en-US" w:bidi="ar-KW"/>
        </w:rPr>
        <w:t xml:space="preserve">2 </w:t>
      </w:r>
      <w:r w:rsidRPr="00A706AA">
        <w:rPr>
          <w:rFonts w:eastAsiaTheme="minorHAnsi" w:cs="Traditional Arabic" w:hint="cs"/>
          <w:sz w:val="24"/>
          <w:szCs w:val="32"/>
          <w:rtl/>
          <w:lang w:val="en-US" w:eastAsia="en-US" w:bidi="ar-KW"/>
        </w:rPr>
        <w:t>/</w:t>
      </w:r>
      <w:r w:rsidRPr="00A706AA">
        <w:rPr>
          <w:rFonts w:eastAsiaTheme="minorHAnsi" w:cs="Traditional Arabic"/>
          <w:sz w:val="24"/>
          <w:szCs w:val="32"/>
          <w:rtl/>
          <w:lang w:val="en-US" w:eastAsia="en-US" w:bidi="ar-KW"/>
        </w:rPr>
        <w:t xml:space="preserve"> 233 </w:t>
      </w:r>
      <w:r w:rsidR="00343625" w:rsidRPr="00A706AA">
        <w:rPr>
          <w:rFonts w:eastAsiaTheme="minorHAnsi" w:cs="Traditional Arabic" w:hint="cs"/>
          <w:sz w:val="24"/>
          <w:szCs w:val="32"/>
          <w:rtl/>
          <w:lang w:val="en-US" w:eastAsia="en-US" w:bidi="ar-KW"/>
        </w:rPr>
        <w:t xml:space="preserve">ــ </w:t>
      </w:r>
      <w:r w:rsidRPr="00A706AA">
        <w:rPr>
          <w:rFonts w:eastAsiaTheme="minorHAnsi" w:cs="Traditional Arabic"/>
          <w:sz w:val="24"/>
          <w:szCs w:val="32"/>
          <w:rtl/>
          <w:lang w:val="en-US" w:eastAsia="en-US" w:bidi="ar-KW"/>
        </w:rPr>
        <w:t>234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205</w:t>
      </w:r>
      <w:r w:rsidR="00B219AD" w:rsidRPr="00A706AA">
        <w:rPr>
          <w:rFonts w:eastAsiaTheme="minorHAnsi" w:cs="Traditional Arabic" w:hint="cs"/>
          <w:sz w:val="24"/>
          <w:szCs w:val="32"/>
          <w:rtl/>
          <w:lang w:val="en-US" w:eastAsia="en-US" w:bidi="ar-KW"/>
        </w:rPr>
        <w:t>).</w:t>
      </w:r>
    </w:p>
    <w:p w14:paraId="6F8405DF" w14:textId="63BA82E1" w:rsidR="00B219AD" w:rsidRPr="00A706AA" w:rsidRDefault="00490887" w:rsidP="009570F3">
      <w:pPr>
        <w:widowControl w:val="0"/>
        <w:autoSpaceDE w:val="0"/>
        <w:autoSpaceDN w:val="0"/>
        <w:adjustRightInd w:val="0"/>
        <w:spacing w:before="360"/>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w:t>
      </w:r>
      <w:r w:rsidR="0046719A" w:rsidRPr="00A706AA">
        <w:rPr>
          <w:rFonts w:eastAsiaTheme="minorHAnsi" w:cs="Traditional Arabic" w:hint="cs"/>
          <w:sz w:val="32"/>
          <w:szCs w:val="38"/>
          <w:rtl/>
          <w:lang w:val="en-US" w:eastAsia="en-US" w:bidi="ar-KW"/>
        </w:rPr>
        <w:t>أبي</w:t>
      </w:r>
      <w:r w:rsidR="0046719A" w:rsidRPr="00A706AA">
        <w:rPr>
          <w:rFonts w:eastAsiaTheme="minorHAnsi" w:cs="Traditional Arabic"/>
          <w:sz w:val="32"/>
          <w:szCs w:val="38"/>
          <w:rtl/>
          <w:lang w:val="en-US" w:eastAsia="en-US" w:bidi="ar-KW"/>
        </w:rPr>
        <w:t xml:space="preserve"> عبد الله </w:t>
      </w:r>
      <w:r w:rsidR="00A706AA" w:rsidRPr="00A706AA">
        <w:rPr>
          <w:rFonts w:cs="Traditional Arabic" w:hint="cs"/>
          <w:color w:val="000000"/>
          <w:sz w:val="38"/>
          <w:szCs w:val="38"/>
          <w:rtl/>
          <w:lang w:bidi="ar-KW"/>
        </w:rPr>
        <w:t>عليه السلام</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ن الله فض</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ل مكة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وجعل بعضها أفضل من بعض</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B219AD" w:rsidRPr="00A706AA">
        <w:rPr>
          <w:rFonts w:ascii="QCF_P019" w:eastAsiaTheme="minorHAnsi" w:hAnsi="QCF_P019" w:cs="Traditional Arabic" w:hint="cs"/>
          <w:sz w:val="32"/>
          <w:szCs w:val="38"/>
          <w:rtl/>
          <w:lang w:val="en-US" w:eastAsia="en-US" w:bidi="ar-KW"/>
        </w:rPr>
        <w:t>{</w:t>
      </w:r>
      <w:r w:rsidR="009570F3">
        <w:rPr>
          <w:rFonts w:ascii="QCF2019" w:hAnsi="QCF2019" w:cs="KFGQPC Uthmanic Script HAFS"/>
          <w:color w:val="000000"/>
          <w:szCs w:val="28"/>
          <w:shd w:val="clear" w:color="auto" w:fill="FFFFFF"/>
          <w:rtl/>
        </w:rPr>
        <w:t>وَ</w:t>
      </w:r>
      <w:r w:rsidR="009570F3">
        <w:rPr>
          <w:rFonts w:ascii="QCF2019" w:hAnsi="QCF2019" w:cs="KFGQPC Uthmanic Script HAFS" w:hint="cs"/>
          <w:color w:val="000000"/>
          <w:szCs w:val="28"/>
          <w:shd w:val="clear" w:color="auto" w:fill="FFFFFF"/>
          <w:rtl/>
        </w:rPr>
        <w:t>ٱ</w:t>
      </w:r>
      <w:r w:rsidR="009570F3">
        <w:rPr>
          <w:rFonts w:ascii="QCF2019" w:hAnsi="QCF2019" w:cs="KFGQPC Uthmanic Script HAFS" w:hint="eastAsia"/>
          <w:color w:val="000000"/>
          <w:szCs w:val="28"/>
          <w:shd w:val="clear" w:color="auto" w:fill="FFFFFF"/>
          <w:rtl/>
        </w:rPr>
        <w:t>تَّخِذُواْ</w:t>
      </w:r>
      <w:r w:rsidR="009570F3">
        <w:rPr>
          <w:rFonts w:ascii="QCF2019" w:hAnsi="QCF2019" w:cs="KFGQPC Uthmanic Script HAFS"/>
          <w:color w:val="000000"/>
          <w:szCs w:val="28"/>
          <w:shd w:val="clear" w:color="auto" w:fill="FFFFFF"/>
          <w:rtl/>
        </w:rPr>
        <w:t xml:space="preserve"> مِن مَّقَامِ إِبۡرَٰهِ‍ۧمَ مُصَلّٗى</w:t>
      </w:r>
      <w:r w:rsidR="00B219AD" w:rsidRPr="00A706AA">
        <w:rPr>
          <w:rFonts w:ascii="QCF_P019" w:eastAsiaTheme="minorHAnsi" w:hAnsi="QCF_P019"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البقرة</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125</w:t>
      </w:r>
      <w:r w:rsidR="00B219AD" w:rsidRPr="00A706AA">
        <w:rPr>
          <w:rFonts w:eastAsiaTheme="minorHAnsi" w:cs="Traditional Arabic" w:hint="cs"/>
          <w:sz w:val="24"/>
          <w:szCs w:val="32"/>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E06ABFE" w14:textId="25E5CA7B" w:rsidR="00B13460" w:rsidRPr="00A706AA" w:rsidRDefault="00B13460" w:rsidP="008521DA">
      <w:pPr>
        <w:widowControl w:val="0"/>
        <w:autoSpaceDE w:val="0"/>
        <w:autoSpaceDN w:val="0"/>
        <w:adjustRightInd w:val="0"/>
        <w:spacing w:before="240" w:line="228"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C9DA4CD" w14:textId="6DB0EF01" w:rsidR="00B219AD" w:rsidRPr="00A706AA" w:rsidRDefault="009950B9" w:rsidP="00EE434D">
      <w:pPr>
        <w:widowControl w:val="0"/>
        <w:autoSpaceDE w:val="0"/>
        <w:autoSpaceDN w:val="0"/>
        <w:adjustRightInd w:val="0"/>
        <w:spacing w:before="160" w:line="197"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ك</w:t>
      </w:r>
      <w:r w:rsidR="0046719A" w:rsidRPr="00A706AA">
        <w:rPr>
          <w:rFonts w:eastAsiaTheme="minorHAnsi" w:cs="Traditional Arabic" w:hint="cs"/>
          <w:sz w:val="24"/>
          <w:szCs w:val="32"/>
          <w:rtl/>
          <w:lang w:val="en-US" w:eastAsia="en-US" w:bidi="ar-KW"/>
        </w:rPr>
        <w:t>امل الزيارات</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38</w:t>
      </w:r>
      <w:r w:rsidR="00B219AD" w:rsidRPr="00A706AA">
        <w:rPr>
          <w:rFonts w:eastAsiaTheme="minorHAnsi" w:cs="Traditional Arabic" w:hint="cs"/>
          <w:sz w:val="24"/>
          <w:szCs w:val="32"/>
          <w:rtl/>
          <w:lang w:val="en-US" w:eastAsia="en-US" w:bidi="ar-KW"/>
        </w:rPr>
        <w:t>).</w:t>
      </w:r>
    </w:p>
    <w:p w14:paraId="2405E42E" w14:textId="7F73758A" w:rsidR="00B219AD" w:rsidRPr="00A706AA" w:rsidRDefault="00490887" w:rsidP="00EE434D">
      <w:pPr>
        <w:widowControl w:val="0"/>
        <w:autoSpaceDE w:val="0"/>
        <w:autoSpaceDN w:val="0"/>
        <w:adjustRightInd w:val="0"/>
        <w:spacing w:before="240" w:line="197"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عبد الله عن آبائه </w:t>
      </w:r>
      <w:r w:rsidR="00A706AA" w:rsidRPr="00A706AA">
        <w:rPr>
          <w:rFonts w:cs="Traditional Arabic" w:hint="cs"/>
          <w:color w:val="000000"/>
          <w:sz w:val="38"/>
          <w:szCs w:val="38"/>
          <w:rtl/>
          <w:lang w:bidi="ar-KW"/>
        </w:rPr>
        <w:t>عليهم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إن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اختار من كل ش</w:t>
      </w:r>
      <w:r w:rsidR="0046719A" w:rsidRPr="00A706AA">
        <w:rPr>
          <w:rFonts w:eastAsiaTheme="minorHAnsi" w:cs="Traditional Arabic" w:hint="cs"/>
          <w:sz w:val="32"/>
          <w:szCs w:val="38"/>
          <w:rtl/>
          <w:lang w:val="en-US" w:eastAsia="en-US" w:bidi="ar-KW"/>
        </w:rPr>
        <w:t>يء</w:t>
      </w:r>
      <w:r w:rsidR="0046719A" w:rsidRPr="00A706AA">
        <w:rPr>
          <w:rFonts w:eastAsiaTheme="minorHAnsi" w:cs="Traditional Arabic"/>
          <w:sz w:val="32"/>
          <w:szCs w:val="38"/>
          <w:rtl/>
          <w:lang w:val="en-US" w:eastAsia="en-US" w:bidi="ar-KW"/>
        </w:rPr>
        <w:t xml:space="preserve"> شيئا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اختار من</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الأرض مكة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واختار من مكة المسجد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واختار من المسجد الموضع الذي فيه الكعبة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9F20454" w14:textId="6E06AA6D" w:rsidR="0046719A" w:rsidRPr="00A706AA" w:rsidRDefault="0046719A" w:rsidP="001477E8">
      <w:pPr>
        <w:widowControl w:val="0"/>
        <w:autoSpaceDE w:val="0"/>
        <w:autoSpaceDN w:val="0"/>
        <w:adjustRightInd w:val="0"/>
        <w:spacing w:before="180" w:line="221" w:lineRule="auto"/>
        <w:jc w:val="both"/>
        <w:rPr>
          <w:rFonts w:eastAsiaTheme="minorHAnsi" w:cs="Traditional Arabic"/>
          <w:sz w:val="32"/>
          <w:szCs w:val="38"/>
          <w:rtl/>
          <w:lang w:val="en-US" w:eastAsia="en-US" w:bidi="ar-KW"/>
        </w:rPr>
      </w:pPr>
      <w:r w:rsidRPr="00A706AA">
        <w:rPr>
          <w:rFonts w:eastAsiaTheme="minorHAnsi" w:cs="Traditional Arabic" w:hint="cs"/>
          <w:b/>
          <w:bCs/>
          <w:sz w:val="32"/>
          <w:szCs w:val="38"/>
          <w:rtl/>
          <w:lang w:val="en-US" w:eastAsia="en-US" w:bidi="ar-KW"/>
        </w:rPr>
        <w:t xml:space="preserve"> </w:t>
      </w:r>
      <w:r w:rsidR="00B13460" w:rsidRPr="00A706AA">
        <w:rPr>
          <w:rFonts w:eastAsiaTheme="minorHAnsi" w:cs="Traditional Arabic" w:hint="cs"/>
          <w:b/>
          <w:bCs/>
          <w:sz w:val="32"/>
          <w:szCs w:val="38"/>
          <w:rtl/>
          <w:lang w:val="en-US" w:eastAsia="en-US" w:bidi="ar-KW"/>
        </w:rPr>
        <w:t xml:space="preserve"> التخريج:</w:t>
      </w:r>
    </w:p>
    <w:p w14:paraId="1C08ED52" w14:textId="1945466F" w:rsidR="00B219AD" w:rsidRPr="00A706AA" w:rsidRDefault="00B13460" w:rsidP="001477E8">
      <w:pPr>
        <w:widowControl w:val="0"/>
        <w:autoSpaceDE w:val="0"/>
        <w:autoSpaceDN w:val="0"/>
        <w:adjustRightInd w:val="0"/>
        <w:spacing w:before="100" w:line="204" w:lineRule="auto"/>
        <w:ind w:firstLine="567"/>
        <w:jc w:val="both"/>
        <w:rPr>
          <w:rFonts w:eastAsiaTheme="minorHAnsi" w:cs="Traditional Arabic"/>
          <w:spacing w:val="-4"/>
          <w:sz w:val="24"/>
          <w:szCs w:val="32"/>
          <w:rtl/>
          <w:lang w:val="en-US" w:eastAsia="en-US" w:bidi="ar-KW"/>
        </w:rPr>
      </w:pPr>
      <w:r w:rsidRPr="00A706AA">
        <w:rPr>
          <w:rFonts w:eastAsiaTheme="minorHAnsi" w:cs="Traditional Arabic" w:hint="cs"/>
          <w:spacing w:val="-4"/>
          <w:sz w:val="24"/>
          <w:szCs w:val="32"/>
          <w:rtl/>
          <w:lang w:val="en-US" w:eastAsia="en-US" w:bidi="ar-KW"/>
        </w:rPr>
        <w:t>ا</w:t>
      </w:r>
      <w:r w:rsidR="0046719A" w:rsidRPr="00A706AA">
        <w:rPr>
          <w:rFonts w:eastAsiaTheme="minorHAnsi" w:cs="Traditional Arabic" w:hint="cs"/>
          <w:spacing w:val="-4"/>
          <w:sz w:val="24"/>
          <w:szCs w:val="32"/>
          <w:rtl/>
          <w:lang w:val="en-US" w:eastAsia="en-US" w:bidi="ar-KW"/>
        </w:rPr>
        <w:t>لغيبة للنعماني</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ص 73</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من لا يحضره الفقيه</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2306</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الاستنصار للكراجكي</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ص 9</w:t>
      </w:r>
      <w:r w:rsidR="00B219AD" w:rsidRPr="00A706AA">
        <w:rPr>
          <w:rFonts w:eastAsiaTheme="minorHAnsi" w:cs="Traditional Arabic" w:hint="cs"/>
          <w:spacing w:val="-4"/>
          <w:sz w:val="24"/>
          <w:szCs w:val="32"/>
          <w:rtl/>
          <w:lang w:val="en-US" w:eastAsia="en-US" w:bidi="ar-KW"/>
        </w:rPr>
        <w:t>).</w:t>
      </w:r>
    </w:p>
    <w:p w14:paraId="1954769B" w14:textId="6782B4D1" w:rsidR="00B219AD" w:rsidRPr="00A706AA" w:rsidRDefault="00490887" w:rsidP="008521DA">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حمزة الثمالي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لنا علي بن الحسين </w:t>
      </w:r>
      <w:r w:rsidR="00A706AA" w:rsidRPr="00A706AA">
        <w:rPr>
          <w:rFonts w:cs="Traditional Arabic" w:hint="cs"/>
          <w:color w:val="000000"/>
          <w:sz w:val="38"/>
          <w:szCs w:val="38"/>
          <w:rtl/>
          <w:lang w:bidi="ar-KW"/>
        </w:rPr>
        <w:t>عليهما السلام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أي البقاع أفضل</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فقل</w:t>
      </w:r>
      <w:r w:rsidR="0046719A" w:rsidRPr="00A706AA">
        <w:rPr>
          <w:rFonts w:eastAsiaTheme="minorHAnsi" w:cs="Traditional Arabic" w:hint="cs"/>
          <w:sz w:val="32"/>
          <w:szCs w:val="38"/>
          <w:rtl/>
          <w:lang w:val="en-US" w:eastAsia="en-US" w:bidi="ar-KW"/>
        </w:rPr>
        <w:t>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 ورسوله وابن رسوله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أعلم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أما أفضل البقاع ما بين الركن والمقام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1ABC574" w14:textId="1C1BF9B4" w:rsidR="00B13460" w:rsidRPr="00A706AA" w:rsidRDefault="00B13460" w:rsidP="001477E8">
      <w:pPr>
        <w:widowControl w:val="0"/>
        <w:autoSpaceDE w:val="0"/>
        <w:autoSpaceDN w:val="0"/>
        <w:adjustRightInd w:val="0"/>
        <w:spacing w:before="180" w:line="221"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680FC6D" w14:textId="437DB2DE" w:rsidR="00B219AD" w:rsidRPr="00A706AA" w:rsidRDefault="0046719A" w:rsidP="001477E8">
      <w:pPr>
        <w:widowControl w:val="0"/>
        <w:autoSpaceDE w:val="0"/>
        <w:autoSpaceDN w:val="0"/>
        <w:adjustRightInd w:val="0"/>
        <w:spacing w:before="10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المحاسن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204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2313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أمالي الطوسي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209</w:t>
      </w:r>
      <w:r w:rsidR="00B219AD" w:rsidRPr="00A706AA">
        <w:rPr>
          <w:rFonts w:eastAsiaTheme="minorHAnsi" w:cs="Traditional Arabic" w:hint="cs"/>
          <w:sz w:val="24"/>
          <w:szCs w:val="32"/>
          <w:rtl/>
          <w:lang w:val="en-US" w:eastAsia="en-US" w:bidi="ar-KW"/>
        </w:rPr>
        <w:t>).</w:t>
      </w:r>
    </w:p>
    <w:p w14:paraId="4843BAA0" w14:textId="291CF5FB" w:rsidR="003C185F" w:rsidRPr="00A706AA" w:rsidRDefault="003C185F" w:rsidP="001477E8">
      <w:pPr>
        <w:widowControl w:val="0"/>
        <w:autoSpaceDE w:val="0"/>
        <w:autoSpaceDN w:val="0"/>
        <w:adjustRightInd w:val="0"/>
        <w:spacing w:before="100" w:line="204" w:lineRule="auto"/>
        <w:ind w:firstLine="567"/>
        <w:jc w:val="both"/>
        <w:rPr>
          <w:rFonts w:eastAsiaTheme="minorHAnsi" w:cs="Traditional Arabic"/>
          <w:sz w:val="24"/>
          <w:szCs w:val="32"/>
          <w:rtl/>
          <w:lang w:val="en-US" w:eastAsia="en-US" w:bidi="ar-KW"/>
        </w:rPr>
      </w:pPr>
    </w:p>
    <w:p w14:paraId="1AEDAD29" w14:textId="77777777" w:rsidR="00A706AA" w:rsidRDefault="00A706AA" w:rsidP="003C185F">
      <w:pPr>
        <w:widowControl w:val="0"/>
        <w:autoSpaceDE w:val="0"/>
        <w:autoSpaceDN w:val="0"/>
        <w:adjustRightInd w:val="0"/>
        <w:spacing w:before="100" w:line="204" w:lineRule="auto"/>
        <w:jc w:val="center"/>
        <w:rPr>
          <w:rFonts w:eastAsiaTheme="minorHAnsi" w:cs="Traditional Arabic"/>
          <w:sz w:val="24"/>
          <w:szCs w:val="32"/>
          <w:rtl/>
          <w:lang w:val="en-US" w:eastAsia="en-US" w:bidi="ar-KW"/>
        </w:rPr>
      </w:pPr>
      <w:r>
        <w:br w:type="page"/>
      </w:r>
    </w:p>
    <w:p w14:paraId="64097A19"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3B92B27E" w14:textId="6FF7A145" w:rsidR="00A706AA" w:rsidRDefault="000A3141" w:rsidP="003C185F">
      <w:pPr>
        <w:widowControl w:val="0"/>
        <w:autoSpaceDE w:val="0"/>
        <w:autoSpaceDN w:val="0"/>
        <w:adjustRightInd w:val="0"/>
        <w:spacing w:line="223" w:lineRule="auto"/>
        <w:jc w:val="center"/>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bidi="ar-KW"/>
        </w:rPr>
        <w:t xml:space="preserve">أن أحب الأرض إلى الله ورسوله </w:t>
      </w:r>
      <w:r w:rsidR="00A706AA" w:rsidRPr="00A706AA">
        <w:rPr>
          <w:rFonts w:cs="Traditional Arabic" w:hint="cs"/>
          <w:color w:val="000000"/>
          <w:sz w:val="32"/>
          <w:szCs w:val="32"/>
          <w:rtl/>
        </w:rPr>
        <w:t>صلى الله عليه وآله وسلم</w:t>
      </w:r>
    </w:p>
    <w:p w14:paraId="1CDDBDB6" w14:textId="636883BC" w:rsidR="000A3141" w:rsidRPr="00A706AA" w:rsidRDefault="000A3141" w:rsidP="003C185F">
      <w:pPr>
        <w:widowControl w:val="0"/>
        <w:autoSpaceDE w:val="0"/>
        <w:autoSpaceDN w:val="0"/>
        <w:adjustRightInd w:val="0"/>
        <w:spacing w:line="223" w:lineRule="auto"/>
        <w:jc w:val="center"/>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bidi="ar-KW"/>
        </w:rPr>
        <w:t>وأكرمها على الله مكة</w:t>
      </w:r>
      <w:r w:rsidRPr="00A706AA">
        <w:rPr>
          <w:rFonts w:eastAsiaTheme="minorHAnsi" w:cs="Traditional Arabic"/>
          <w:b/>
          <w:bCs/>
          <w:sz w:val="32"/>
          <w:szCs w:val="38"/>
          <w:rtl/>
          <w:lang w:val="en-US" w:eastAsia="en-US" w:bidi="ar-KW"/>
        </w:rPr>
        <w:t xml:space="preserve"> </w:t>
      </w:r>
    </w:p>
    <w:p w14:paraId="42152C81"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2D29ECBD" w14:textId="2AE3F37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عبد الله بن عدي بن الحمراء الزهري</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أنه سمع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يقول لمكة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 xml:space="preserve">إنك </w:t>
      </w:r>
      <w:r w:rsidR="0046719A" w:rsidRPr="00A706AA">
        <w:rPr>
          <w:rFonts w:eastAsiaTheme="minorHAnsi" w:cs="Traditional Arabic"/>
          <w:sz w:val="32"/>
          <w:szCs w:val="38"/>
          <w:rtl/>
          <w:lang w:val="en-US" w:eastAsia="en-US" w:bidi="ar-KW"/>
        </w:rPr>
        <w:t xml:space="preserve">أحب أرض الله إلى الله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ولولا أني 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خرجت منك ما خرجت</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5C29E4E" w14:textId="05D52942" w:rsidR="00B13460" w:rsidRPr="00A706AA" w:rsidRDefault="00B13460" w:rsidP="001477E8">
      <w:pPr>
        <w:widowControl w:val="0"/>
        <w:autoSpaceDE w:val="0"/>
        <w:autoSpaceDN w:val="0"/>
        <w:adjustRightInd w:val="0"/>
        <w:spacing w:before="180" w:line="221"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2840B05" w14:textId="77777777" w:rsidR="00B219AD" w:rsidRPr="00A706AA" w:rsidRDefault="0046719A" w:rsidP="008521DA">
      <w:pPr>
        <w:widowControl w:val="0"/>
        <w:autoSpaceDE w:val="0"/>
        <w:autoSpaceDN w:val="0"/>
        <w:adjustRightInd w:val="0"/>
        <w:spacing w:before="100" w:line="22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678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18715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18716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جامع الترمذي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3925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3108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السنن الكبرى للنسائي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4238</w:t>
      </w:r>
      <w:r w:rsidR="00B219AD" w:rsidRPr="00A706AA">
        <w:rPr>
          <w:rFonts w:eastAsiaTheme="minorHAnsi" w:cs="Traditional Arabic" w:hint="cs"/>
          <w:sz w:val="24"/>
          <w:szCs w:val="32"/>
          <w:rtl/>
          <w:lang w:val="en-US" w:eastAsia="en-US" w:bidi="ar-KW"/>
        </w:rPr>
        <w:t>).</w:t>
      </w:r>
    </w:p>
    <w:p w14:paraId="2ADDE1A4" w14:textId="0DFDC978" w:rsidR="00B219AD" w:rsidRPr="00A706AA" w:rsidRDefault="00490887" w:rsidP="008521DA">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ابن عباس</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rPr>
        <w:t>رضي الله عنهما</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لمكة</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أطيبك من بلد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وأحب</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ك إلي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ولولا أن قومي أخرجوني منك ما سكنت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غيرك</w:t>
      </w:r>
      <w:r w:rsidR="00A706AA" w:rsidRPr="007363C5">
        <w:rPr>
          <w:rFonts w:ascii="Times New Roman" w:hAnsi="Times New Roman" w:cs="Times New Roman" w:hint="cs"/>
          <w:sz w:val="36"/>
          <w:szCs w:val="36"/>
          <w:rtl/>
          <w:lang w:bidi="ar-EG"/>
        </w:rPr>
        <w:t>»</w:t>
      </w:r>
      <w:r w:rsidR="00B219AD" w:rsidRPr="00A706AA">
        <w:rPr>
          <w:rFonts w:eastAsiaTheme="minorHAnsi" w:cs="Traditional Arabic"/>
          <w:sz w:val="32"/>
          <w:szCs w:val="38"/>
          <w:rtl/>
          <w:lang w:val="en-US" w:eastAsia="en-US" w:bidi="ar-KW"/>
        </w:rPr>
        <w:t>.</w:t>
      </w:r>
    </w:p>
    <w:p w14:paraId="75869FE6" w14:textId="4F23073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A3C334E" w14:textId="77777777" w:rsidR="00B219AD" w:rsidRPr="00A706AA" w:rsidRDefault="0046719A" w:rsidP="00205493">
      <w:pPr>
        <w:widowControl w:val="0"/>
        <w:autoSpaceDE w:val="0"/>
        <w:autoSpaceDN w:val="0"/>
        <w:adjustRightInd w:val="0"/>
        <w:spacing w:before="80" w:line="22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جامع الترمذي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3926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حبان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3709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المعجم الكبير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10624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10633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10966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شعب الإيمان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3724</w:t>
      </w:r>
      <w:r w:rsidR="00B219AD" w:rsidRPr="00A706AA">
        <w:rPr>
          <w:rFonts w:eastAsiaTheme="minorHAnsi" w:cs="Traditional Arabic" w:hint="cs"/>
          <w:sz w:val="24"/>
          <w:szCs w:val="32"/>
          <w:rtl/>
          <w:lang w:val="en-US" w:eastAsia="en-US" w:bidi="ar-KW"/>
        </w:rPr>
        <w:t>).</w:t>
      </w:r>
    </w:p>
    <w:p w14:paraId="6EC98400" w14:textId="52AED588" w:rsidR="00B219AD" w:rsidRPr="00A706AA" w:rsidRDefault="00490887" w:rsidP="008521DA">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MA"/>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ابن عباس</w:t>
      </w:r>
      <w:r w:rsidR="00E41BBF"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rPr>
        <w:t>رضي الله عنهما</w:t>
      </w:r>
      <w:r w:rsidR="00F77896"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قال</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 xml:space="preserve">قال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bidi="ar-MA"/>
        </w:rPr>
        <w:t xml:space="preserve"> لما أخرج من مكة</w:t>
      </w:r>
      <w:r w:rsidR="00B219AD" w:rsidRPr="00A706AA">
        <w:rPr>
          <w:rFonts w:eastAsiaTheme="minorHAnsi" w:cs="Traditional Arabic"/>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إني لأخرج منك وإني لأعلم أنك أحب بلاد الله إليه</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وأكرمه على الله</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ولولا أن أهلك</w:t>
      </w:r>
      <w:r w:rsidR="0046719A" w:rsidRPr="00A706AA">
        <w:rPr>
          <w:rFonts w:eastAsiaTheme="minorHAnsi" w:cs="Traditional Arabic" w:hint="cs"/>
          <w:sz w:val="32"/>
          <w:szCs w:val="38"/>
          <w:rtl/>
          <w:lang w:val="en-US" w:eastAsia="en-US" w:bidi="ar-MA"/>
        </w:rPr>
        <w:t>ِ</w:t>
      </w:r>
      <w:r w:rsidR="0046719A" w:rsidRPr="00A706AA">
        <w:rPr>
          <w:rFonts w:eastAsiaTheme="minorHAnsi" w:cs="Traditional Arabic"/>
          <w:sz w:val="32"/>
          <w:szCs w:val="38"/>
          <w:rtl/>
          <w:lang w:val="en-US" w:eastAsia="en-US" w:bidi="ar-MA"/>
        </w:rPr>
        <w:t xml:space="preserve"> أخرجوني منك</w:t>
      </w:r>
      <w:r w:rsidR="00B219AD"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ما خرجت منك</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w:t>
      </w:r>
    </w:p>
    <w:p w14:paraId="48B13A4F" w14:textId="2D0877E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A43CE9B" w14:textId="77777777" w:rsidR="00B219AD" w:rsidRPr="00A706AA" w:rsidRDefault="0046719A" w:rsidP="00205493">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أخبار مكة للأزرقي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الحارث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387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أبي يعلى</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2662</w:t>
      </w:r>
      <w:r w:rsidR="00B219AD" w:rsidRPr="00A706AA">
        <w:rPr>
          <w:rFonts w:eastAsiaTheme="minorHAnsi" w:cs="Traditional Arabic" w:hint="cs"/>
          <w:sz w:val="24"/>
          <w:szCs w:val="32"/>
          <w:rtl/>
          <w:lang w:val="en-US" w:eastAsia="en-US" w:bidi="ar-KW"/>
        </w:rPr>
        <w:t>).</w:t>
      </w:r>
    </w:p>
    <w:p w14:paraId="5FC77904"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3128349C" w14:textId="1EEF00C2" w:rsidR="00B219AD" w:rsidRPr="00A706AA" w:rsidRDefault="008D49FA" w:rsidP="00205493">
      <w:pPr>
        <w:widowControl w:val="0"/>
        <w:autoSpaceDE w:val="0"/>
        <w:autoSpaceDN w:val="0"/>
        <w:adjustRightInd w:val="0"/>
        <w:spacing w:before="12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علي بن الحسين</w:t>
      </w:r>
      <w:r w:rsidR="00F77896"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عليهما السلام</w:t>
      </w:r>
      <w:r w:rsidR="0046719A" w:rsidRPr="00A706AA">
        <w:rPr>
          <w:rFonts w:eastAsiaTheme="minorHAnsi" w:cs="Traditional Arabic" w:hint="cs"/>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لمكة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lastRenderedPageBreak/>
        <w:t>«</w:t>
      </w:r>
      <w:r w:rsidR="0046719A" w:rsidRPr="00A706AA">
        <w:rPr>
          <w:rFonts w:eastAsiaTheme="minorHAnsi" w:cs="Traditional Arabic"/>
          <w:sz w:val="32"/>
          <w:szCs w:val="38"/>
          <w:rtl/>
          <w:lang w:val="en-US" w:eastAsia="en-US" w:bidi="ar-KW"/>
        </w:rPr>
        <w:t>الله يعلم أني أحبك</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ولولا أن أهلك أخرجوني عنك لما آثرت عليك بلدا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ابتغيت عنك بدلا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216B700" w14:textId="017D61D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84DD69E" w14:textId="77777777" w:rsidR="00B219AD" w:rsidRPr="00A706AA" w:rsidRDefault="0046719A" w:rsidP="001477E8">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تفسير الإمام العسكري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555</w:t>
      </w:r>
      <w:r w:rsidR="00B219AD" w:rsidRPr="00A706AA">
        <w:rPr>
          <w:rFonts w:eastAsiaTheme="minorHAnsi" w:cs="Traditional Arabic" w:hint="cs"/>
          <w:sz w:val="24"/>
          <w:szCs w:val="32"/>
          <w:rtl/>
          <w:lang w:val="en-US" w:eastAsia="en-US" w:bidi="ar-KW"/>
        </w:rPr>
        <w:t>).</w:t>
      </w:r>
    </w:p>
    <w:p w14:paraId="6BA7EE00" w14:textId="6B5866DA" w:rsidR="00B219AD" w:rsidRPr="00A706AA" w:rsidRDefault="001477E8" w:rsidP="008521DA">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جعفر </w:t>
      </w:r>
      <w:r w:rsidR="00A706AA" w:rsidRPr="00A706AA">
        <w:rPr>
          <w:rFonts w:cs="Traditional Arabic" w:hint="cs"/>
          <w:color w:val="000000"/>
          <w:sz w:val="38"/>
          <w:szCs w:val="38"/>
          <w:rtl/>
          <w:lang w:bidi="ar-KW"/>
        </w:rPr>
        <w:t>عليه السلام</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أنه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ما خلق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بقعة في الأرض أحب إليه منها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ثم أومأ بيده نحو الكعبة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ولا أكرم على الله </w:t>
      </w:r>
      <w:r w:rsidR="00A706AA" w:rsidRPr="00A706AA">
        <w:rPr>
          <w:rFonts w:cs="Traditional Arabic" w:hint="cs"/>
          <w:color w:val="000000"/>
          <w:sz w:val="38"/>
          <w:szCs w:val="38"/>
          <w:rtl/>
          <w:lang w:bidi="ar-KW"/>
        </w:rPr>
        <w:t>عز وجل</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منها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C774DB8" w14:textId="241E8BE7" w:rsidR="00B13460" w:rsidRPr="00A706AA" w:rsidRDefault="00B13460" w:rsidP="008521DA">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1369BB2" w14:textId="5FC48E3B" w:rsidR="008D49FA" w:rsidRPr="00A706AA" w:rsidRDefault="0046719A" w:rsidP="001477E8">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6835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4/240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3205</w:t>
      </w:r>
      <w:r w:rsidR="00B219AD" w:rsidRPr="00A706AA">
        <w:rPr>
          <w:rFonts w:eastAsiaTheme="minorHAnsi" w:cs="Traditional Arabic" w:hint="cs"/>
          <w:sz w:val="24"/>
          <w:szCs w:val="32"/>
          <w:rtl/>
          <w:lang w:val="en-US" w:eastAsia="en-US" w:bidi="ar-KW"/>
        </w:rPr>
        <w:t>).</w:t>
      </w:r>
    </w:p>
    <w:p w14:paraId="10667268" w14:textId="65A6486D" w:rsidR="00B219AD" w:rsidRPr="00A706AA" w:rsidRDefault="00205493" w:rsidP="008521DA">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عبد</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أحب ال</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رض إلى الله تعالى مكة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وما تربة أحب إلى الله </w:t>
      </w:r>
      <w:r w:rsidR="00A706AA" w:rsidRPr="00A706AA">
        <w:rPr>
          <w:rFonts w:cs="Traditional Arabic" w:hint="cs"/>
          <w:color w:val="000000"/>
          <w:sz w:val="38"/>
          <w:szCs w:val="38"/>
          <w:rtl/>
          <w:lang w:bidi="ar-KW"/>
        </w:rPr>
        <w:t>عز وجل</w:t>
      </w:r>
      <w:r w:rsidR="0046719A" w:rsidRPr="00A706AA">
        <w:rPr>
          <w:rFonts w:eastAsiaTheme="minorHAnsi" w:cs="Traditional Arabic"/>
          <w:sz w:val="32"/>
          <w:szCs w:val="38"/>
          <w:rtl/>
          <w:lang w:val="en-US" w:eastAsia="en-US" w:bidi="ar-KW"/>
        </w:rPr>
        <w:t xml:space="preserve"> من تربتها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ولا </w:t>
      </w:r>
      <w:r w:rsidR="0046719A" w:rsidRPr="00A706AA">
        <w:rPr>
          <w:rFonts w:eastAsiaTheme="minorHAnsi" w:cs="Traditional Arabic" w:hint="cs"/>
          <w:sz w:val="32"/>
          <w:szCs w:val="38"/>
          <w:rtl/>
          <w:lang w:val="en-US" w:eastAsia="en-US" w:bidi="ar-KW"/>
        </w:rPr>
        <w:t>حجَ</w:t>
      </w:r>
      <w:r w:rsidR="0046719A" w:rsidRPr="00A706AA">
        <w:rPr>
          <w:rFonts w:eastAsiaTheme="minorHAnsi" w:cs="Traditional Arabic"/>
          <w:sz w:val="32"/>
          <w:szCs w:val="38"/>
          <w:rtl/>
          <w:lang w:val="en-US" w:eastAsia="en-US" w:bidi="ar-KW"/>
        </w:rPr>
        <w:t>ر</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أحب إلى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من حجرها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ولا شجر أحب إلى الله </w:t>
      </w:r>
      <w:r w:rsidR="00A706AA" w:rsidRPr="00A706AA">
        <w:rPr>
          <w:rFonts w:cs="Traditional Arabic" w:hint="cs"/>
          <w:color w:val="000000"/>
          <w:sz w:val="38"/>
          <w:szCs w:val="38"/>
          <w:rtl/>
          <w:lang w:bidi="ar-KW"/>
        </w:rPr>
        <w:t>عز وجل</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من شجرها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ولا جبال أحب إلى الله </w:t>
      </w:r>
      <w:r w:rsidR="00A706AA" w:rsidRPr="00A706AA">
        <w:rPr>
          <w:rFonts w:cs="Traditional Arabic" w:hint="cs"/>
          <w:color w:val="000000"/>
          <w:sz w:val="38"/>
          <w:szCs w:val="38"/>
          <w:rtl/>
          <w:lang w:bidi="ar-KW"/>
        </w:rPr>
        <w:t>عز وجل</w:t>
      </w:r>
      <w:r w:rsidR="0046719A" w:rsidRPr="00A706AA">
        <w:rPr>
          <w:rFonts w:eastAsiaTheme="minorHAnsi" w:cs="Traditional Arabic"/>
          <w:sz w:val="32"/>
          <w:szCs w:val="38"/>
          <w:rtl/>
          <w:lang w:val="en-US" w:eastAsia="en-US" w:bidi="ar-KW"/>
        </w:rPr>
        <w:t xml:space="preserve"> من جبالها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ولا ماء أحب إلى الله </w:t>
      </w:r>
      <w:r w:rsidR="00A706AA" w:rsidRPr="00A706AA">
        <w:rPr>
          <w:rFonts w:cs="Traditional Arabic" w:hint="cs"/>
          <w:color w:val="000000"/>
          <w:sz w:val="38"/>
          <w:szCs w:val="38"/>
          <w:rtl/>
          <w:lang w:bidi="ar-KW"/>
        </w:rPr>
        <w:t>عز وجل</w:t>
      </w:r>
      <w:r w:rsidR="0046719A" w:rsidRPr="00A706AA">
        <w:rPr>
          <w:rFonts w:eastAsiaTheme="minorHAnsi" w:cs="Traditional Arabic"/>
          <w:sz w:val="32"/>
          <w:szCs w:val="38"/>
          <w:rtl/>
          <w:lang w:val="en-US" w:eastAsia="en-US" w:bidi="ar-KW"/>
        </w:rPr>
        <w:t xml:space="preserve"> من مائها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وفي رواية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 xml:space="preserve">ما خلق الله </w:t>
      </w:r>
      <w:r w:rsidR="00A706AA" w:rsidRPr="00A706AA">
        <w:rPr>
          <w:rFonts w:cs="Traditional Arabic" w:hint="cs"/>
          <w:color w:val="000000"/>
          <w:spacing w:val="-4"/>
          <w:sz w:val="36"/>
          <w:szCs w:val="36"/>
          <w:rtl/>
        </w:rPr>
        <w:t>تبارك وتعالى</w:t>
      </w:r>
      <w:r w:rsidR="0046719A" w:rsidRPr="00A706AA">
        <w:rPr>
          <w:rFonts w:eastAsiaTheme="minorHAnsi" w:cs="Traditional Arabic"/>
          <w:spacing w:val="-4"/>
          <w:sz w:val="32"/>
          <w:szCs w:val="38"/>
          <w:rtl/>
          <w:lang w:val="en-US" w:eastAsia="en-US" w:bidi="ar-KW"/>
        </w:rPr>
        <w:t xml:space="preserve"> بقعة في ال</w:t>
      </w:r>
      <w:r w:rsidR="0046719A" w:rsidRPr="00A706AA">
        <w:rPr>
          <w:rFonts w:eastAsiaTheme="minorHAnsi" w:cs="Traditional Arabic" w:hint="cs"/>
          <w:spacing w:val="-4"/>
          <w:sz w:val="32"/>
          <w:szCs w:val="38"/>
          <w:rtl/>
          <w:lang w:val="en-US" w:eastAsia="en-US" w:bidi="ar-KW"/>
        </w:rPr>
        <w:t>أ</w:t>
      </w:r>
      <w:r w:rsidR="0046719A" w:rsidRPr="00A706AA">
        <w:rPr>
          <w:rFonts w:eastAsiaTheme="minorHAnsi" w:cs="Traditional Arabic"/>
          <w:spacing w:val="-4"/>
          <w:sz w:val="32"/>
          <w:szCs w:val="38"/>
          <w:rtl/>
          <w:lang w:val="en-US" w:eastAsia="en-US" w:bidi="ar-KW"/>
        </w:rPr>
        <w:t xml:space="preserve">رض أحب إليه منها </w:t>
      </w:r>
      <w:r w:rsidR="00700658" w:rsidRPr="00A706AA">
        <w:rPr>
          <w:rFonts w:eastAsiaTheme="minorHAnsi" w:cs="Traditional Arabic" w:hint="cs"/>
          <w:spacing w:val="-4"/>
          <w:sz w:val="32"/>
          <w:szCs w:val="38"/>
          <w:rtl/>
          <w:lang w:val="en-US" w:eastAsia="en-US" w:bidi="ar-KW"/>
        </w:rPr>
        <w:t>ــ</w:t>
      </w:r>
      <w:r w:rsidR="0046719A" w:rsidRPr="00A706AA">
        <w:rPr>
          <w:rFonts w:eastAsiaTheme="minorHAnsi" w:cs="Traditional Arabic"/>
          <w:spacing w:val="-4"/>
          <w:sz w:val="32"/>
          <w:szCs w:val="38"/>
          <w:rtl/>
          <w:lang w:val="en-US" w:eastAsia="en-US" w:bidi="ar-KW"/>
        </w:rPr>
        <w:t xml:space="preserve"> وأومأ بيده إلى الكعبة</w:t>
      </w:r>
      <w:r w:rsidR="001477E8" w:rsidRPr="00A706AA">
        <w:rPr>
          <w:rFonts w:eastAsiaTheme="minorHAnsi" w:cs="Traditional Arabic" w:hint="cs"/>
          <w:sz w:val="32"/>
          <w:szCs w:val="38"/>
          <w:rtl/>
          <w:lang w:val="en-US" w:eastAsia="en-US" w:bidi="ar-KW"/>
        </w:rPr>
        <w:t> </w:t>
      </w:r>
      <w:r w:rsidR="00700658" w:rsidRPr="00A706AA">
        <w:rPr>
          <w:rFonts w:eastAsiaTheme="minorHAnsi" w:cs="Traditional Arabic" w:hint="cs"/>
          <w:sz w:val="32"/>
          <w:szCs w:val="38"/>
          <w:rtl/>
          <w:lang w:val="en-US" w:eastAsia="en-US" w:bidi="ar-KW"/>
        </w:rPr>
        <w:t>ــ</w:t>
      </w:r>
      <w:r w:rsidR="0046719A" w:rsidRPr="00A706AA">
        <w:rPr>
          <w:rFonts w:eastAsiaTheme="minorHAnsi" w:cs="Traditional Arabic"/>
          <w:sz w:val="32"/>
          <w:szCs w:val="38"/>
          <w:rtl/>
          <w:lang w:val="en-US" w:eastAsia="en-US" w:bidi="ar-KW"/>
        </w:rPr>
        <w:t xml:space="preserve"> ولا أكرم على الله </w:t>
      </w:r>
      <w:r w:rsidR="00A706AA" w:rsidRPr="00A706AA">
        <w:rPr>
          <w:rFonts w:cs="Traditional Arabic" w:hint="cs"/>
          <w:color w:val="000000"/>
          <w:sz w:val="38"/>
          <w:szCs w:val="38"/>
          <w:rtl/>
          <w:lang w:bidi="ar-KW"/>
        </w:rPr>
        <w:t>عز وجل</w:t>
      </w:r>
      <w:r w:rsidR="0046719A" w:rsidRPr="00A706AA">
        <w:rPr>
          <w:rFonts w:eastAsiaTheme="minorHAnsi" w:cs="Traditional Arabic"/>
          <w:sz w:val="32"/>
          <w:szCs w:val="38"/>
          <w:rtl/>
          <w:lang w:val="en-US" w:eastAsia="en-US" w:bidi="ar-KW"/>
        </w:rPr>
        <w:t xml:space="preserve"> منها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لها حر</w:t>
      </w:r>
      <w:r w:rsidR="008E58B0"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م الله ال</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شهر الحرم في كتابه يوم خلق السماوات وال</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رض</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7ED7A11" w14:textId="14CB928F" w:rsidR="00B13460" w:rsidRPr="00A706AA" w:rsidRDefault="00B13460" w:rsidP="008521DA">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7D96E75" w14:textId="69C5D4E2" w:rsidR="008D49FA" w:rsidRPr="00A706AA" w:rsidRDefault="0046719A" w:rsidP="001477E8">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2304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2305</w:t>
      </w:r>
      <w:r w:rsidR="00B219AD" w:rsidRPr="00A706AA">
        <w:rPr>
          <w:rFonts w:eastAsiaTheme="minorHAnsi" w:cs="Traditional Arabic" w:hint="cs"/>
          <w:sz w:val="24"/>
          <w:szCs w:val="32"/>
          <w:rtl/>
          <w:lang w:val="en-US" w:eastAsia="en-US" w:bidi="ar-KW"/>
        </w:rPr>
        <w:t>).</w:t>
      </w:r>
    </w:p>
    <w:p w14:paraId="0B9C76E6" w14:textId="3E0C954E" w:rsidR="00B219AD" w:rsidRPr="00A706AA" w:rsidRDefault="00205493" w:rsidP="008521DA">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الحسن موسى بن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إن إبراهيم </w:t>
      </w:r>
      <w:r w:rsidR="00A706AA" w:rsidRPr="00A706AA">
        <w:rPr>
          <w:rFonts w:cs="Traditional Arabic" w:hint="cs"/>
          <w:color w:val="000000"/>
          <w:sz w:val="38"/>
          <w:szCs w:val="38"/>
          <w:rtl/>
          <w:lang w:bidi="ar-KW"/>
        </w:rPr>
        <w:t>عليه السلام</w:t>
      </w:r>
      <w:r w:rsidR="001477E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لما أسكن إسماعيل وهاجر مكة وود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عهما لينصرف عنهما بكيا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 لهما إبراهيم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يبكيكما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فقد خلفتكما في أحب الأرض إلى الله وفي حرم الله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C709913" w14:textId="2424B6F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6136EE2" w14:textId="7CDC8C0A"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lastRenderedPageBreak/>
        <w:t>تفسير العياشي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2/232</w:t>
      </w:r>
      <w:r w:rsidR="00B219AD" w:rsidRPr="00A706AA">
        <w:rPr>
          <w:rFonts w:eastAsiaTheme="minorHAnsi" w:cs="Traditional Arabic" w:hint="cs"/>
          <w:sz w:val="24"/>
          <w:szCs w:val="32"/>
          <w:rtl/>
          <w:lang w:val="en-US" w:eastAsia="en-US" w:bidi="ar-KW"/>
        </w:rPr>
        <w:t>).</w:t>
      </w:r>
    </w:p>
    <w:p w14:paraId="2B18C1C8" w14:textId="77777777" w:rsidR="00A706AA" w:rsidRDefault="00A706AA" w:rsidP="004B0F14">
      <w:pPr>
        <w:widowControl w:val="0"/>
        <w:autoSpaceDE w:val="0"/>
        <w:autoSpaceDN w:val="0"/>
        <w:adjustRightInd w:val="0"/>
        <w:spacing w:before="180" w:line="223" w:lineRule="auto"/>
        <w:jc w:val="center"/>
        <w:rPr>
          <w:rFonts w:eastAsiaTheme="minorHAnsi" w:cs="Traditional Arabic"/>
          <w:sz w:val="24"/>
          <w:szCs w:val="32"/>
          <w:rtl/>
          <w:lang w:val="en-US" w:eastAsia="en-US" w:bidi="ar-KW"/>
        </w:rPr>
      </w:pPr>
      <w:r>
        <w:br w:type="page"/>
      </w:r>
    </w:p>
    <w:p w14:paraId="6B5EC3C2"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494B3C00" w14:textId="2A234A25" w:rsidR="0046719A" w:rsidRPr="00A706AA" w:rsidRDefault="0046719A" w:rsidP="004B0F1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الحج والعمرة وأنهما من أفضل الأعمال</w:t>
      </w:r>
    </w:p>
    <w:p w14:paraId="719FF9DD"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364CD072" w14:textId="42F5573C" w:rsidR="00B219AD" w:rsidRPr="00A706AA" w:rsidRDefault="008D49FA" w:rsidP="00EE434D">
      <w:pPr>
        <w:widowControl w:val="0"/>
        <w:autoSpaceDE w:val="0"/>
        <w:autoSpaceDN w:val="0"/>
        <w:adjustRightInd w:val="0"/>
        <w:spacing w:before="180" w:line="230"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سئل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أي الأعمال أفضل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إيمان بالله ورسوله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قيل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ماذا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جهاد في سبيل الله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قيل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ماذا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حج مبرور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6AD1889" w14:textId="47EC901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154C456" w14:textId="16316D11" w:rsidR="008D49FA" w:rsidRPr="00A706AA" w:rsidRDefault="0046719A" w:rsidP="00EE434D">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1519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161</w:t>
      </w:r>
      <w:r w:rsidR="00B219AD" w:rsidRPr="00A706AA">
        <w:rPr>
          <w:rFonts w:eastAsiaTheme="minorHAnsi" w:cs="Traditional Arabic" w:hint="cs"/>
          <w:sz w:val="24"/>
          <w:szCs w:val="32"/>
          <w:rtl/>
          <w:lang w:val="en-US" w:eastAsia="en-US" w:bidi="ar-KW"/>
        </w:rPr>
        <w:t>).</w:t>
      </w:r>
    </w:p>
    <w:p w14:paraId="4089B137" w14:textId="1559C198" w:rsidR="00B219AD" w:rsidRPr="00A706AA" w:rsidRDefault="001477E8" w:rsidP="00EE434D">
      <w:pPr>
        <w:widowControl w:val="0"/>
        <w:autoSpaceDE w:val="0"/>
        <w:autoSpaceDN w:val="0"/>
        <w:adjustRightInd w:val="0"/>
        <w:spacing w:before="300" w:line="230"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عائشة أم المؤمنين </w:t>
      </w:r>
      <w:r w:rsidR="00A706AA" w:rsidRPr="00A706AA">
        <w:rPr>
          <w:rFonts w:cs="Traditional Arabic" w:hint="cs"/>
          <w:color w:val="000000"/>
          <w:spacing w:val="-4"/>
          <w:sz w:val="38"/>
          <w:szCs w:val="38"/>
          <w:rtl/>
          <w:lang w:bidi="ar-KW"/>
        </w:rPr>
        <w:t>رضي الله عنها</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أنها قالت</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يا رسول الله</w:t>
      </w:r>
      <w:r w:rsidR="00B219AD" w:rsidRPr="00A706AA">
        <w:rPr>
          <w:rFonts w:eastAsiaTheme="minorHAnsi" w:cs="Traditional Arabic" w:hint="cs"/>
          <w:spacing w:val="-4"/>
          <w:sz w:val="32"/>
          <w:szCs w:val="38"/>
          <w:rtl/>
          <w:lang w:val="en-US" w:eastAsia="en-US" w:bidi="ar-KW"/>
        </w:rPr>
        <w:t>،</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نرى الجهاد أفضل العمل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أفلا نجاهد</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لا</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لكن أفضل الجهاد حج مبرور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4993272C" w14:textId="3F8134A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92CCF24" w14:textId="3BB690D9" w:rsidR="008D49FA" w:rsidRPr="00A706AA" w:rsidRDefault="0046719A" w:rsidP="00EE434D">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1520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1861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2784</w:t>
      </w:r>
      <w:r w:rsidR="00B219AD" w:rsidRPr="00A706AA">
        <w:rPr>
          <w:rFonts w:eastAsiaTheme="minorHAnsi" w:cs="Traditional Arabic" w:hint="cs"/>
          <w:sz w:val="24"/>
          <w:szCs w:val="32"/>
          <w:rtl/>
          <w:lang w:val="en-US" w:eastAsia="en-US" w:bidi="ar-KW"/>
        </w:rPr>
        <w:t>).</w:t>
      </w:r>
      <w:r w:rsidR="001477E8" w:rsidRPr="00A706AA">
        <w:rPr>
          <w:rFonts w:eastAsiaTheme="minorHAnsi" w:cs="Traditional Arabic" w:hint="cs"/>
          <w:sz w:val="24"/>
          <w:szCs w:val="32"/>
          <w:rtl/>
          <w:lang w:val="en-US" w:eastAsia="en-US" w:bidi="ar-KW"/>
        </w:rPr>
        <w:t xml:space="preserve"> </w:t>
      </w:r>
    </w:p>
    <w:p w14:paraId="059FD373" w14:textId="4D08A6D1" w:rsidR="00B219AD" w:rsidRPr="00A706AA" w:rsidRDefault="008D49FA" w:rsidP="00EE434D">
      <w:pPr>
        <w:widowControl w:val="0"/>
        <w:autoSpaceDE w:val="0"/>
        <w:autoSpaceDN w:val="0"/>
        <w:adjustRightInd w:val="0"/>
        <w:spacing w:before="300" w:line="230"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هريرة </w:t>
      </w:r>
      <w:r w:rsidR="00A706AA" w:rsidRPr="00A706AA">
        <w:rPr>
          <w:rFonts w:cs="Traditional Arabic" w:hint="cs"/>
          <w:color w:val="000000"/>
          <w:sz w:val="38"/>
          <w:szCs w:val="38"/>
          <w:rtl/>
          <w:lang w:bidi="ar-KW"/>
        </w:rPr>
        <w:t>رضي الله عنه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أن رسول الله </w:t>
      </w:r>
      <w:r w:rsidR="00A706AA" w:rsidRPr="00A706AA">
        <w:rPr>
          <w:rFonts w:cs="Traditional Arabic" w:hint="cs"/>
          <w:color w:val="000000"/>
          <w:sz w:val="32"/>
          <w:szCs w:val="32"/>
          <w:rtl/>
        </w:rPr>
        <w:t>صلى الله عليه وآله وسلم</w:t>
      </w:r>
      <w:r w:rsidR="001477E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العمرة إلى العمرة كفارة لما بينهما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والحج المبرور ليس له جزاء إلا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D528FF0" w14:textId="5B8B000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B8BFA9B" w14:textId="5ACD90C1" w:rsidR="00B219AD" w:rsidRPr="00A706AA" w:rsidRDefault="00700658" w:rsidP="00EE434D">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w:t>
      </w:r>
      <w:r w:rsidR="0046719A" w:rsidRPr="00A706AA">
        <w:rPr>
          <w:rFonts w:eastAsiaTheme="minorHAnsi" w:cs="Traditional Arabic" w:hint="cs"/>
          <w:sz w:val="24"/>
          <w:szCs w:val="32"/>
          <w:rtl/>
          <w:lang w:val="en-US" w:eastAsia="en-US" w:bidi="ar-KW"/>
        </w:rPr>
        <w:t>حيح البخاري</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1773</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3286</w:t>
      </w:r>
      <w:r w:rsidR="008E58B0" w:rsidRPr="00A706AA">
        <w:rPr>
          <w:rFonts w:eastAsiaTheme="minorHAnsi" w:cs="Traditional Arabic" w:hint="cs"/>
          <w:sz w:val="24"/>
          <w:szCs w:val="32"/>
          <w:rtl/>
          <w:lang w:val="en-US" w:eastAsia="en-US" w:bidi="ar-KW"/>
        </w:rPr>
        <w:t>،</w:t>
      </w:r>
      <w:r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3269</w:t>
      </w:r>
      <w:r w:rsidR="00B219AD" w:rsidRPr="00A706AA">
        <w:rPr>
          <w:rFonts w:eastAsiaTheme="minorHAnsi" w:cs="Traditional Arabic" w:hint="cs"/>
          <w:sz w:val="24"/>
          <w:szCs w:val="32"/>
          <w:rtl/>
          <w:lang w:val="en-US" w:eastAsia="en-US" w:bidi="ar-KW"/>
        </w:rPr>
        <w:t>).</w:t>
      </w:r>
    </w:p>
    <w:p w14:paraId="70ECADFB" w14:textId="4EBE8B11" w:rsidR="00B219AD" w:rsidRPr="00A706AA" w:rsidRDefault="008D49FA" w:rsidP="008521DA">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rPr>
        <w:t>*</w:t>
      </w:r>
      <w:r w:rsidR="00700658"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عن</w:t>
      </w:r>
      <w:r w:rsidR="00F77896"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 xml:space="preserve">ابن عباس </w:t>
      </w:r>
      <w:r w:rsidR="00A706AA" w:rsidRPr="00A706AA">
        <w:rPr>
          <w:rFonts w:cs="Traditional Arabic" w:hint="cs"/>
          <w:color w:val="000000"/>
          <w:sz w:val="36"/>
          <w:szCs w:val="36"/>
          <w:rtl/>
        </w:rPr>
        <w:t>رضي الله عنهما</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تابعوا بين الحج والعمرة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فإنهما ينفيان الفقر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والذنوب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كما ينفي الكير خبث الحديد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368B291" w14:textId="116D2CAB" w:rsidR="00B13460" w:rsidRPr="00A706AA" w:rsidRDefault="00B13460" w:rsidP="008521DA">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936972A" w14:textId="2D1A4101" w:rsidR="008D49FA" w:rsidRPr="00A706AA" w:rsidRDefault="0046719A" w:rsidP="008521DA">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سنن النسائي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2630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المعجم الكبير للطبراني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11196</w:t>
      </w:r>
      <w:r w:rsidR="00B219AD" w:rsidRPr="00A706AA">
        <w:rPr>
          <w:rFonts w:eastAsiaTheme="minorHAnsi" w:cs="Traditional Arabic" w:hint="cs"/>
          <w:sz w:val="24"/>
          <w:szCs w:val="32"/>
          <w:rtl/>
          <w:lang w:val="en-US" w:eastAsia="en-US" w:bidi="ar-KW"/>
        </w:rPr>
        <w:t>).</w:t>
      </w:r>
    </w:p>
    <w:p w14:paraId="64F6FCCE" w14:textId="427CD407" w:rsidR="00B219AD" w:rsidRPr="00A706AA" w:rsidRDefault="008D49FA" w:rsidP="008521DA">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lastRenderedPageBreak/>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أبي</w:t>
      </w:r>
      <w:r w:rsidR="0046719A" w:rsidRPr="00A706AA">
        <w:rPr>
          <w:rFonts w:eastAsiaTheme="minorHAnsi" w:cs="Traditional Arabic"/>
          <w:sz w:val="32"/>
          <w:szCs w:val="38"/>
          <w:rtl/>
          <w:lang w:val="en-US" w:eastAsia="en-US" w:bidi="ar-KW"/>
        </w:rPr>
        <w:t xml:space="preserve"> هريرة </w:t>
      </w:r>
      <w:r w:rsidR="00A706AA" w:rsidRPr="00A706AA">
        <w:rPr>
          <w:rFonts w:cs="Traditional Arabic" w:hint="cs"/>
          <w:color w:val="000000"/>
          <w:sz w:val="38"/>
          <w:szCs w:val="38"/>
          <w:rtl/>
          <w:lang w:bidi="ar-KW"/>
        </w:rPr>
        <w:t>رضي الله عنه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سمعت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حج لله فلم يرفث</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ولم يفسق</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رجع كيوم ولدته أمه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2975058" w14:textId="77211D23" w:rsidR="00B13460" w:rsidRPr="00A706AA" w:rsidRDefault="00B13460" w:rsidP="008521DA">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C176249" w14:textId="633C89DE" w:rsidR="008D49FA" w:rsidRPr="00A706AA" w:rsidRDefault="0046719A" w:rsidP="008521DA">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3270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3271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3272</w:t>
      </w:r>
      <w:r w:rsidR="00B219AD" w:rsidRPr="00A706AA">
        <w:rPr>
          <w:rFonts w:eastAsiaTheme="minorHAnsi" w:cs="Traditional Arabic" w:hint="cs"/>
          <w:sz w:val="24"/>
          <w:szCs w:val="32"/>
          <w:rtl/>
          <w:lang w:val="en-US" w:eastAsia="en-US" w:bidi="ar-KW"/>
        </w:rPr>
        <w:t>).</w:t>
      </w:r>
    </w:p>
    <w:p w14:paraId="5E4E94BF" w14:textId="08C3F86A" w:rsidR="00B219AD" w:rsidRPr="00A706AA" w:rsidRDefault="008D49FA" w:rsidP="008521DA">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ثلاثة في ضمان الله </w:t>
      </w:r>
      <w:r w:rsidR="00A706AA" w:rsidRPr="00A706AA">
        <w:rPr>
          <w:rFonts w:cs="Traditional Arabic" w:hint="cs"/>
          <w:color w:val="000000"/>
          <w:sz w:val="38"/>
          <w:szCs w:val="38"/>
          <w:rtl/>
          <w:lang w:bidi="ar-KW"/>
        </w:rPr>
        <w:t>عز وجل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رجل خرج من بيته إلى مسجد من مساجد الله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ورجل خرج غازيا في سبيل الله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ورجل خرج حاجا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1F240D9" w14:textId="6F4ED625" w:rsidR="00B13460" w:rsidRPr="00A706AA" w:rsidRDefault="00B13460" w:rsidP="008521DA">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FDE4E6B" w14:textId="77777777" w:rsidR="00B219AD" w:rsidRPr="00A706AA" w:rsidRDefault="0046719A" w:rsidP="00205493">
      <w:pPr>
        <w:widowControl w:val="0"/>
        <w:autoSpaceDE w:val="0"/>
        <w:autoSpaceDN w:val="0"/>
        <w:adjustRightInd w:val="0"/>
        <w:spacing w:before="16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الحميدي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حلية الأولياء</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9/251</w:t>
      </w:r>
      <w:r w:rsidR="00B219AD" w:rsidRPr="00A706AA">
        <w:rPr>
          <w:rFonts w:eastAsiaTheme="minorHAnsi" w:cs="Traditional Arabic" w:hint="cs"/>
          <w:sz w:val="24"/>
          <w:szCs w:val="32"/>
          <w:rtl/>
          <w:lang w:val="en-US" w:eastAsia="en-US" w:bidi="ar-KW"/>
        </w:rPr>
        <w:t>).</w:t>
      </w:r>
    </w:p>
    <w:p w14:paraId="12C40D47" w14:textId="4A74B08C" w:rsidR="00B219AD" w:rsidRPr="00A706AA" w:rsidRDefault="008D49FA" w:rsidP="008521DA">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w:t>
      </w:r>
      <w:r w:rsidR="0046719A" w:rsidRPr="00A706AA">
        <w:rPr>
          <w:rFonts w:eastAsiaTheme="minorHAnsi" w:cs="Traditional Arabic"/>
          <w:sz w:val="32"/>
          <w:szCs w:val="38"/>
          <w:rtl/>
          <w:lang w:val="en-US" w:eastAsia="en-US" w:bidi="ar-KW"/>
        </w:rPr>
        <w:t>هريرة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وفد الله ثلاثة</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الغازي</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والحاج</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والمعتمر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w:t>
      </w:r>
    </w:p>
    <w:p w14:paraId="35AE887E" w14:textId="4D056A9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8C618ED" w14:textId="77777777" w:rsidR="00B219AD" w:rsidRPr="00A706AA" w:rsidRDefault="0046719A" w:rsidP="00F949B0">
      <w:pPr>
        <w:widowControl w:val="0"/>
        <w:autoSpaceDE w:val="0"/>
        <w:autoSpaceDN w:val="0"/>
        <w:adjustRightInd w:val="0"/>
        <w:spacing w:before="16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سنن النسائي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2625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خزيمة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2511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مستخرج أبي عوانة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7548</w:t>
      </w:r>
      <w:r w:rsidR="00B219AD" w:rsidRPr="00A706AA">
        <w:rPr>
          <w:rFonts w:eastAsiaTheme="minorHAnsi" w:cs="Traditional Arabic" w:hint="cs"/>
          <w:sz w:val="24"/>
          <w:szCs w:val="32"/>
          <w:rtl/>
          <w:lang w:val="en-US" w:eastAsia="en-US" w:bidi="ar-KW"/>
        </w:rPr>
        <w:t>).</w:t>
      </w:r>
    </w:p>
    <w:p w14:paraId="027A7983"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424D86D4" w14:textId="4389D876"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عمر </w:t>
      </w:r>
      <w:r w:rsidR="0046719A" w:rsidRPr="00A706AA">
        <w:rPr>
          <w:rFonts w:eastAsiaTheme="minorHAnsi" w:cs="Traditional Arabic"/>
          <w:sz w:val="32"/>
          <w:szCs w:val="38"/>
          <w:rtl/>
          <w:lang w:val="en-US" w:eastAsia="en-US" w:bidi="ar-KW"/>
        </w:rPr>
        <w:t>بن يزيد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سمعت أبا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حجة أفضل من عتق</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سبعين رقبة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فقلت</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يعدل الحج ش</w:t>
      </w:r>
      <w:r w:rsidR="0046719A" w:rsidRPr="00A706AA">
        <w:rPr>
          <w:rFonts w:eastAsiaTheme="minorHAnsi" w:cs="Traditional Arabic" w:hint="cs"/>
          <w:sz w:val="32"/>
          <w:szCs w:val="38"/>
          <w:rtl/>
          <w:lang w:val="en-US" w:eastAsia="en-US" w:bidi="ar-KW"/>
        </w:rPr>
        <w:t>يء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يعدله ش</w:t>
      </w:r>
      <w:r w:rsidR="0046719A" w:rsidRPr="00A706AA">
        <w:rPr>
          <w:rFonts w:eastAsiaTheme="minorHAnsi" w:cs="Traditional Arabic" w:hint="cs"/>
          <w:sz w:val="32"/>
          <w:szCs w:val="38"/>
          <w:rtl/>
          <w:lang w:val="en-US" w:eastAsia="en-US" w:bidi="ar-KW"/>
        </w:rPr>
        <w:t>يء</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ولدرهم واحد في الحج أفضل من ألفي ألف درهم فيما سواه من سبيل الله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3B72471" w14:textId="6867EB1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E1D02CC" w14:textId="248206EE" w:rsidR="008D49FA" w:rsidRPr="00A706AA" w:rsidRDefault="0046719A" w:rsidP="00F949B0">
      <w:pPr>
        <w:widowControl w:val="0"/>
        <w:autoSpaceDE w:val="0"/>
        <w:autoSpaceDN w:val="0"/>
        <w:adjustRightInd w:val="0"/>
        <w:spacing w:before="16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6893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4/260</w:t>
      </w:r>
      <w:r w:rsidR="00B219AD" w:rsidRPr="00A706AA">
        <w:rPr>
          <w:rFonts w:eastAsiaTheme="minorHAnsi" w:cs="Traditional Arabic" w:hint="cs"/>
          <w:sz w:val="24"/>
          <w:szCs w:val="32"/>
          <w:rtl/>
          <w:lang w:val="en-US" w:eastAsia="en-US" w:bidi="ar-KW"/>
        </w:rPr>
        <w:t>).</w:t>
      </w:r>
    </w:p>
    <w:p w14:paraId="77625C66" w14:textId="7027DCAD" w:rsidR="0046719A" w:rsidRPr="00A706AA" w:rsidRDefault="008D49FA" w:rsidP="00F949B0">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pacing w:val="-4"/>
          <w:sz w:val="24"/>
          <w:szCs w:val="38"/>
          <w:rtl/>
          <w:lang w:val="en-US" w:eastAsia="en-US" w:bidi="ar-KW"/>
        </w:rPr>
        <w:t>*</w:t>
      </w:r>
      <w:r w:rsidR="0046719A" w:rsidRPr="00A706AA">
        <w:rPr>
          <w:rFonts w:eastAsiaTheme="minorHAnsi" w:cs="Traditional Arabic"/>
          <w:spacing w:val="-4"/>
          <w:sz w:val="32"/>
          <w:szCs w:val="38"/>
          <w:rtl/>
          <w:lang w:val="en-US" w:eastAsia="en-US" w:bidi="ar-KW"/>
        </w:rPr>
        <w:t xml:space="preserve"> عن</w:t>
      </w:r>
      <w:r w:rsidR="0046719A" w:rsidRPr="00A706AA">
        <w:rPr>
          <w:rFonts w:eastAsiaTheme="minorHAnsi" w:cs="Traditional Arabic" w:hint="cs"/>
          <w:spacing w:val="-4"/>
          <w:sz w:val="32"/>
          <w:szCs w:val="38"/>
          <w:rtl/>
          <w:lang w:val="en-US" w:eastAsia="en-US" w:bidi="ar-KW"/>
        </w:rPr>
        <w:t xml:space="preserve"> زرعة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قلت لأبي عبد الله</w:t>
      </w:r>
      <w:r w:rsidR="00F77896" w:rsidRPr="00A706AA">
        <w:rPr>
          <w:rFonts w:eastAsiaTheme="minorHAnsi" w:cs="Traditional Arabic"/>
          <w:spacing w:val="-4"/>
          <w:sz w:val="32"/>
          <w:szCs w:val="38"/>
          <w:rtl/>
          <w:lang w:val="en-US" w:eastAsia="en-US" w:bidi="ar-KW"/>
        </w:rPr>
        <w:t xml:space="preserve"> </w:t>
      </w:r>
      <w:r w:rsidR="00A706AA" w:rsidRPr="00A706AA">
        <w:rPr>
          <w:rFonts w:cs="Traditional Arabic" w:hint="cs"/>
          <w:color w:val="000000"/>
          <w:spacing w:val="-4"/>
          <w:sz w:val="38"/>
          <w:szCs w:val="38"/>
          <w:rtl/>
          <w:lang w:bidi="ar-KW"/>
        </w:rPr>
        <w:t>عليه السلام</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أي ال</w:t>
      </w:r>
      <w:r w:rsidR="0046719A" w:rsidRPr="00A706AA">
        <w:rPr>
          <w:rFonts w:eastAsiaTheme="minorHAnsi" w:cs="Traditional Arabic" w:hint="cs"/>
          <w:spacing w:val="-4"/>
          <w:sz w:val="32"/>
          <w:szCs w:val="38"/>
          <w:rtl/>
          <w:lang w:val="en-US" w:eastAsia="en-US" w:bidi="ar-KW"/>
        </w:rPr>
        <w:t>أ</w:t>
      </w:r>
      <w:r w:rsidR="0046719A" w:rsidRPr="00A706AA">
        <w:rPr>
          <w:rFonts w:eastAsiaTheme="minorHAnsi" w:cs="Traditional Arabic"/>
          <w:spacing w:val="-4"/>
          <w:sz w:val="32"/>
          <w:szCs w:val="38"/>
          <w:rtl/>
          <w:lang w:val="en-US" w:eastAsia="en-US" w:bidi="ar-KW"/>
        </w:rPr>
        <w:t>عمال أفضل بعد المعرفة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lastRenderedPageBreak/>
        <w:t>فقال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ما من ش</w:t>
      </w:r>
      <w:r w:rsidR="0046719A" w:rsidRPr="00A706AA">
        <w:rPr>
          <w:rFonts w:eastAsiaTheme="minorHAnsi" w:cs="Traditional Arabic" w:hint="cs"/>
          <w:spacing w:val="-4"/>
          <w:sz w:val="32"/>
          <w:szCs w:val="38"/>
          <w:rtl/>
          <w:lang w:val="en-US" w:eastAsia="en-US" w:bidi="ar-KW"/>
        </w:rPr>
        <w:t>يء</w:t>
      </w:r>
      <w:r w:rsidR="0046719A" w:rsidRPr="00A706AA">
        <w:rPr>
          <w:rFonts w:eastAsiaTheme="minorHAnsi" w:cs="Traditional Arabic"/>
          <w:spacing w:val="-4"/>
          <w:sz w:val="32"/>
          <w:szCs w:val="38"/>
          <w:rtl/>
          <w:lang w:val="en-US" w:eastAsia="en-US" w:bidi="ar-KW"/>
        </w:rPr>
        <w:t xml:space="preserve"> بعد المعرفة يعدل هذه الصلاة</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ولا</w:t>
      </w:r>
      <w:r w:rsidR="0046719A" w:rsidRPr="00A706AA">
        <w:rPr>
          <w:rFonts w:eastAsiaTheme="minorHAnsi" w:cs="Traditional Arabic"/>
          <w:sz w:val="32"/>
          <w:szCs w:val="38"/>
          <w:rtl/>
          <w:lang w:val="en-US" w:eastAsia="en-US" w:bidi="ar-KW"/>
        </w:rPr>
        <w:t xml:space="preserve"> بعد المعرفة والصلاة ش</w:t>
      </w:r>
      <w:r w:rsidR="0046719A" w:rsidRPr="00A706AA">
        <w:rPr>
          <w:rFonts w:eastAsiaTheme="minorHAnsi" w:cs="Traditional Arabic" w:hint="cs"/>
          <w:sz w:val="32"/>
          <w:szCs w:val="38"/>
          <w:rtl/>
          <w:lang w:val="en-US" w:eastAsia="en-US" w:bidi="ar-KW"/>
        </w:rPr>
        <w:t xml:space="preserve">يء </w:t>
      </w:r>
      <w:r w:rsidR="0046719A" w:rsidRPr="00A706AA">
        <w:rPr>
          <w:rFonts w:eastAsiaTheme="minorHAnsi" w:cs="Traditional Arabic"/>
          <w:sz w:val="32"/>
          <w:szCs w:val="38"/>
          <w:rtl/>
          <w:lang w:val="en-US" w:eastAsia="en-US" w:bidi="ar-KW"/>
        </w:rPr>
        <w:t>يعدل الزكاة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بعد ذلك ش</w:t>
      </w:r>
      <w:r w:rsidR="0046719A" w:rsidRPr="00A706AA">
        <w:rPr>
          <w:rFonts w:eastAsiaTheme="minorHAnsi" w:cs="Traditional Arabic" w:hint="cs"/>
          <w:sz w:val="32"/>
          <w:szCs w:val="38"/>
          <w:rtl/>
          <w:lang w:val="en-US" w:eastAsia="en-US" w:bidi="ar-KW"/>
        </w:rPr>
        <w:t xml:space="preserve">يء </w:t>
      </w:r>
      <w:r w:rsidR="0046719A" w:rsidRPr="00A706AA">
        <w:rPr>
          <w:rFonts w:eastAsiaTheme="minorHAnsi" w:cs="Traditional Arabic"/>
          <w:sz w:val="32"/>
          <w:szCs w:val="38"/>
          <w:rtl/>
          <w:lang w:val="en-US" w:eastAsia="en-US" w:bidi="ar-KW"/>
        </w:rPr>
        <w:t>يعدل الصوم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بعد ذلك ش</w:t>
      </w:r>
      <w:r w:rsidR="0046719A" w:rsidRPr="00A706AA">
        <w:rPr>
          <w:rFonts w:eastAsiaTheme="minorHAnsi" w:cs="Traditional Arabic" w:hint="cs"/>
          <w:sz w:val="32"/>
          <w:szCs w:val="38"/>
          <w:rtl/>
          <w:lang w:val="en-US" w:eastAsia="en-US" w:bidi="ar-KW"/>
        </w:rPr>
        <w:t>يء</w:t>
      </w:r>
      <w:r w:rsidR="0046719A" w:rsidRPr="00A706AA">
        <w:rPr>
          <w:rFonts w:eastAsiaTheme="minorHAnsi" w:cs="Traditional Arabic"/>
          <w:sz w:val="32"/>
          <w:szCs w:val="38"/>
          <w:rtl/>
          <w:lang w:val="en-US" w:eastAsia="en-US" w:bidi="ar-KW"/>
        </w:rPr>
        <w:t xml:space="preserve"> يعدل الحج</w:t>
      </w:r>
      <w:r w:rsidR="00A706AA" w:rsidRPr="007363C5">
        <w:rPr>
          <w:rFonts w:ascii="Times New Roman" w:hAnsi="Times New Roman" w:cs="Times New Roman" w:hint="cs"/>
          <w:sz w:val="36"/>
          <w:szCs w:val="36"/>
          <w:rtl/>
          <w:lang w:bidi="ar-EG"/>
        </w:rPr>
        <w:t>»</w:t>
      </w:r>
      <w:r w:rsidR="00985EA2" w:rsidRPr="00A706AA">
        <w:rPr>
          <w:rFonts w:eastAsiaTheme="minorHAnsi" w:cs="Traditional Arabic" w:hint="cs"/>
          <w:sz w:val="32"/>
          <w:szCs w:val="38"/>
          <w:rtl/>
          <w:lang w:val="en-US" w:eastAsia="en-US" w:bidi="ar-KW"/>
        </w:rPr>
        <w:t>.</w:t>
      </w:r>
    </w:p>
    <w:p w14:paraId="23FDAE49" w14:textId="5DB12CF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30DF596" w14:textId="77777777" w:rsidR="00B219AD" w:rsidRPr="00A706AA" w:rsidRDefault="0046719A" w:rsidP="00F949B0">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أمالي الطوسي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694</w:t>
      </w:r>
      <w:r w:rsidR="00B219AD" w:rsidRPr="00A706AA">
        <w:rPr>
          <w:rFonts w:eastAsiaTheme="minorHAnsi" w:cs="Traditional Arabic" w:hint="cs"/>
          <w:sz w:val="24"/>
          <w:szCs w:val="32"/>
          <w:rtl/>
          <w:lang w:val="en-US" w:eastAsia="en-US" w:bidi="ar-KW"/>
        </w:rPr>
        <w:t>).</w:t>
      </w:r>
    </w:p>
    <w:p w14:paraId="6D3B23EF" w14:textId="5C4465A5" w:rsidR="0046719A" w:rsidRPr="00A706AA" w:rsidRDefault="008D49FA" w:rsidP="00985EA2">
      <w:pPr>
        <w:widowControl w:val="0"/>
        <w:autoSpaceDE w:val="0"/>
        <w:autoSpaceDN w:val="0"/>
        <w:adjustRightInd w:val="0"/>
        <w:spacing w:before="300" w:line="20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أما إنه ليس شيء أفضل من الحج إلا الصلاة</w:t>
      </w:r>
      <w:r w:rsidR="00A706AA" w:rsidRPr="007363C5">
        <w:rPr>
          <w:rFonts w:ascii="Times New Roman" w:hAnsi="Times New Roman" w:cs="Times New Roman" w:hint="cs"/>
          <w:sz w:val="36"/>
          <w:szCs w:val="36"/>
          <w:rtl/>
          <w:lang w:bidi="ar-EG"/>
        </w:rPr>
        <w:t>»</w:t>
      </w:r>
      <w:r w:rsidR="008521DA" w:rsidRPr="00A706AA">
        <w:rPr>
          <w:rFonts w:eastAsiaTheme="minorHAnsi" w:cs="Traditional Arabic" w:hint="cs"/>
          <w:sz w:val="32"/>
          <w:szCs w:val="38"/>
          <w:rtl/>
          <w:lang w:val="en-US" w:eastAsia="en-US" w:bidi="ar-KW"/>
        </w:rPr>
        <w:t>.</w:t>
      </w:r>
    </w:p>
    <w:p w14:paraId="5613F8F1" w14:textId="716F8BC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FE7E179" w14:textId="77777777" w:rsidR="00B219AD" w:rsidRPr="00A706AA" w:rsidRDefault="00700658" w:rsidP="008521DA">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w:t>
      </w:r>
      <w:r w:rsidR="0046719A" w:rsidRPr="00A706AA">
        <w:rPr>
          <w:rFonts w:eastAsiaTheme="minorHAnsi" w:cs="Traditional Arabic" w:hint="cs"/>
          <w:sz w:val="24"/>
          <w:szCs w:val="32"/>
          <w:rtl/>
          <w:lang w:val="en-US" w:eastAsia="en-US" w:bidi="ar-KW"/>
        </w:rPr>
        <w:t>فسير العياشي</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2/254</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6869</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6890</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4/254</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علل الشرائع</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 457</w:t>
      </w:r>
      <w:r w:rsidR="00B219AD" w:rsidRPr="00A706AA">
        <w:rPr>
          <w:rFonts w:eastAsiaTheme="minorHAnsi" w:cs="Traditional Arabic" w:hint="cs"/>
          <w:sz w:val="24"/>
          <w:szCs w:val="32"/>
          <w:rtl/>
          <w:lang w:val="en-US" w:eastAsia="en-US" w:bidi="ar-KW"/>
        </w:rPr>
        <w:t>).</w:t>
      </w:r>
    </w:p>
    <w:p w14:paraId="48B65FFE" w14:textId="56CD9F7E" w:rsidR="00B219AD" w:rsidRPr="00A706AA" w:rsidRDefault="008D49FA" w:rsidP="00985EA2">
      <w:pPr>
        <w:widowControl w:val="0"/>
        <w:autoSpaceDE w:val="0"/>
        <w:autoSpaceDN w:val="0"/>
        <w:adjustRightInd w:val="0"/>
        <w:spacing w:before="300" w:line="20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عن آبائه </w:t>
      </w:r>
      <w:r w:rsidR="00A706AA" w:rsidRPr="00A706AA">
        <w:rPr>
          <w:rFonts w:cs="Traditional Arabic" w:hint="cs"/>
          <w:color w:val="000000"/>
          <w:sz w:val="38"/>
          <w:szCs w:val="38"/>
          <w:rtl/>
          <w:lang w:bidi="ar-KW"/>
        </w:rPr>
        <w:t>عليهم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الحجة ثوابها الجنة والعمرة كفارة لكل ذنب</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74207E5" w14:textId="5E2EFAE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8017ED0" w14:textId="77777777" w:rsidR="00B219AD" w:rsidRPr="00A706AA" w:rsidRDefault="0046719A" w:rsidP="008521DA">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6866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4/253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2230</w:t>
      </w:r>
      <w:r w:rsidR="00B219AD" w:rsidRPr="00A706AA">
        <w:rPr>
          <w:rFonts w:eastAsiaTheme="minorHAnsi" w:cs="Traditional Arabic" w:hint="cs"/>
          <w:sz w:val="24"/>
          <w:szCs w:val="32"/>
          <w:rtl/>
          <w:lang w:val="en-US" w:eastAsia="en-US" w:bidi="ar-KW"/>
        </w:rPr>
        <w:t>).</w:t>
      </w:r>
    </w:p>
    <w:p w14:paraId="0438AC11" w14:textId="420001AF" w:rsidR="00B219AD" w:rsidRPr="00A706AA" w:rsidRDefault="008D49FA" w:rsidP="00985EA2">
      <w:pPr>
        <w:widowControl w:val="0"/>
        <w:autoSpaceDE w:val="0"/>
        <w:autoSpaceDN w:val="0"/>
        <w:adjustRightInd w:val="0"/>
        <w:spacing w:before="300" w:line="204"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الرضا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العمرة إلى العمرة كفارة ما بينهما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B35CDEF" w14:textId="4B3B8DB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BB627AC" w14:textId="2B50A6EA" w:rsidR="00B219AD" w:rsidRPr="00A706AA" w:rsidRDefault="0046719A" w:rsidP="00205493">
      <w:pPr>
        <w:widowControl w:val="0"/>
        <w:autoSpaceDE w:val="0"/>
        <w:autoSpaceDN w:val="0"/>
        <w:adjustRightInd w:val="0"/>
        <w:spacing w:before="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w:t>
      </w:r>
      <w:r w:rsidR="008521DA"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2229</w:t>
      </w:r>
      <w:r w:rsidR="00B219AD" w:rsidRPr="00A706AA">
        <w:rPr>
          <w:rFonts w:eastAsiaTheme="minorHAnsi" w:cs="Traditional Arabic" w:hint="cs"/>
          <w:sz w:val="24"/>
          <w:szCs w:val="32"/>
          <w:rtl/>
          <w:lang w:val="en-US" w:eastAsia="en-US" w:bidi="ar-KW"/>
        </w:rPr>
        <w:t>).</w:t>
      </w:r>
    </w:p>
    <w:p w14:paraId="18CB0B2C" w14:textId="6A9EC3A9" w:rsidR="00B219AD" w:rsidRPr="00A706AA" w:rsidRDefault="008D49FA" w:rsidP="008521DA">
      <w:pPr>
        <w:widowControl w:val="0"/>
        <w:autoSpaceDE w:val="0"/>
        <w:autoSpaceDN w:val="0"/>
        <w:adjustRightInd w:val="0"/>
        <w:spacing w:before="360" w:line="223"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spacing w:val="-4"/>
          <w:sz w:val="32"/>
          <w:szCs w:val="38"/>
          <w:rtl/>
          <w:lang w:val="en-US" w:eastAsia="en-US" w:bidi="ar-KW"/>
        </w:rPr>
        <w:t>*</w:t>
      </w:r>
      <w:r w:rsidR="00700658"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 xml:space="preserve">عن جعفر بن محمد </w:t>
      </w:r>
      <w:r w:rsidR="00A706AA" w:rsidRPr="00A706AA">
        <w:rPr>
          <w:rFonts w:cs="Traditional Arabic" w:hint="cs"/>
          <w:color w:val="000000"/>
          <w:spacing w:val="-4"/>
          <w:sz w:val="38"/>
          <w:szCs w:val="38"/>
          <w:rtl/>
          <w:lang w:bidi="ar-KW"/>
        </w:rPr>
        <w:t>عليهما السلام</w:t>
      </w:r>
      <w:r w:rsidR="00E41BBF"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قال</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 xml:space="preserve">قال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hint="cs"/>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pacing w:val="-4"/>
          <w:sz w:val="32"/>
          <w:szCs w:val="38"/>
          <w:rtl/>
          <w:lang w:val="en-US" w:eastAsia="en-US" w:bidi="ar-KW"/>
        </w:rPr>
        <w:t>تابعوا بين الحج والعمرة</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فإنهما ينفيان الفقر والذنوب</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كما ينفي الكير خبث الحديد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7A2A1952" w14:textId="53210A8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4652FE8" w14:textId="5C442965" w:rsidR="0046719A" w:rsidRPr="00A706AA" w:rsidRDefault="0046719A" w:rsidP="008521DA">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النوادر لأحمد بن محمد بن عيسى</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359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6874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2238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5/21</w:t>
      </w:r>
      <w:r w:rsidR="00B219AD" w:rsidRPr="00A706AA">
        <w:rPr>
          <w:rFonts w:eastAsiaTheme="minorHAnsi" w:cs="Traditional Arabic" w:hint="cs"/>
          <w:sz w:val="24"/>
          <w:szCs w:val="32"/>
          <w:rtl/>
          <w:lang w:val="en-US" w:eastAsia="en-US" w:bidi="ar-KW"/>
        </w:rPr>
        <w:t>)</w:t>
      </w:r>
      <w:r w:rsidR="008E58B0" w:rsidRPr="00A706AA">
        <w:rPr>
          <w:rFonts w:eastAsiaTheme="minorHAnsi" w:cs="Traditional Arabic" w:hint="cs"/>
          <w:sz w:val="24"/>
          <w:szCs w:val="32"/>
          <w:rtl/>
          <w:lang w:val="en-US" w:eastAsia="en-US" w:bidi="ar-KW"/>
        </w:rPr>
        <w:t>.</w:t>
      </w:r>
    </w:p>
    <w:p w14:paraId="6525FBFF" w14:textId="53C22801" w:rsidR="00B219AD" w:rsidRPr="00A706AA" w:rsidRDefault="008D49FA" w:rsidP="00F949B0">
      <w:pPr>
        <w:widowControl w:val="0"/>
        <w:autoSpaceDE w:val="0"/>
        <w:autoSpaceDN w:val="0"/>
        <w:adjustRightInd w:val="0"/>
        <w:spacing w:before="24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lastRenderedPageBreak/>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أبي</w:t>
      </w:r>
      <w:r w:rsidR="0046719A" w:rsidRPr="00A706AA">
        <w:rPr>
          <w:rFonts w:eastAsiaTheme="minorHAnsi" w:cs="Traditional Arabic"/>
          <w:sz w:val="32"/>
          <w:szCs w:val="38"/>
          <w:rtl/>
          <w:lang w:val="en-US" w:eastAsia="en-US" w:bidi="ar-KW"/>
        </w:rPr>
        <w:t xml:space="preserve"> عبد الله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كان أبي 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أم</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هذا البيت حاجا أو معتمرا مبرءا من الكبر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رجع من ذنوبه كهيئة يوم ولدته أمه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C1A5447" w14:textId="2C8F66C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0CA3C54" w14:textId="77777777" w:rsidR="00B219AD" w:rsidRPr="00A706AA" w:rsidRDefault="0046719A" w:rsidP="00F949B0">
      <w:pPr>
        <w:widowControl w:val="0"/>
        <w:autoSpaceDE w:val="0"/>
        <w:autoSpaceDN w:val="0"/>
        <w:adjustRightInd w:val="0"/>
        <w:spacing w:before="18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6864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4/252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2147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2252</w:t>
      </w:r>
      <w:r w:rsidR="00B219AD" w:rsidRPr="00A706AA">
        <w:rPr>
          <w:rFonts w:eastAsiaTheme="minorHAnsi" w:cs="Traditional Arabic" w:hint="cs"/>
          <w:sz w:val="24"/>
          <w:szCs w:val="32"/>
          <w:rtl/>
          <w:lang w:val="en-US" w:eastAsia="en-US" w:bidi="ar-KW"/>
        </w:rPr>
        <w:t>).</w:t>
      </w:r>
    </w:p>
    <w:p w14:paraId="08D06675" w14:textId="4E4E7581" w:rsidR="0046719A" w:rsidRPr="00A706AA" w:rsidRDefault="008D49FA" w:rsidP="00F949B0">
      <w:pPr>
        <w:widowControl w:val="0"/>
        <w:autoSpaceDE w:val="0"/>
        <w:autoSpaceDN w:val="0"/>
        <w:adjustRightInd w:val="0"/>
        <w:spacing w:before="24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8521D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الحاج والمعتمر في ضمان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فإن مات متوجها غفر الله له ذنوبه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وإن مات محرما بعثه الله ملبيا</w:t>
      </w:r>
      <w:r w:rsidR="00A706AA" w:rsidRPr="007363C5">
        <w:rPr>
          <w:rFonts w:ascii="Times New Roman" w:hAnsi="Times New Roman" w:cs="Times New Roman" w:hint="cs"/>
          <w:sz w:val="36"/>
          <w:szCs w:val="36"/>
          <w:rtl/>
          <w:lang w:bidi="ar-EG"/>
        </w:rPr>
        <w:t>»</w:t>
      </w:r>
      <w:r w:rsidR="008E58B0" w:rsidRPr="00A706AA">
        <w:rPr>
          <w:rFonts w:eastAsiaTheme="minorHAnsi" w:cs="Traditional Arabic" w:hint="cs"/>
          <w:sz w:val="32"/>
          <w:szCs w:val="38"/>
          <w:rtl/>
          <w:lang w:val="en-US" w:eastAsia="en-US" w:bidi="ar-KW"/>
        </w:rPr>
        <w:t>.</w:t>
      </w:r>
    </w:p>
    <w:p w14:paraId="591FFA70" w14:textId="0ECBC0C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2EF3314" w14:textId="5AC39C4E" w:rsidR="0046719A" w:rsidRPr="00A706AA" w:rsidRDefault="0046719A" w:rsidP="00F949B0">
      <w:pPr>
        <w:widowControl w:val="0"/>
        <w:autoSpaceDE w:val="0"/>
        <w:autoSpaceDN w:val="0"/>
        <w:adjustRightInd w:val="0"/>
        <w:spacing w:before="18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pacing w:val="-4"/>
          <w:sz w:val="24"/>
          <w:szCs w:val="32"/>
          <w:rtl/>
          <w:lang w:val="en-US" w:eastAsia="en-US" w:bidi="ar-KW"/>
        </w:rPr>
        <w:t>الكافي طبعة دار الحديث</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6880</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الكافي دار الكتب الإسلامية</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4/256</w:t>
      </w:r>
      <w:r w:rsidR="00B219AD" w:rsidRPr="00A706AA">
        <w:rPr>
          <w:rFonts w:eastAsiaTheme="minorHAnsi" w:cs="Traditional Arabic" w:hint="cs"/>
          <w:spacing w:val="-4"/>
          <w:sz w:val="24"/>
          <w:szCs w:val="32"/>
          <w:rtl/>
          <w:lang w:val="en-US" w:eastAsia="en-US" w:bidi="ar-KW"/>
        </w:rPr>
        <w:t>)،</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2268</w:t>
      </w:r>
      <w:r w:rsidR="00B219AD" w:rsidRPr="00A706AA">
        <w:rPr>
          <w:rFonts w:eastAsiaTheme="minorHAnsi" w:cs="Traditional Arabic" w:hint="cs"/>
          <w:sz w:val="24"/>
          <w:szCs w:val="32"/>
          <w:rtl/>
          <w:lang w:val="en-US" w:eastAsia="en-US" w:bidi="ar-KW"/>
        </w:rPr>
        <w:t>)</w:t>
      </w:r>
      <w:r w:rsidR="00985EA2" w:rsidRPr="00A706AA">
        <w:rPr>
          <w:rFonts w:eastAsiaTheme="minorHAnsi" w:cs="Traditional Arabic" w:hint="cs"/>
          <w:sz w:val="24"/>
          <w:szCs w:val="32"/>
          <w:rtl/>
          <w:lang w:val="en-US" w:eastAsia="en-US" w:bidi="ar-KW"/>
        </w:rPr>
        <w:t>.</w:t>
      </w:r>
    </w:p>
    <w:p w14:paraId="3CAB2E1C" w14:textId="70007A0D" w:rsidR="00B219AD" w:rsidRPr="00A706AA" w:rsidRDefault="008D49FA" w:rsidP="00F949B0">
      <w:pPr>
        <w:widowControl w:val="0"/>
        <w:autoSpaceDE w:val="0"/>
        <w:autoSpaceDN w:val="0"/>
        <w:adjustRightInd w:val="0"/>
        <w:spacing w:before="24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الحاج والمعتمر وفد الله إن سألوه أعطاهم وإن دعوه أجابهم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وإن ش</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فعوا شف</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عهم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وإن سكتوا ابتدأهم ويعوضون بالدرهم ألف ألف درهم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AD781F0" w14:textId="7B14CA2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AA65E51" w14:textId="77777777" w:rsidR="00B219AD" w:rsidRPr="00A706AA" w:rsidRDefault="0046719A" w:rsidP="00F949B0">
      <w:pPr>
        <w:widowControl w:val="0"/>
        <w:autoSpaceDE w:val="0"/>
        <w:autoSpaceDN w:val="0"/>
        <w:adjustRightInd w:val="0"/>
        <w:spacing w:before="8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6876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5/24</w:t>
      </w:r>
      <w:r w:rsidR="00B219AD" w:rsidRPr="00A706AA">
        <w:rPr>
          <w:rFonts w:eastAsiaTheme="minorHAnsi" w:cs="Traditional Arabic" w:hint="cs"/>
          <w:sz w:val="24"/>
          <w:szCs w:val="32"/>
          <w:rtl/>
          <w:lang w:val="en-US" w:eastAsia="en-US" w:bidi="ar-KW"/>
        </w:rPr>
        <w:t>).</w:t>
      </w:r>
    </w:p>
    <w:p w14:paraId="3BE3EC2F" w14:textId="3DC1550C" w:rsidR="00B219AD" w:rsidRPr="00A706AA" w:rsidRDefault="008D49FA" w:rsidP="009570F3">
      <w:pPr>
        <w:widowControl w:val="0"/>
        <w:autoSpaceDE w:val="0"/>
        <w:autoSpaceDN w:val="0"/>
        <w:adjustRightInd w:val="0"/>
        <w:spacing w:before="360"/>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زرارة بن أعين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قلت لأبي جعفر </w:t>
      </w:r>
      <w:r w:rsidR="00A706AA" w:rsidRPr="00A706AA">
        <w:rPr>
          <w:rFonts w:cs="Traditional Arabic" w:hint="cs"/>
          <w:color w:val="000000"/>
          <w:sz w:val="38"/>
          <w:szCs w:val="38"/>
          <w:rtl/>
          <w:lang w:bidi="ar-KW"/>
        </w:rPr>
        <w:t>عليه السلام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الذي يلي الحج في الفضل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العمرة المفردة ثم يذهب حيث شاء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العمرة واجبة على الخلق بمنزلة الحج لأن الله تعالى يقول</w:t>
      </w:r>
      <w:r w:rsidR="00B219AD" w:rsidRPr="00A706AA">
        <w:rPr>
          <w:rFonts w:eastAsiaTheme="minorHAnsi" w:cs="Traditional Arabic"/>
          <w:sz w:val="32"/>
          <w:szCs w:val="38"/>
          <w:rtl/>
          <w:lang w:val="en-US" w:eastAsia="en-US" w:bidi="ar-KW"/>
        </w:rPr>
        <w:t xml:space="preserve">: </w:t>
      </w:r>
      <w:r w:rsidR="00B219AD" w:rsidRPr="00A706AA">
        <w:rPr>
          <w:rFonts w:ascii="QCF_P030" w:eastAsiaTheme="minorHAnsi" w:hAnsi="QCF_P030" w:cs="Traditional Arabic" w:hint="cs"/>
          <w:sz w:val="32"/>
          <w:szCs w:val="38"/>
          <w:rtl/>
          <w:lang w:val="en-US" w:eastAsia="en-US" w:bidi="ar-KW"/>
        </w:rPr>
        <w:t>{</w:t>
      </w:r>
      <w:r w:rsidR="009570F3">
        <w:rPr>
          <w:rFonts w:ascii="QCF2030" w:hAnsi="QCF2030" w:cs="KFGQPC Uthmanic Script HAFS"/>
          <w:color w:val="000000"/>
          <w:szCs w:val="28"/>
          <w:shd w:val="clear" w:color="auto" w:fill="FFFFFF"/>
          <w:rtl/>
        </w:rPr>
        <w:t xml:space="preserve">وَأَتِمُّواْ </w:t>
      </w:r>
      <w:r w:rsidR="009570F3">
        <w:rPr>
          <w:rFonts w:ascii="QCF2030" w:hAnsi="QCF2030" w:cs="KFGQPC Uthmanic Script HAFS" w:hint="cs"/>
          <w:color w:val="000000"/>
          <w:szCs w:val="28"/>
          <w:shd w:val="clear" w:color="auto" w:fill="FFFFFF"/>
          <w:rtl/>
        </w:rPr>
        <w:t>ٱ</w:t>
      </w:r>
      <w:r w:rsidR="009570F3">
        <w:rPr>
          <w:rFonts w:ascii="QCF2030" w:hAnsi="QCF2030" w:cs="KFGQPC Uthmanic Script HAFS" w:hint="eastAsia"/>
          <w:color w:val="000000"/>
          <w:szCs w:val="28"/>
          <w:shd w:val="clear" w:color="auto" w:fill="FFFFFF"/>
          <w:rtl/>
        </w:rPr>
        <w:t>لۡحَجَّ</w:t>
      </w:r>
      <w:r w:rsidR="009570F3">
        <w:rPr>
          <w:rFonts w:ascii="QCF2030" w:hAnsi="QCF2030" w:cs="KFGQPC Uthmanic Script HAFS"/>
          <w:color w:val="000000"/>
          <w:szCs w:val="28"/>
          <w:shd w:val="clear" w:color="auto" w:fill="FFFFFF"/>
          <w:rtl/>
        </w:rPr>
        <w:t xml:space="preserve"> وَ</w:t>
      </w:r>
      <w:r w:rsidR="009570F3">
        <w:rPr>
          <w:rFonts w:ascii="QCF2030" w:hAnsi="QCF2030" w:cs="KFGQPC Uthmanic Script HAFS" w:hint="cs"/>
          <w:color w:val="000000"/>
          <w:szCs w:val="28"/>
          <w:shd w:val="clear" w:color="auto" w:fill="FFFFFF"/>
          <w:rtl/>
        </w:rPr>
        <w:t>ٱ</w:t>
      </w:r>
      <w:r w:rsidR="009570F3">
        <w:rPr>
          <w:rFonts w:ascii="QCF2030" w:hAnsi="QCF2030" w:cs="KFGQPC Uthmanic Script HAFS" w:hint="eastAsia"/>
          <w:color w:val="000000"/>
          <w:szCs w:val="28"/>
          <w:shd w:val="clear" w:color="auto" w:fill="FFFFFF"/>
          <w:rtl/>
        </w:rPr>
        <w:t>لۡعُمۡرَةَ</w:t>
      </w:r>
      <w:r w:rsidR="009570F3">
        <w:rPr>
          <w:rFonts w:ascii="QCF2030" w:hAnsi="QCF2030" w:cs="KFGQPC Uthmanic Script HAFS"/>
          <w:color w:val="000000"/>
          <w:szCs w:val="28"/>
          <w:shd w:val="clear" w:color="auto" w:fill="FFFFFF"/>
          <w:rtl/>
        </w:rPr>
        <w:t xml:space="preserve"> لِلَّهِۚ</w:t>
      </w:r>
      <w:r w:rsidR="00B219AD" w:rsidRPr="00A706AA">
        <w:rPr>
          <w:rFonts w:ascii="QCF_P030" w:eastAsiaTheme="minorHAnsi" w:hAnsi="QCF_P030"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البقرة</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196</w:t>
      </w:r>
      <w:r w:rsidR="00B219AD" w:rsidRPr="00A706AA">
        <w:rPr>
          <w:rFonts w:eastAsiaTheme="minorHAnsi" w:cs="Traditional Arabic"/>
          <w:sz w:val="24"/>
          <w:szCs w:val="32"/>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8A0B990" w14:textId="428679B9" w:rsidR="00B13460" w:rsidRPr="00A706AA" w:rsidRDefault="00B13460" w:rsidP="008521DA">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4A0009C" w14:textId="77777777" w:rsidR="00B219AD" w:rsidRPr="00A706AA" w:rsidRDefault="0046719A" w:rsidP="00985EA2">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9/63</w:t>
      </w:r>
      <w:r w:rsidR="00B219AD" w:rsidRPr="00A706AA">
        <w:rPr>
          <w:rFonts w:eastAsiaTheme="minorHAnsi" w:cs="Traditional Arabic" w:hint="cs"/>
          <w:sz w:val="24"/>
          <w:szCs w:val="32"/>
          <w:rtl/>
          <w:lang w:val="en-US" w:eastAsia="en-US" w:bidi="ar-KW"/>
        </w:rPr>
        <w:t>).</w:t>
      </w:r>
    </w:p>
    <w:p w14:paraId="5B12336A" w14:textId="00E6E8E6" w:rsidR="00B219AD" w:rsidRPr="00A706AA" w:rsidRDefault="008D49FA" w:rsidP="00985EA2">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أب</w:t>
      </w:r>
      <w:r w:rsidR="0046719A" w:rsidRPr="00A706AA">
        <w:rPr>
          <w:rFonts w:eastAsiaTheme="minorHAnsi" w:cs="Traditional Arabic" w:hint="cs"/>
          <w:sz w:val="32"/>
          <w:szCs w:val="38"/>
          <w:rtl/>
          <w:lang w:val="en-US" w:eastAsia="en-US" w:bidi="ar-KW"/>
        </w:rPr>
        <w:t xml:space="preserve">ي </w:t>
      </w:r>
      <w:r w:rsidR="0046719A" w:rsidRPr="00A706AA">
        <w:rPr>
          <w:rFonts w:eastAsiaTheme="minorHAnsi" w:cs="Traditional Arabic"/>
          <w:sz w:val="32"/>
          <w:szCs w:val="38"/>
          <w:rtl/>
          <w:lang w:val="en-US" w:eastAsia="en-US" w:bidi="ar-KW"/>
        </w:rPr>
        <w:t xml:space="preserve">جعفر الباقر </w:t>
      </w:r>
      <w:r w:rsidR="00A706AA" w:rsidRPr="00A706AA">
        <w:rPr>
          <w:rFonts w:cs="Traditional Arabic" w:hint="cs"/>
          <w:color w:val="000000"/>
          <w:sz w:val="38"/>
          <w:szCs w:val="38"/>
          <w:rtl/>
          <w:lang w:bidi="ar-KW"/>
        </w:rPr>
        <w:t>عليه السلام</w:t>
      </w:r>
      <w:r w:rsidR="008E58B0"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الحج والعمرة سوقان من أسواق الآخرة </w:t>
      </w:r>
      <w:r w:rsidR="0046719A" w:rsidRPr="00A706AA">
        <w:rPr>
          <w:rFonts w:eastAsiaTheme="minorHAnsi" w:cs="Traditional Arabic"/>
          <w:sz w:val="32"/>
          <w:szCs w:val="38"/>
          <w:rtl/>
          <w:lang w:val="en-US" w:eastAsia="en-US" w:bidi="ar-KW"/>
        </w:rPr>
        <w:lastRenderedPageBreak/>
        <w:t xml:space="preserve">اللازم لهما من أضياف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إن أبقاه أبقاه ولا ذنب 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وإن أماته أدخله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8FBC04C" w14:textId="3406D629" w:rsidR="00B13460" w:rsidRPr="00A706AA" w:rsidRDefault="00B13460" w:rsidP="008521DA">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754F424" w14:textId="4F143201" w:rsidR="00B219AD" w:rsidRPr="00A706AA" w:rsidRDefault="0046719A" w:rsidP="00985EA2">
      <w:pPr>
        <w:widowControl w:val="0"/>
        <w:autoSpaceDE w:val="0"/>
        <w:autoSpaceDN w:val="0"/>
        <w:adjustRightInd w:val="0"/>
        <w:spacing w:before="80" w:line="19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6864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w:t>
      </w:r>
      <w:r w:rsidR="00985EA2"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2232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5/24</w:t>
      </w:r>
      <w:r w:rsidR="00B219AD" w:rsidRPr="00A706AA">
        <w:rPr>
          <w:rFonts w:eastAsiaTheme="minorHAnsi" w:cs="Traditional Arabic" w:hint="cs"/>
          <w:sz w:val="24"/>
          <w:szCs w:val="32"/>
          <w:rtl/>
          <w:lang w:val="en-US" w:eastAsia="en-US" w:bidi="ar-KW"/>
        </w:rPr>
        <w:t>).</w:t>
      </w:r>
    </w:p>
    <w:p w14:paraId="5BA8655F" w14:textId="427FE792" w:rsidR="00B219AD" w:rsidRPr="00A706AA" w:rsidRDefault="008D49FA" w:rsidP="008521DA">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الحسن موسى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 xml:space="preserve">إن </w:t>
      </w:r>
      <w:r w:rsidR="0046719A" w:rsidRPr="00A706AA">
        <w:rPr>
          <w:rFonts w:eastAsiaTheme="minorHAnsi" w:cs="Traditional Arabic"/>
          <w:sz w:val="32"/>
          <w:szCs w:val="38"/>
          <w:rtl/>
          <w:lang w:val="en-US" w:eastAsia="en-US" w:bidi="ar-KW"/>
        </w:rPr>
        <w:t xml:space="preserve">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أتم صلاة الفريضة بصلاة النافلة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وأتم صيام شهر رمضان الفريضة بصيام النافلة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وتمم الحج بالعمرة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D0D0E87" w14:textId="2CA7C1BC" w:rsidR="00B13460" w:rsidRPr="00A706AA" w:rsidRDefault="00B13460" w:rsidP="008521DA">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84A19CE" w14:textId="1933FA4A" w:rsidR="004B0F14" w:rsidRPr="00A706AA" w:rsidRDefault="0046719A" w:rsidP="00F949B0">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المحاسن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2/213</w:t>
      </w:r>
      <w:r w:rsidR="00B219AD" w:rsidRPr="00A706AA">
        <w:rPr>
          <w:rFonts w:eastAsiaTheme="minorHAnsi" w:cs="Traditional Arabic" w:hint="cs"/>
          <w:sz w:val="24"/>
          <w:szCs w:val="32"/>
          <w:rtl/>
          <w:lang w:val="en-US" w:eastAsia="en-US" w:bidi="ar-KW"/>
        </w:rPr>
        <w:t>).</w:t>
      </w:r>
    </w:p>
    <w:p w14:paraId="6FCEDEDC" w14:textId="77777777" w:rsidR="00A706AA" w:rsidRDefault="00A706AA" w:rsidP="004B0F14">
      <w:pPr>
        <w:widowControl w:val="0"/>
        <w:autoSpaceDE w:val="0"/>
        <w:autoSpaceDN w:val="0"/>
        <w:adjustRightInd w:val="0"/>
        <w:spacing w:before="80" w:line="223" w:lineRule="auto"/>
        <w:jc w:val="center"/>
        <w:rPr>
          <w:rFonts w:eastAsiaTheme="minorHAnsi" w:cs="Traditional Arabic"/>
          <w:sz w:val="24"/>
          <w:szCs w:val="32"/>
          <w:rtl/>
          <w:lang w:val="en-US" w:eastAsia="en-US" w:bidi="ar-KW"/>
        </w:rPr>
      </w:pPr>
      <w:r>
        <w:br w:type="page"/>
      </w:r>
    </w:p>
    <w:p w14:paraId="426A9634"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15AE9D14" w14:textId="61B019DB" w:rsidR="0046719A" w:rsidRPr="00A706AA" w:rsidRDefault="0046719A" w:rsidP="004B0F1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أن الحجر الأسود من الجنة</w:t>
      </w:r>
    </w:p>
    <w:p w14:paraId="3B21F693"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5C89E83F" w14:textId="6E84F64E" w:rsidR="00B219AD" w:rsidRPr="00A706AA" w:rsidRDefault="008D49FA" w:rsidP="00985EA2">
      <w:pPr>
        <w:widowControl w:val="0"/>
        <w:autoSpaceDE w:val="0"/>
        <w:autoSpaceDN w:val="0"/>
        <w:adjustRightInd w:val="0"/>
        <w:spacing w:before="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b/>
          <w:bCs/>
          <w:sz w:val="32"/>
          <w:szCs w:val="38"/>
          <w:rtl/>
          <w:lang w:val="en-US" w:eastAsia="en-US" w:bidi="ar-KW"/>
        </w:rPr>
        <w:t xml:space="preserve"> </w:t>
      </w:r>
      <w:r w:rsidR="0046719A" w:rsidRPr="00A706AA">
        <w:rPr>
          <w:rFonts w:eastAsiaTheme="minorHAnsi" w:cs="Traditional Arabic"/>
          <w:sz w:val="32"/>
          <w:szCs w:val="38"/>
          <w:rtl/>
          <w:lang w:val="en-US" w:eastAsia="en-US" w:bidi="ar-KW"/>
        </w:rPr>
        <w:t>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نزل الحجر الأسود من الجنة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وهو أشد بياضا من اللبن فسو</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ه خطايا بني آدم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8F358F6" w14:textId="31981A8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38D2711" w14:textId="77777777" w:rsidR="00B219AD" w:rsidRPr="00A706AA" w:rsidRDefault="00700658" w:rsidP="00DB6D09">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w:t>
      </w:r>
      <w:r w:rsidR="0046719A" w:rsidRPr="00A706AA">
        <w:rPr>
          <w:rFonts w:eastAsiaTheme="minorHAnsi" w:cs="Traditional Arabic" w:hint="cs"/>
          <w:sz w:val="24"/>
          <w:szCs w:val="32"/>
          <w:rtl/>
          <w:lang w:val="en-US" w:eastAsia="en-US" w:bidi="ar-KW"/>
        </w:rPr>
        <w:t>سند أحمد</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2795</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3046</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3537</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جامع الترمذي</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877</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السنن الكبرى للنسائي</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3902</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صحيح ابن خزيمة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2733</w:t>
      </w:r>
      <w:r w:rsidR="00B219AD" w:rsidRPr="00A706AA">
        <w:rPr>
          <w:rFonts w:eastAsiaTheme="minorHAnsi" w:cs="Traditional Arabic" w:hint="cs"/>
          <w:sz w:val="24"/>
          <w:szCs w:val="32"/>
          <w:rtl/>
          <w:lang w:val="en-US" w:eastAsia="en-US" w:bidi="ar-KW"/>
        </w:rPr>
        <w:t>).</w:t>
      </w:r>
    </w:p>
    <w:p w14:paraId="22BB48DE" w14:textId="6704DDDF" w:rsidR="00B219AD" w:rsidRPr="00A706AA" w:rsidRDefault="008D49FA" w:rsidP="008521DA">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أنس</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الحجر الأسود من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AA8C264" w14:textId="16024CB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094289C" w14:textId="77777777" w:rsidR="00B219AD" w:rsidRPr="00A706AA" w:rsidRDefault="0046719A" w:rsidP="00985EA2">
      <w:pPr>
        <w:widowControl w:val="0"/>
        <w:autoSpaceDE w:val="0"/>
        <w:autoSpaceDN w:val="0"/>
        <w:adjustRightInd w:val="0"/>
        <w:spacing w:before="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13944</w:t>
      </w:r>
      <w:r w:rsidR="00B219AD" w:rsidRPr="00A706AA">
        <w:rPr>
          <w:rFonts w:eastAsiaTheme="minorHAnsi" w:cs="Traditional Arabic" w:hint="cs"/>
          <w:sz w:val="24"/>
          <w:szCs w:val="32"/>
          <w:rtl/>
          <w:lang w:val="en-US" w:eastAsia="en-US" w:bidi="ar-KW"/>
        </w:rPr>
        <w:t>).</w:t>
      </w:r>
    </w:p>
    <w:p w14:paraId="2F94413A"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0EDBFCAC" w14:textId="6B1B5C88"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علي</w:t>
      </w:r>
      <w:r w:rsidR="00F77896"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الحجر الأسود هبط به آدم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معه من الجنة فوضعه في الركن والناس يستلمونه وكان أشد بياضا من الثلج فاسود من خطايا بني آدم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73634E5" w14:textId="4B0C30E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59603A9" w14:textId="77777777" w:rsidR="00B219AD" w:rsidRPr="00A706AA" w:rsidRDefault="0046719A" w:rsidP="00DB6D09">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كمال الدين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298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مقتضب الأثر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17</w:t>
      </w:r>
      <w:r w:rsidR="00B219AD" w:rsidRPr="00A706AA">
        <w:rPr>
          <w:rFonts w:eastAsiaTheme="minorHAnsi" w:cs="Traditional Arabic" w:hint="cs"/>
          <w:sz w:val="24"/>
          <w:szCs w:val="32"/>
          <w:rtl/>
          <w:lang w:val="en-US" w:eastAsia="en-US" w:bidi="ar-KW"/>
        </w:rPr>
        <w:t>).</w:t>
      </w:r>
    </w:p>
    <w:p w14:paraId="429BC3BA" w14:textId="58120270" w:rsidR="00B219AD" w:rsidRPr="00A706AA" w:rsidRDefault="008D49FA" w:rsidP="00985EA2">
      <w:pPr>
        <w:widowControl w:val="0"/>
        <w:autoSpaceDE w:val="0"/>
        <w:autoSpaceDN w:val="0"/>
        <w:adjustRightInd w:val="0"/>
        <w:spacing w:before="360" w:line="209" w:lineRule="auto"/>
        <w:ind w:firstLine="567"/>
        <w:jc w:val="both"/>
        <w:rPr>
          <w:rFonts w:eastAsiaTheme="minorHAnsi" w:cs="Traditional Arabic"/>
          <w:sz w:val="32"/>
          <w:szCs w:val="38"/>
          <w:rtl/>
          <w:lang w:val="en-US" w:eastAsia="en-US" w:bidi="ar-KW"/>
        </w:rPr>
      </w:pPr>
      <w:r w:rsidRPr="00A706AA">
        <w:rPr>
          <w:rFonts w:eastAsiaTheme="minorHAnsi" w:cs="Traditional Arabic"/>
          <w:spacing w:val="-4"/>
          <w:sz w:val="32"/>
          <w:szCs w:val="38"/>
          <w:rtl/>
          <w:lang w:val="en-US" w:eastAsia="en-US" w:bidi="ar-KW"/>
        </w:rPr>
        <w:t>*</w:t>
      </w:r>
      <w:r w:rsidR="00700658"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أبي عبد الله </w:t>
      </w:r>
      <w:r w:rsidR="00A706AA" w:rsidRPr="00A706AA">
        <w:rPr>
          <w:rFonts w:cs="Traditional Arabic" w:hint="cs"/>
          <w:color w:val="000000"/>
          <w:spacing w:val="-4"/>
          <w:sz w:val="38"/>
          <w:szCs w:val="38"/>
          <w:rtl/>
          <w:lang w:bidi="ar-KW"/>
        </w:rPr>
        <w:t>عليه السلام</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 xml:space="preserve">إن الله </w:t>
      </w:r>
      <w:r w:rsidR="00A706AA" w:rsidRPr="00A706AA">
        <w:rPr>
          <w:rFonts w:cs="Traditional Arabic" w:hint="cs"/>
          <w:color w:val="000000"/>
          <w:spacing w:val="-4"/>
          <w:sz w:val="38"/>
          <w:szCs w:val="38"/>
          <w:rtl/>
        </w:rPr>
        <w:t>عز وجل</w:t>
      </w:r>
      <w:r w:rsidR="0046719A" w:rsidRPr="00A706AA">
        <w:rPr>
          <w:rFonts w:eastAsiaTheme="minorHAnsi" w:cs="Traditional Arabic"/>
          <w:spacing w:val="-4"/>
          <w:sz w:val="32"/>
          <w:szCs w:val="38"/>
          <w:rtl/>
          <w:lang w:val="en-US" w:eastAsia="en-US" w:bidi="ar-KW"/>
        </w:rPr>
        <w:t xml:space="preserve"> </w:t>
      </w:r>
      <w:r w:rsidR="008E58B0" w:rsidRPr="00A706AA">
        <w:rPr>
          <w:rFonts w:eastAsiaTheme="minorHAnsi" w:cs="Traditional Arabic" w:hint="cs"/>
          <w:spacing w:val="-4"/>
          <w:sz w:val="32"/>
          <w:szCs w:val="38"/>
          <w:rtl/>
          <w:lang w:val="en-US" w:eastAsia="en-US" w:bidi="ar-KW"/>
        </w:rPr>
        <w:t>أ</w:t>
      </w:r>
      <w:r w:rsidR="0046719A" w:rsidRPr="00A706AA">
        <w:rPr>
          <w:rFonts w:eastAsiaTheme="minorHAnsi" w:cs="Traditional Arabic"/>
          <w:spacing w:val="-4"/>
          <w:sz w:val="32"/>
          <w:szCs w:val="38"/>
          <w:rtl/>
          <w:lang w:val="en-US" w:eastAsia="en-US" w:bidi="ar-KW"/>
        </w:rPr>
        <w:t>نزل الحجر الأسود لآدم</w:t>
      </w:r>
      <w:r w:rsidR="0046719A" w:rsidRPr="00A706AA">
        <w:rPr>
          <w:rFonts w:eastAsiaTheme="minorHAnsi" w:cs="Traditional Arabic"/>
          <w:sz w:val="32"/>
          <w:szCs w:val="38"/>
          <w:rtl/>
          <w:lang w:val="en-US" w:eastAsia="en-US" w:bidi="ar-KW"/>
        </w:rPr>
        <w:t xml:space="preserve"> من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598025E" w14:textId="534F852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DCBD05E" w14:textId="354949F8" w:rsidR="00B219AD" w:rsidRPr="00A706AA" w:rsidRDefault="0046719A" w:rsidP="00985EA2">
      <w:pPr>
        <w:widowControl w:val="0"/>
        <w:autoSpaceDE w:val="0"/>
        <w:autoSpaceDN w:val="0"/>
        <w:adjustRightInd w:val="0"/>
        <w:spacing w:before="12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تفسير العياشي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علل الشرائع</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2/399</w:t>
      </w:r>
      <w:r w:rsidR="00B219AD" w:rsidRPr="00A706AA">
        <w:rPr>
          <w:rFonts w:eastAsiaTheme="minorHAnsi" w:cs="Traditional Arabic" w:hint="cs"/>
          <w:sz w:val="24"/>
          <w:szCs w:val="32"/>
          <w:rtl/>
          <w:lang w:val="en-US" w:eastAsia="en-US" w:bidi="ar-KW"/>
        </w:rPr>
        <w:t>).</w:t>
      </w:r>
    </w:p>
    <w:p w14:paraId="02FBAFA7" w14:textId="77777777" w:rsidR="004B0F14" w:rsidRPr="00A706AA" w:rsidRDefault="004B0F14" w:rsidP="004B0F14">
      <w:pPr>
        <w:widowControl w:val="0"/>
        <w:autoSpaceDE w:val="0"/>
        <w:autoSpaceDN w:val="0"/>
        <w:adjustRightInd w:val="0"/>
        <w:spacing w:before="120" w:line="209" w:lineRule="auto"/>
        <w:jc w:val="both"/>
        <w:rPr>
          <w:rFonts w:eastAsiaTheme="minorHAnsi" w:cs="Traditional Arabic"/>
          <w:sz w:val="24"/>
          <w:szCs w:val="32"/>
          <w:rtl/>
          <w:lang w:val="en-US" w:eastAsia="en-US" w:bidi="ar-KW"/>
        </w:rPr>
      </w:pPr>
    </w:p>
    <w:p w14:paraId="6FD086DC" w14:textId="4D249113" w:rsidR="00A706AA" w:rsidRDefault="00A706AA" w:rsidP="004B0F14">
      <w:pPr>
        <w:widowControl w:val="0"/>
        <w:autoSpaceDE w:val="0"/>
        <w:autoSpaceDN w:val="0"/>
        <w:adjustRightInd w:val="0"/>
        <w:spacing w:before="120" w:line="209" w:lineRule="auto"/>
        <w:jc w:val="center"/>
        <w:rPr>
          <w:rFonts w:eastAsiaTheme="minorHAnsi" w:cs="Traditional Arabic"/>
          <w:sz w:val="24"/>
          <w:szCs w:val="32"/>
          <w:rtl/>
          <w:lang w:val="en-US" w:eastAsia="en-US" w:bidi="ar-KW"/>
        </w:rPr>
      </w:pPr>
    </w:p>
    <w:p w14:paraId="10446566"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612E0DA8" w14:textId="199030D7" w:rsidR="0046719A" w:rsidRPr="00A706AA" w:rsidRDefault="0046719A" w:rsidP="004B0F1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ماء زمزم</w:t>
      </w:r>
    </w:p>
    <w:p w14:paraId="13A3CCF2"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30036A7B" w14:textId="37B822BA"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ذر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في قصة إسلامه 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سأله</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كان يطعمك</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ما كان لي طعام إلا ماء زمزم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فسمنت حتى تكسرت عكن</w:t>
      </w:r>
      <w:r w:rsidR="008E58B0" w:rsidRPr="00A706AA">
        <w:rPr>
          <w:rFonts w:ascii="AGA Islamic Phrases" w:eastAsiaTheme="minorHAnsi" w:hAnsi="AGA Islamic Phrases" w:cs="Traditional Arabic"/>
          <w:color w:val="000000"/>
          <w:sz w:val="36"/>
          <w:szCs w:val="36"/>
          <w:vertAlign w:val="superscript"/>
          <w:rtl/>
          <w:lang w:val="en-US" w:eastAsia="en-US" w:bidi="ar-KW"/>
        </w:rPr>
        <w:t>(</w:t>
      </w:r>
      <w:r w:rsidR="008E58B0" w:rsidRPr="00A706AA">
        <w:rPr>
          <w:rFonts w:ascii="AGA Islamic Phrases" w:eastAsiaTheme="minorHAnsi" w:hAnsi="AGA Islamic Phrases" w:cs="Traditional Arabic"/>
          <w:color w:val="000000"/>
          <w:sz w:val="36"/>
          <w:szCs w:val="36"/>
          <w:vertAlign w:val="superscript"/>
          <w:rtl/>
          <w:lang w:val="en-US" w:eastAsia="en-US" w:bidi="ar-KW"/>
        </w:rPr>
        <w:footnoteReference w:id="12"/>
      </w:r>
      <w:r w:rsidR="008E58B0" w:rsidRPr="00A706AA">
        <w:rPr>
          <w:rFonts w:ascii="AGA Islamic Phrases" w:eastAsiaTheme="minorHAnsi" w:hAnsi="AGA Islamic Phrases" w:cs="Traditional Arabic"/>
          <w:color w:val="000000"/>
          <w:sz w:val="36"/>
          <w:szCs w:val="36"/>
          <w:vertAlign w:val="superscript"/>
          <w:rtl/>
          <w:lang w:val="en-US" w:eastAsia="en-US" w:bidi="ar-KW"/>
        </w:rPr>
        <w:t>)</w:t>
      </w:r>
      <w:r w:rsidR="0046719A" w:rsidRPr="00A706AA">
        <w:rPr>
          <w:rFonts w:eastAsiaTheme="minorHAnsi" w:cs="Traditional Arabic"/>
          <w:sz w:val="32"/>
          <w:szCs w:val="38"/>
          <w:rtl/>
          <w:lang w:val="en-US" w:eastAsia="en-US" w:bidi="ar-KW"/>
        </w:rPr>
        <w:t xml:space="preserve"> بطني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وما أجد على كبدي سخفة جوع</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13"/>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إنها مباركة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إنها طعام ط</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عم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39FAD70" w14:textId="65377D8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76090E3" w14:textId="77777777" w:rsidR="00B219AD" w:rsidRPr="00A706AA" w:rsidRDefault="0046719A" w:rsidP="00F949B0">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صحيح مسلم</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6442</w:t>
      </w:r>
      <w:r w:rsidR="00B219AD" w:rsidRPr="00A706AA">
        <w:rPr>
          <w:rFonts w:eastAsiaTheme="minorHAnsi" w:cs="Traditional Arabic" w:hint="cs"/>
          <w:sz w:val="24"/>
          <w:szCs w:val="32"/>
          <w:rtl/>
          <w:lang w:val="en-US" w:eastAsia="en-US"/>
        </w:rPr>
        <w:t>).</w:t>
      </w:r>
    </w:p>
    <w:p w14:paraId="55A732D5" w14:textId="1262CDC0" w:rsidR="00B219AD" w:rsidRPr="00A706AA" w:rsidRDefault="008D49FA" w:rsidP="00F949B0">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ابن عباس</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خير ماء على وجه الأرض ماء زمزم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فيه طعام من الطعم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وشفاء من السقم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FCD5AA1" w14:textId="5CBD563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1C65AFA" w14:textId="77777777" w:rsidR="00B219AD" w:rsidRPr="00A706AA" w:rsidRDefault="0046719A" w:rsidP="00985EA2">
      <w:pPr>
        <w:widowControl w:val="0"/>
        <w:autoSpaceDE w:val="0"/>
        <w:autoSpaceDN w:val="0"/>
        <w:adjustRightInd w:val="0"/>
        <w:spacing w:before="180" w:line="19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أخبار مكة للفاكهي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1106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المعجم الأوسط</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3912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8129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المعجم الكبير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11167</w:t>
      </w:r>
      <w:r w:rsidR="00B219AD" w:rsidRPr="00A706AA">
        <w:rPr>
          <w:rFonts w:eastAsiaTheme="minorHAnsi" w:cs="Traditional Arabic" w:hint="cs"/>
          <w:sz w:val="24"/>
          <w:szCs w:val="32"/>
          <w:rtl/>
          <w:lang w:val="en-US" w:eastAsia="en-US" w:bidi="ar-KW"/>
        </w:rPr>
        <w:t>).</w:t>
      </w:r>
    </w:p>
    <w:p w14:paraId="0E062FE2" w14:textId="57160DFA" w:rsidR="00B219AD" w:rsidRPr="00A706AA" w:rsidRDefault="008D49FA" w:rsidP="00985EA2">
      <w:pPr>
        <w:widowControl w:val="0"/>
        <w:autoSpaceDE w:val="0"/>
        <w:autoSpaceDN w:val="0"/>
        <w:adjustRightInd w:val="0"/>
        <w:spacing w:before="2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الطفيل</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سمعت عليا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خير واد في الناس وادي مكة</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وخير بئر في الناس بئر زمزم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وهي في وادي مكة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41AD47D" w14:textId="4A52CEB0" w:rsidR="00B13460" w:rsidRPr="00A706AA" w:rsidRDefault="00B13460" w:rsidP="00DB6D09">
      <w:pPr>
        <w:widowControl w:val="0"/>
        <w:autoSpaceDE w:val="0"/>
        <w:autoSpaceDN w:val="0"/>
        <w:adjustRightInd w:val="0"/>
        <w:spacing w:before="200" w:line="199"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8DC968C" w14:textId="77777777" w:rsidR="00B219AD" w:rsidRPr="00A706AA" w:rsidRDefault="0046719A" w:rsidP="00DB6D09">
      <w:pPr>
        <w:widowControl w:val="0"/>
        <w:autoSpaceDE w:val="0"/>
        <w:autoSpaceDN w:val="0"/>
        <w:adjustRightInd w:val="0"/>
        <w:spacing w:before="120" w:line="19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عبد الرزاق</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9118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أخبار مكة للفاكهي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أخبار مكة للأزرقي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2/50</w:t>
      </w:r>
      <w:r w:rsidR="00B219AD" w:rsidRPr="00A706AA">
        <w:rPr>
          <w:rFonts w:eastAsiaTheme="minorHAnsi" w:cs="Traditional Arabic" w:hint="cs"/>
          <w:sz w:val="24"/>
          <w:szCs w:val="32"/>
          <w:rtl/>
          <w:lang w:val="en-US" w:eastAsia="en-US" w:bidi="ar-KW"/>
        </w:rPr>
        <w:t>).</w:t>
      </w:r>
    </w:p>
    <w:p w14:paraId="2D9B8DA0" w14:textId="785B4675" w:rsidR="00B219AD" w:rsidRPr="00A706AA" w:rsidRDefault="008D49FA" w:rsidP="00985EA2">
      <w:pPr>
        <w:widowControl w:val="0"/>
        <w:autoSpaceDE w:val="0"/>
        <w:autoSpaceDN w:val="0"/>
        <w:adjustRightInd w:val="0"/>
        <w:spacing w:before="200" w:line="19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sz w:val="32"/>
          <w:szCs w:val="38"/>
          <w:rtl/>
          <w:lang w:val="en-US" w:eastAsia="en-US" w:bidi="ar-KW"/>
        </w:rPr>
        <w:t xml:space="preserve"> أنه قال في ماء زمزم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طعام من طعم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وشفاء من سقم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4569EF3" w14:textId="183C9732" w:rsidR="00B13460" w:rsidRPr="00A706AA" w:rsidRDefault="00B13460" w:rsidP="00DB6D09">
      <w:pPr>
        <w:widowControl w:val="0"/>
        <w:autoSpaceDE w:val="0"/>
        <w:autoSpaceDN w:val="0"/>
        <w:adjustRightInd w:val="0"/>
        <w:spacing w:before="200" w:line="199"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72DBC44" w14:textId="77777777" w:rsidR="00B219AD" w:rsidRPr="00A706AA" w:rsidRDefault="0046719A" w:rsidP="00DB6D09">
      <w:pPr>
        <w:widowControl w:val="0"/>
        <w:autoSpaceDE w:val="0"/>
        <w:autoSpaceDN w:val="0"/>
        <w:adjustRightInd w:val="0"/>
        <w:spacing w:before="120" w:line="19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lastRenderedPageBreak/>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14133</w:t>
      </w:r>
      <w:r w:rsidR="00B219AD" w:rsidRPr="00A706AA">
        <w:rPr>
          <w:rFonts w:eastAsiaTheme="minorHAnsi" w:cs="Traditional Arabic" w:hint="cs"/>
          <w:sz w:val="24"/>
          <w:szCs w:val="32"/>
          <w:rtl/>
          <w:lang w:val="en-US" w:eastAsia="en-US" w:bidi="ar-KW"/>
        </w:rPr>
        <w:t>).</w:t>
      </w:r>
    </w:p>
    <w:p w14:paraId="48C22364" w14:textId="1AE6C292" w:rsidR="00B219AD" w:rsidRPr="00A706AA" w:rsidRDefault="008D49FA" w:rsidP="00985EA2">
      <w:pPr>
        <w:widowControl w:val="0"/>
        <w:autoSpaceDE w:val="0"/>
        <w:autoSpaceDN w:val="0"/>
        <w:adjustRightInd w:val="0"/>
        <w:spacing w:before="200" w:line="19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قيس بن كركم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سألت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sz w:val="32"/>
          <w:szCs w:val="38"/>
          <w:rtl/>
          <w:lang w:val="en-US" w:eastAsia="en-US" w:bidi="ar-KW"/>
        </w:rPr>
        <w:t xml:space="preserve"> فقلت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أخبرني عن ماء زمزم 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أخبرني بعلم لا تنزح</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ولا تنزف ولا تزم</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14"/>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طعام من طعم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وشفاء من سقم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A1C7419" w14:textId="1438E874" w:rsidR="00B13460" w:rsidRPr="00A706AA" w:rsidRDefault="00B13460" w:rsidP="00DB6D09">
      <w:pPr>
        <w:widowControl w:val="0"/>
        <w:autoSpaceDE w:val="0"/>
        <w:autoSpaceDN w:val="0"/>
        <w:adjustRightInd w:val="0"/>
        <w:spacing w:before="200" w:line="199"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9326589" w14:textId="77777777" w:rsidR="00B219AD" w:rsidRPr="00A706AA" w:rsidRDefault="0046719A" w:rsidP="00985EA2">
      <w:pPr>
        <w:widowControl w:val="0"/>
        <w:autoSpaceDE w:val="0"/>
        <w:autoSpaceDN w:val="0"/>
        <w:adjustRightInd w:val="0"/>
        <w:spacing w:before="12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14136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أخبار المكة للفاكهي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1098</w:t>
      </w:r>
      <w:r w:rsidR="00B219AD" w:rsidRPr="00A706AA">
        <w:rPr>
          <w:rFonts w:eastAsiaTheme="minorHAnsi" w:cs="Traditional Arabic" w:hint="cs"/>
          <w:sz w:val="24"/>
          <w:szCs w:val="32"/>
          <w:rtl/>
          <w:lang w:val="en-US" w:eastAsia="en-US" w:bidi="ar-KW"/>
        </w:rPr>
        <w:t>).</w:t>
      </w:r>
    </w:p>
    <w:p w14:paraId="4D85B920" w14:textId="5586334D" w:rsidR="00B219AD" w:rsidRPr="00A706AA" w:rsidRDefault="008D49FA" w:rsidP="00985EA2">
      <w:pPr>
        <w:widowControl w:val="0"/>
        <w:autoSpaceDE w:val="0"/>
        <w:autoSpaceDN w:val="0"/>
        <w:adjustRightInd w:val="0"/>
        <w:spacing w:before="200" w:line="19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عكرمة</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كان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إذا شرب من زمزم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اللهم إني أسألك علما نافعا ورزقا واسعا وشفاء من كل داء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09E8FD2" w14:textId="332EF4EE" w:rsidR="00B13460" w:rsidRPr="00A706AA" w:rsidRDefault="00B13460" w:rsidP="00DB6D09">
      <w:pPr>
        <w:widowControl w:val="0"/>
        <w:autoSpaceDE w:val="0"/>
        <w:autoSpaceDN w:val="0"/>
        <w:adjustRightInd w:val="0"/>
        <w:spacing w:before="180" w:line="199"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0563959" w14:textId="77777777" w:rsidR="00B219AD" w:rsidRPr="00A706AA" w:rsidRDefault="0046719A" w:rsidP="00985EA2">
      <w:pPr>
        <w:widowControl w:val="0"/>
        <w:autoSpaceDE w:val="0"/>
        <w:autoSpaceDN w:val="0"/>
        <w:adjustRightInd w:val="0"/>
        <w:spacing w:before="12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عبد الرزاق</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9112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الدارقطني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2738</w:t>
      </w:r>
      <w:r w:rsidR="00B219AD" w:rsidRPr="00A706AA">
        <w:rPr>
          <w:rFonts w:eastAsiaTheme="minorHAnsi" w:cs="Traditional Arabic" w:hint="cs"/>
          <w:sz w:val="24"/>
          <w:szCs w:val="32"/>
          <w:rtl/>
          <w:lang w:val="en-US" w:eastAsia="en-US" w:bidi="ar-KW"/>
        </w:rPr>
        <w:t>).</w:t>
      </w:r>
    </w:p>
    <w:p w14:paraId="7836E965" w14:textId="5B684095" w:rsidR="00B219AD" w:rsidRPr="00A706AA" w:rsidRDefault="008D49FA" w:rsidP="00985EA2">
      <w:pPr>
        <w:widowControl w:val="0"/>
        <w:autoSpaceDE w:val="0"/>
        <w:autoSpaceDN w:val="0"/>
        <w:adjustRightInd w:val="0"/>
        <w:spacing w:before="20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hint="cs"/>
          <w:sz w:val="32"/>
          <w:szCs w:val="38"/>
          <w:rtl/>
          <w:lang w:val="en-US" w:eastAsia="en-US" w:bidi="ar-KW"/>
        </w:rPr>
        <w:t xml:space="preserve"> أ</w:t>
      </w:r>
      <w:r w:rsidR="0046719A" w:rsidRPr="00A706AA">
        <w:rPr>
          <w:rFonts w:eastAsiaTheme="minorHAnsi" w:cs="Traditional Arabic"/>
          <w:sz w:val="32"/>
          <w:szCs w:val="38"/>
          <w:rtl/>
          <w:lang w:val="en-US" w:eastAsia="en-US" w:bidi="ar-KW"/>
        </w:rPr>
        <w:t>نه رأى رجلا يشرب من ماء زمزم 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هل تدري كيف تشرب من ماء زمزم</w:t>
      </w:r>
      <w:r w:rsidR="00B219AD" w:rsidRPr="00A706AA">
        <w:rPr>
          <w:rFonts w:eastAsiaTheme="minorHAnsi" w:cs="Traditional Arabic"/>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وكيف أشرب من ماء زمزم يا أبا عباس</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إذا أردت أن تشرب من ماء زمزم فانزع دلوا منها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استقبل القبلة وقل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بسم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وتنفس ثلاثا حتى تضل</w:t>
      </w:r>
      <w:r w:rsidR="008E58B0"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ع</w:t>
      </w:r>
      <w:r w:rsidR="008E58B0"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15"/>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اللهم إني أسألك علما نافعا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ورزقا واسعا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وشفاء من كل داء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E000942" w14:textId="13DE52C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6EE5E6B" w14:textId="77777777" w:rsidR="00B219AD" w:rsidRPr="00A706AA" w:rsidRDefault="0046719A" w:rsidP="00DB6D09">
      <w:pPr>
        <w:widowControl w:val="0"/>
        <w:autoSpaceDE w:val="0"/>
        <w:autoSpaceDN w:val="0"/>
        <w:adjustRightInd w:val="0"/>
        <w:spacing w:before="12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أخبار المكة للفاكهي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1107</w:t>
      </w:r>
      <w:r w:rsidR="00B219AD" w:rsidRPr="00A706AA">
        <w:rPr>
          <w:rFonts w:eastAsiaTheme="minorHAnsi" w:cs="Traditional Arabic" w:hint="cs"/>
          <w:sz w:val="24"/>
          <w:szCs w:val="32"/>
          <w:rtl/>
          <w:lang w:val="en-US" w:eastAsia="en-US" w:bidi="ar-KW"/>
        </w:rPr>
        <w:t>).</w:t>
      </w:r>
    </w:p>
    <w:p w14:paraId="65970F1C"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2E5DED2B" w14:textId="4C3AC572" w:rsidR="00B219AD" w:rsidRPr="00A706AA" w:rsidRDefault="008D49FA" w:rsidP="00985EA2">
      <w:pPr>
        <w:widowControl w:val="0"/>
        <w:autoSpaceDE w:val="0"/>
        <w:autoSpaceDN w:val="0"/>
        <w:adjustRightInd w:val="0"/>
        <w:spacing w:before="200" w:line="214"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985EA2"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خير ماء على وجه الأرض ماء زمزم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2701BFE" w14:textId="092770F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E37B45A" w14:textId="77777777" w:rsidR="00B219AD" w:rsidRPr="00A706AA" w:rsidRDefault="0046719A" w:rsidP="00DB6D09">
      <w:pPr>
        <w:widowControl w:val="0"/>
        <w:autoSpaceDE w:val="0"/>
        <w:autoSpaceDN w:val="0"/>
        <w:adjustRightInd w:val="0"/>
        <w:spacing w:before="12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4769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3/246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الجعفريات</w:t>
      </w:r>
      <w:r w:rsidR="00B219AD" w:rsidRPr="00A706AA">
        <w:rPr>
          <w:rFonts w:eastAsiaTheme="minorHAnsi" w:cs="Traditional Arabic" w:hint="cs"/>
          <w:sz w:val="24"/>
          <w:szCs w:val="32"/>
          <w:rtl/>
          <w:lang w:val="en-US" w:eastAsia="en-US" w:bidi="ar-KW"/>
        </w:rPr>
        <w:t xml:space="preserve"> </w:t>
      </w:r>
      <w:r w:rsidR="00B219AD" w:rsidRPr="00A706AA">
        <w:rPr>
          <w:rFonts w:eastAsiaTheme="minorHAnsi" w:cs="Traditional Arabic" w:hint="cs"/>
          <w:sz w:val="24"/>
          <w:szCs w:val="32"/>
          <w:rtl/>
          <w:lang w:val="en-US" w:eastAsia="en-US" w:bidi="ar-KW"/>
        </w:rPr>
        <w:lastRenderedPageBreak/>
        <w:t>(</w:t>
      </w:r>
      <w:r w:rsidRPr="00A706AA">
        <w:rPr>
          <w:rFonts w:eastAsiaTheme="minorHAnsi" w:cs="Traditional Arabic" w:hint="cs"/>
          <w:sz w:val="24"/>
          <w:szCs w:val="32"/>
          <w:rtl/>
          <w:lang w:val="en-US" w:eastAsia="en-US" w:bidi="ar-KW"/>
        </w:rPr>
        <w:t>1433</w:t>
      </w:r>
      <w:r w:rsidR="00B219AD" w:rsidRPr="00A706AA">
        <w:rPr>
          <w:rFonts w:eastAsiaTheme="minorHAnsi" w:cs="Traditional Arabic" w:hint="cs"/>
          <w:sz w:val="24"/>
          <w:szCs w:val="32"/>
          <w:rtl/>
          <w:lang w:val="en-US" w:eastAsia="en-US" w:bidi="ar-KW"/>
        </w:rPr>
        <w:t>).</w:t>
      </w:r>
    </w:p>
    <w:p w14:paraId="44785006" w14:textId="1EEC3074" w:rsidR="00B219AD" w:rsidRPr="00A706AA" w:rsidRDefault="008D49FA" w:rsidP="00F949B0">
      <w:pPr>
        <w:widowControl w:val="0"/>
        <w:autoSpaceDE w:val="0"/>
        <w:autoSpaceDN w:val="0"/>
        <w:adjustRightInd w:val="0"/>
        <w:spacing w:before="200" w:line="190"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علي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ماء زمزم خير ماء على وجه الأرض</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1EEBD9B" w14:textId="4CACD31E" w:rsidR="00B13460" w:rsidRPr="00A706AA" w:rsidRDefault="00B13460" w:rsidP="00F949B0">
      <w:pPr>
        <w:widowControl w:val="0"/>
        <w:autoSpaceDE w:val="0"/>
        <w:autoSpaceDN w:val="0"/>
        <w:adjustRightInd w:val="0"/>
        <w:spacing w:before="180" w:line="190"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04F5343" w14:textId="77777777" w:rsidR="00B219AD" w:rsidRPr="00A706AA" w:rsidRDefault="0046719A" w:rsidP="00DB6D09">
      <w:pPr>
        <w:widowControl w:val="0"/>
        <w:autoSpaceDE w:val="0"/>
        <w:autoSpaceDN w:val="0"/>
        <w:adjustRightInd w:val="0"/>
        <w:spacing w:before="12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المحاسن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2/573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12198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6/386</w:t>
      </w:r>
      <w:r w:rsidR="00B219AD" w:rsidRPr="00A706AA">
        <w:rPr>
          <w:rFonts w:eastAsiaTheme="minorHAnsi" w:cs="Traditional Arabic" w:hint="cs"/>
          <w:sz w:val="24"/>
          <w:szCs w:val="32"/>
          <w:rtl/>
          <w:lang w:val="en-US" w:eastAsia="en-US" w:bidi="ar-KW"/>
        </w:rPr>
        <w:t>).</w:t>
      </w:r>
    </w:p>
    <w:p w14:paraId="54C8AA00" w14:textId="12291307" w:rsidR="00B219AD" w:rsidRPr="00A706AA" w:rsidRDefault="008D49FA" w:rsidP="00F949B0">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أمير المؤمنين </w:t>
      </w:r>
      <w:r w:rsidR="00A706AA" w:rsidRPr="00A706AA">
        <w:rPr>
          <w:rFonts w:cs="Traditional Arabic" w:hint="cs"/>
          <w:color w:val="000000"/>
          <w:sz w:val="38"/>
          <w:szCs w:val="38"/>
          <w:rtl/>
          <w:lang w:bidi="ar-KW"/>
        </w:rPr>
        <w:t>عليه السلام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ماء زمزم دواء مما شرب 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EECD773" w14:textId="5D71A6C0" w:rsidR="00B13460" w:rsidRPr="00A706AA" w:rsidRDefault="00B13460" w:rsidP="00F949B0">
      <w:pPr>
        <w:widowControl w:val="0"/>
        <w:autoSpaceDE w:val="0"/>
        <w:autoSpaceDN w:val="0"/>
        <w:adjustRightInd w:val="0"/>
        <w:spacing w:before="180" w:line="190"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730F557" w14:textId="77777777" w:rsidR="00B219AD" w:rsidRPr="00A706AA" w:rsidRDefault="0046719A" w:rsidP="00DB6D09">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1220</w:t>
      </w:r>
      <w:r w:rsidRPr="00A706AA">
        <w:rPr>
          <w:rFonts w:eastAsiaTheme="minorHAnsi" w:cs="Traditional Arabic" w:hint="cs"/>
          <w:sz w:val="24"/>
          <w:szCs w:val="32"/>
          <w:rtl/>
          <w:lang w:val="en-US" w:eastAsia="en-US" w:bidi="ar-KW"/>
        </w:rPr>
        <w:t>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6/387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المحاسن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2/573</w:t>
      </w:r>
      <w:r w:rsidR="00B219AD" w:rsidRPr="00A706AA">
        <w:rPr>
          <w:rFonts w:eastAsiaTheme="minorHAnsi" w:cs="Traditional Arabic" w:hint="cs"/>
          <w:sz w:val="24"/>
          <w:szCs w:val="32"/>
          <w:rtl/>
          <w:lang w:val="en-US" w:eastAsia="en-US" w:bidi="ar-KW"/>
        </w:rPr>
        <w:t>).</w:t>
      </w:r>
    </w:p>
    <w:p w14:paraId="43B9165C" w14:textId="3A5AAD6E" w:rsidR="00B219AD" w:rsidRPr="00A706AA" w:rsidRDefault="008D49FA" w:rsidP="00F949B0">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أ</w:t>
      </w:r>
      <w:r w:rsidR="0046719A" w:rsidRPr="00A706AA">
        <w:rPr>
          <w:rFonts w:eastAsiaTheme="minorHAnsi" w:cs="Traditional Arabic"/>
          <w:sz w:val="32"/>
          <w:szCs w:val="38"/>
          <w:rtl/>
          <w:lang w:val="en-US" w:eastAsia="en-US" w:bidi="ar-KW"/>
        </w:rPr>
        <w:t xml:space="preserve">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ماء زمزم شفاء لما شرب 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وفي رواية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ماء زمزم شفاء لما استعمل 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F121F14" w14:textId="3CAD003F" w:rsidR="00B13460" w:rsidRPr="00A706AA" w:rsidRDefault="00B13460" w:rsidP="00F949B0">
      <w:pPr>
        <w:widowControl w:val="0"/>
        <w:autoSpaceDE w:val="0"/>
        <w:autoSpaceDN w:val="0"/>
        <w:adjustRightInd w:val="0"/>
        <w:spacing w:before="180" w:line="190"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089BB6A" w14:textId="77777777" w:rsidR="00B219AD" w:rsidRPr="00A706AA" w:rsidRDefault="0046719A" w:rsidP="00DB6D09">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فقه الرضا</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346</w:t>
      </w:r>
      <w:r w:rsidR="00B219AD" w:rsidRPr="00A706AA">
        <w:rPr>
          <w:rFonts w:eastAsiaTheme="minorHAnsi" w:cs="Traditional Arabic" w:hint="cs"/>
          <w:sz w:val="24"/>
          <w:szCs w:val="32"/>
          <w:rtl/>
          <w:lang w:val="en-US" w:eastAsia="en-US" w:bidi="ar-KW"/>
        </w:rPr>
        <w:t>).</w:t>
      </w:r>
    </w:p>
    <w:p w14:paraId="762163F8" w14:textId="429F03E4" w:rsidR="00B219AD" w:rsidRPr="00A706AA" w:rsidRDefault="008D49FA" w:rsidP="00F949B0">
      <w:pPr>
        <w:widowControl w:val="0"/>
        <w:autoSpaceDE w:val="0"/>
        <w:autoSpaceDN w:val="0"/>
        <w:adjustRightInd w:val="0"/>
        <w:spacing w:before="24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 xml:space="preserve">ن أبي عبد الله </w:t>
      </w:r>
      <w:r w:rsidR="00A706AA" w:rsidRPr="00A706AA">
        <w:rPr>
          <w:rFonts w:cs="Traditional Arabic" w:hint="cs"/>
          <w:color w:val="000000"/>
          <w:sz w:val="38"/>
          <w:szCs w:val="38"/>
          <w:rtl/>
          <w:lang w:bidi="ar-KW"/>
        </w:rPr>
        <w:t>عليه السلام</w:t>
      </w:r>
      <w:r w:rsidR="00985EA2"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أسماء زمزم</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ركضة جبرئيل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وسقيا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إسماعيل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وح</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فيرة عبد المطلب</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وزمزم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والمضنونة والسقيا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وطعام طعم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وشفاء سقم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53F4D54" w14:textId="5153A16F" w:rsidR="00B13460" w:rsidRPr="00A706AA" w:rsidRDefault="00B13460" w:rsidP="00F949B0">
      <w:pPr>
        <w:widowControl w:val="0"/>
        <w:autoSpaceDE w:val="0"/>
        <w:autoSpaceDN w:val="0"/>
        <w:adjustRightInd w:val="0"/>
        <w:spacing w:before="180" w:line="190"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225EEFF" w14:textId="77777777" w:rsidR="00B219AD" w:rsidRPr="00A706AA" w:rsidRDefault="0046719A" w:rsidP="00DB6D09">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5/145</w:t>
      </w:r>
      <w:r w:rsidR="00B219AD" w:rsidRPr="00A706AA">
        <w:rPr>
          <w:rFonts w:eastAsiaTheme="minorHAnsi" w:cs="Traditional Arabic" w:hint="cs"/>
          <w:sz w:val="24"/>
          <w:szCs w:val="32"/>
          <w:rtl/>
          <w:lang w:val="en-US" w:eastAsia="en-US" w:bidi="ar-KW"/>
        </w:rPr>
        <w:t>).</w:t>
      </w:r>
    </w:p>
    <w:p w14:paraId="7FF7B11D" w14:textId="65A9EEE3" w:rsidR="00B219AD" w:rsidRPr="00A706AA" w:rsidRDefault="008D49FA" w:rsidP="00985EA2">
      <w:pPr>
        <w:widowControl w:val="0"/>
        <w:autoSpaceDE w:val="0"/>
        <w:autoSpaceDN w:val="0"/>
        <w:adjustRightInd w:val="0"/>
        <w:spacing w:before="36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985EA2"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إذا فرغ الرجل من طوافه وصلى ركعتين فليأت زمزم وليستق منه ذنوبا أو ذنوبين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وليشرب منه وليصب على رأسه وظهره وبطنه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ويقول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اللهم اجعله علما نافعا ورزقا واسعا وشفاء من كل داء وسقم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8869484" w14:textId="4B01DD8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29AADC0" w14:textId="2050D77C" w:rsidR="0070434F" w:rsidRPr="00A706AA" w:rsidRDefault="0046719A" w:rsidP="00BC75F7">
      <w:pPr>
        <w:widowControl w:val="0"/>
        <w:autoSpaceDE w:val="0"/>
        <w:autoSpaceDN w:val="0"/>
        <w:adjustRightInd w:val="0"/>
        <w:spacing w:before="6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lastRenderedPageBreak/>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7617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4/430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5/144</w:t>
      </w:r>
      <w:r w:rsidR="00B219AD" w:rsidRPr="00A706AA">
        <w:rPr>
          <w:rFonts w:eastAsiaTheme="minorHAnsi" w:cs="Traditional Arabic" w:hint="cs"/>
          <w:sz w:val="24"/>
          <w:szCs w:val="32"/>
          <w:rtl/>
          <w:lang w:val="en-US" w:eastAsia="en-US" w:bidi="ar-KW"/>
        </w:rPr>
        <w:t>).</w:t>
      </w:r>
    </w:p>
    <w:p w14:paraId="686B7A90" w14:textId="2A1A3597" w:rsidR="0070434F" w:rsidRPr="00A706AA" w:rsidRDefault="0070434F" w:rsidP="0070434F">
      <w:pPr>
        <w:widowControl w:val="0"/>
        <w:autoSpaceDE w:val="0"/>
        <w:autoSpaceDN w:val="0"/>
        <w:adjustRightInd w:val="0"/>
        <w:spacing w:before="60" w:line="209" w:lineRule="auto"/>
        <w:jc w:val="center"/>
        <w:rPr>
          <w:rFonts w:eastAsiaTheme="minorHAnsi" w:cs="Traditional Arabic"/>
          <w:sz w:val="24"/>
          <w:szCs w:val="32"/>
          <w:rtl/>
          <w:lang w:val="en-US" w:eastAsia="en-US" w:bidi="ar-KW"/>
        </w:rPr>
      </w:pPr>
    </w:p>
    <w:p w14:paraId="2DD29425" w14:textId="5C6BAEB5" w:rsidR="00A706AA" w:rsidRDefault="00A706AA" w:rsidP="0070434F">
      <w:pPr>
        <w:widowControl w:val="0"/>
        <w:autoSpaceDE w:val="0"/>
        <w:autoSpaceDN w:val="0"/>
        <w:adjustRightInd w:val="0"/>
        <w:spacing w:before="60" w:line="209" w:lineRule="auto"/>
        <w:jc w:val="center"/>
        <w:rPr>
          <w:rFonts w:eastAsiaTheme="minorHAnsi" w:cs="Traditional Arabic"/>
          <w:sz w:val="60"/>
          <w:szCs w:val="60"/>
          <w:rtl/>
          <w:lang w:val="en-US" w:eastAsia="en-US" w:bidi="ar-KW"/>
        </w:rPr>
      </w:pPr>
      <w:r>
        <w:br w:type="page"/>
      </w:r>
    </w:p>
    <w:p w14:paraId="565EC004" w14:textId="69DC7C84" w:rsidR="00EC7275" w:rsidRPr="00A27840" w:rsidRDefault="00EC7275" w:rsidP="00EC7275">
      <w:pPr>
        <w:widowControl w:val="0"/>
        <w:spacing w:before="160" w:line="206" w:lineRule="auto"/>
        <w:jc w:val="center"/>
        <w:rPr>
          <w:rFonts w:ascii="Nabi" w:hAnsi="Nabi" w:cs="Nabi"/>
          <w:spacing w:val="-2"/>
          <w:sz w:val="46"/>
          <w:szCs w:val="46"/>
          <w:rtl/>
        </w:rPr>
      </w:pPr>
    </w:p>
    <w:p w14:paraId="748D3AC2" w14:textId="77777777" w:rsidR="00EC7275" w:rsidRPr="00A27840" w:rsidRDefault="00EC7275" w:rsidP="00EC7275">
      <w:pPr>
        <w:widowControl w:val="0"/>
        <w:spacing w:before="160" w:line="216" w:lineRule="auto"/>
        <w:jc w:val="center"/>
        <w:rPr>
          <w:rFonts w:ascii="Nabi" w:hAnsi="Nabi" w:cs="Nabi"/>
          <w:color w:val="FF0000"/>
          <w:spacing w:val="-2"/>
          <w:sz w:val="24"/>
          <w:szCs w:val="24"/>
          <w:rtl/>
        </w:rPr>
      </w:pPr>
    </w:p>
    <w:p w14:paraId="5E9BEF12" w14:textId="77777777" w:rsidR="00A706AA" w:rsidRDefault="00EC7275" w:rsidP="00EC7275">
      <w:pPr>
        <w:widowControl w:val="0"/>
        <w:spacing w:before="160" w:line="216" w:lineRule="auto"/>
        <w:jc w:val="center"/>
        <w:rPr>
          <w:rFonts w:ascii="Noto Nastaliq Urdu" w:hAnsi="Noto Nastaliq Urdu" w:cs="Noto Nastaliq Urdu"/>
          <w:color w:val="000000" w:themeColor="text1"/>
          <w:spacing w:val="-2"/>
          <w:sz w:val="38"/>
          <w:szCs w:val="38"/>
          <w:rtl/>
        </w:rPr>
      </w:pPr>
      <w:r w:rsidRPr="00126048">
        <w:rPr>
          <w:rFonts w:ascii="Aref Ruqaa" w:hAnsi="Aref Ruqaa" w:cs="Aref Ruqaa"/>
          <w:color w:val="000000" w:themeColor="text1"/>
          <w:spacing w:val="-2"/>
          <w:sz w:val="44"/>
          <w:szCs w:val="44"/>
          <w:rtl/>
        </w:rPr>
        <w:t>أبواب</w:t>
      </w:r>
      <w:r w:rsidRPr="00EC7275">
        <w:rPr>
          <w:rFonts w:ascii="Noto Nastaliq Urdu" w:hAnsi="Noto Nastaliq Urdu" w:cs="Noto Nastaliq Urdu"/>
          <w:color w:val="000000" w:themeColor="text1"/>
          <w:spacing w:val="-2"/>
          <w:sz w:val="38"/>
          <w:szCs w:val="38"/>
          <w:rtl/>
        </w:rPr>
        <w:t xml:space="preserve"> </w:t>
      </w:r>
    </w:p>
    <w:p w14:paraId="69140ECC" w14:textId="0A75A732" w:rsidR="00EC7275" w:rsidRPr="00EC7275" w:rsidRDefault="00EC7275" w:rsidP="00EC7275">
      <w:pPr>
        <w:widowControl w:val="0"/>
        <w:spacing w:before="160" w:line="216" w:lineRule="auto"/>
        <w:jc w:val="center"/>
        <w:rPr>
          <w:rFonts w:ascii="Noto Nastaliq Urdu" w:hAnsi="Noto Nastaliq Urdu" w:cs="Noto Nastaliq Urdu"/>
          <w:color w:val="000000" w:themeColor="text1"/>
          <w:spacing w:val="-2"/>
          <w:sz w:val="38"/>
          <w:szCs w:val="38"/>
          <w:rtl/>
        </w:rPr>
      </w:pPr>
      <w:r w:rsidRPr="00EC7275">
        <w:rPr>
          <w:rFonts w:ascii="Noto Nastaliq Urdu" w:hAnsi="Noto Nastaliq Urdu" w:cs="Noto Nastaliq Urdu"/>
          <w:color w:val="000000" w:themeColor="text1"/>
          <w:spacing w:val="-2"/>
          <w:sz w:val="38"/>
          <w:szCs w:val="38"/>
          <w:rtl/>
        </w:rPr>
        <w:t>الفضائل التي اجتمعت لمكة والمدينة</w:t>
      </w:r>
    </w:p>
    <w:p w14:paraId="41889EB9" w14:textId="77777777" w:rsidR="00EC7275" w:rsidRPr="00EC7275" w:rsidRDefault="00EC7275" w:rsidP="00EC7275">
      <w:pPr>
        <w:widowControl w:val="0"/>
        <w:spacing w:before="160" w:line="216" w:lineRule="auto"/>
        <w:jc w:val="center"/>
        <w:rPr>
          <w:rFonts w:ascii="Nabi" w:hAnsi="Nabi" w:cs="Nabi"/>
          <w:spacing w:val="-2"/>
          <w:sz w:val="20"/>
          <w:szCs w:val="20"/>
          <w:rtl/>
        </w:rPr>
      </w:pPr>
    </w:p>
    <w:p w14:paraId="313DE74A" w14:textId="029A07C9" w:rsidR="00EC7275" w:rsidRPr="00A706AA" w:rsidRDefault="00EC7275" w:rsidP="00EC7275">
      <w:pPr>
        <w:pStyle w:val="afe"/>
        <w:widowControl w:val="0"/>
        <w:numPr>
          <w:ilvl w:val="0"/>
          <w:numId w:val="15"/>
        </w:numPr>
        <w:tabs>
          <w:tab w:val="left" w:pos="830"/>
        </w:tabs>
        <w:autoSpaceDE w:val="0"/>
        <w:autoSpaceDN w:val="0"/>
        <w:adjustRightInd w:val="0"/>
        <w:spacing w:before="300" w:line="228" w:lineRule="auto"/>
        <w:ind w:left="0" w:firstLine="340"/>
        <w:contextualSpacing w:val="0"/>
        <w:jc w:val="both"/>
        <w:rPr>
          <w:rFonts w:eastAsiaTheme="minorHAnsi" w:cs="Traditional Arabic"/>
          <w:b/>
          <w:bCs/>
          <w:sz w:val="34"/>
          <w:szCs w:val="40"/>
          <w:rtl/>
          <w:lang w:val="en-US" w:eastAsia="en-US"/>
        </w:rPr>
      </w:pPr>
      <w:r w:rsidRPr="00F018EC">
        <w:rPr>
          <w:rFonts w:cs="00 ISLAMIC SYMBOLS" w:hint="cs"/>
          <w:sz w:val="40"/>
          <w:szCs w:val="40"/>
          <w:rtl/>
          <w:lang w:bidi="ar-KW"/>
        </w:rPr>
        <w:t>ظ</w:t>
      </w:r>
      <w:r w:rsidRPr="00A706AA">
        <w:rPr>
          <w:rFonts w:eastAsiaTheme="minorHAnsi" w:cs="Traditional Arabic"/>
          <w:szCs w:val="36"/>
          <w:rtl/>
          <w:lang w:val="en-US" w:eastAsia="en-US"/>
        </w:rPr>
        <w:t xml:space="preserve"> </w:t>
      </w:r>
      <w:r w:rsidRPr="00A706AA">
        <w:rPr>
          <w:rFonts w:eastAsiaTheme="minorHAnsi" w:cs="Traditional Arabic" w:hint="cs"/>
          <w:b/>
          <w:bCs/>
          <w:sz w:val="32"/>
          <w:szCs w:val="38"/>
          <w:rtl/>
          <w:lang w:val="en-US" w:eastAsia="en-US"/>
        </w:rPr>
        <w:t xml:space="preserve">حب النبي </w:t>
      </w:r>
      <w:r w:rsidR="00A706AA" w:rsidRPr="00A706AA">
        <w:rPr>
          <w:rFonts w:cs="Traditional Arabic" w:hint="cs"/>
          <w:color w:val="000000"/>
          <w:sz w:val="34"/>
          <w:szCs w:val="34"/>
          <w:rtl/>
        </w:rPr>
        <w:t>صلى الله عليه وآله وسلم</w:t>
      </w:r>
      <w:r w:rsidRPr="00A706AA">
        <w:rPr>
          <w:rFonts w:eastAsiaTheme="minorHAnsi" w:cs="Traditional Arabic" w:hint="cs"/>
          <w:b/>
          <w:bCs/>
          <w:sz w:val="32"/>
          <w:szCs w:val="38"/>
          <w:rtl/>
          <w:lang w:val="en-US" w:eastAsia="en-US" w:bidi="ar-KW"/>
        </w:rPr>
        <w:t xml:space="preserve"> لمكة والمدينة ودعائه لهما.</w:t>
      </w:r>
    </w:p>
    <w:p w14:paraId="67B9130A" w14:textId="4C30887B" w:rsidR="00EC7275" w:rsidRPr="00A706AA" w:rsidRDefault="00EC7275" w:rsidP="00EC7275">
      <w:pPr>
        <w:pStyle w:val="afe"/>
        <w:widowControl w:val="0"/>
        <w:numPr>
          <w:ilvl w:val="0"/>
          <w:numId w:val="15"/>
        </w:numPr>
        <w:tabs>
          <w:tab w:val="left" w:pos="830"/>
        </w:tabs>
        <w:autoSpaceDE w:val="0"/>
        <w:autoSpaceDN w:val="0"/>
        <w:adjustRightInd w:val="0"/>
        <w:spacing w:before="240" w:line="228" w:lineRule="auto"/>
        <w:ind w:left="0" w:firstLine="340"/>
        <w:contextualSpacing w:val="0"/>
        <w:jc w:val="both"/>
        <w:rPr>
          <w:rFonts w:eastAsiaTheme="minorHAnsi" w:cs="Traditional Arabic"/>
          <w:b/>
          <w:bCs/>
          <w:sz w:val="34"/>
          <w:szCs w:val="40"/>
          <w:lang w:val="en-US" w:eastAsia="en-US" w:bidi="ar-KW"/>
        </w:rPr>
      </w:pPr>
      <w:r w:rsidRPr="00F018EC">
        <w:rPr>
          <w:rFonts w:cs="00 ISLAMIC SYMBOLS" w:hint="cs"/>
          <w:sz w:val="40"/>
          <w:szCs w:val="40"/>
          <w:rtl/>
          <w:lang w:bidi="ar-KW"/>
        </w:rPr>
        <w:t>ظ</w:t>
      </w:r>
      <w:r w:rsidRPr="00A706AA">
        <w:rPr>
          <w:rFonts w:eastAsiaTheme="minorHAnsi" w:cs="Traditional Arabic" w:hint="cs"/>
          <w:spacing w:val="-4"/>
          <w:szCs w:val="36"/>
          <w:rtl/>
          <w:lang w:val="en-US" w:eastAsia="en-US" w:bidi="ar-KW"/>
        </w:rPr>
        <w:t xml:space="preserve"> </w:t>
      </w:r>
      <w:r w:rsidRPr="00A706AA">
        <w:rPr>
          <w:rFonts w:eastAsiaTheme="minorHAnsi" w:cs="Traditional Arabic"/>
          <w:b/>
          <w:bCs/>
          <w:sz w:val="32"/>
          <w:szCs w:val="38"/>
          <w:rtl/>
          <w:lang w:val="en-US" w:eastAsia="en-US" w:bidi="ar-KW"/>
        </w:rPr>
        <w:t>أن الدجال لا يدخل مكة والمدينة</w:t>
      </w:r>
      <w:r w:rsidRPr="00A706AA">
        <w:rPr>
          <w:rFonts w:eastAsiaTheme="minorHAnsi" w:cs="Traditional Arabic" w:hint="cs"/>
          <w:b/>
          <w:bCs/>
          <w:sz w:val="34"/>
          <w:szCs w:val="40"/>
          <w:rtl/>
          <w:lang w:val="en-US" w:eastAsia="en-US" w:bidi="ar-KW"/>
        </w:rPr>
        <w:t>.</w:t>
      </w:r>
    </w:p>
    <w:p w14:paraId="7CF0AC2D" w14:textId="25DE74E7" w:rsidR="00EC7275" w:rsidRPr="00A706AA" w:rsidRDefault="00EC7275">
      <w:pPr>
        <w:bidi w:val="0"/>
        <w:spacing w:after="200" w:line="276" w:lineRule="auto"/>
        <w:rPr>
          <w:rFonts w:eastAsiaTheme="minorHAnsi" w:cs="Traditional Arabic"/>
          <w:b/>
          <w:bCs/>
          <w:szCs w:val="36"/>
          <w:lang w:val="en-US" w:eastAsia="en-US" w:bidi="ar-KW"/>
        </w:rPr>
      </w:pPr>
      <w:r w:rsidRPr="00A706AA">
        <w:rPr>
          <w:rFonts w:eastAsiaTheme="minorHAnsi" w:cs="Traditional Arabic"/>
          <w:b/>
          <w:bCs/>
          <w:szCs w:val="36"/>
          <w:lang w:val="en-US" w:eastAsia="en-US" w:bidi="ar-KW"/>
        </w:rPr>
        <w:br w:type="page"/>
      </w:r>
    </w:p>
    <w:p w14:paraId="6237983C" w14:textId="77777777" w:rsidR="00EC7275" w:rsidRPr="00A706AA" w:rsidRDefault="00EC7275" w:rsidP="00EC7275">
      <w:pPr>
        <w:widowControl w:val="0"/>
        <w:tabs>
          <w:tab w:val="left" w:pos="830"/>
        </w:tabs>
        <w:autoSpaceDE w:val="0"/>
        <w:autoSpaceDN w:val="0"/>
        <w:adjustRightInd w:val="0"/>
        <w:spacing w:before="240" w:line="228" w:lineRule="auto"/>
        <w:jc w:val="both"/>
        <w:rPr>
          <w:rFonts w:eastAsiaTheme="minorHAnsi" w:cs="Traditional Arabic"/>
          <w:b/>
          <w:bCs/>
          <w:szCs w:val="36"/>
          <w:rtl/>
          <w:lang w:val="en-US" w:eastAsia="en-US" w:bidi="ar-KW"/>
        </w:rPr>
      </w:pPr>
    </w:p>
    <w:p w14:paraId="2D323240" w14:textId="4E34C801" w:rsidR="0070434F" w:rsidRPr="00A706AA" w:rsidRDefault="0070434F" w:rsidP="0070434F">
      <w:pPr>
        <w:widowControl w:val="0"/>
        <w:autoSpaceDE w:val="0"/>
        <w:autoSpaceDN w:val="0"/>
        <w:adjustRightInd w:val="0"/>
        <w:spacing w:before="60" w:line="209" w:lineRule="auto"/>
        <w:jc w:val="center"/>
        <w:rPr>
          <w:rFonts w:eastAsiaTheme="minorHAnsi" w:cs="Traditional Arabic"/>
          <w:sz w:val="60"/>
          <w:szCs w:val="60"/>
          <w:rtl/>
          <w:lang w:val="en-US" w:eastAsia="en-US" w:bidi="ar-KW"/>
        </w:rPr>
      </w:pPr>
    </w:p>
    <w:p w14:paraId="028A0A6A" w14:textId="77777777" w:rsidR="00A706AA" w:rsidRDefault="00A706AA" w:rsidP="0070434F">
      <w:pPr>
        <w:widowControl w:val="0"/>
        <w:autoSpaceDE w:val="0"/>
        <w:autoSpaceDN w:val="0"/>
        <w:adjustRightInd w:val="0"/>
        <w:spacing w:before="60" w:line="209" w:lineRule="auto"/>
        <w:jc w:val="center"/>
        <w:rPr>
          <w:rFonts w:eastAsiaTheme="minorHAnsi" w:cs="Traditional Arabic"/>
          <w:sz w:val="60"/>
          <w:szCs w:val="60"/>
          <w:rtl/>
          <w:lang w:val="en-US" w:eastAsia="en-US" w:bidi="ar-KW"/>
        </w:rPr>
      </w:pPr>
      <w:r>
        <w:br w:type="page"/>
      </w:r>
    </w:p>
    <w:p w14:paraId="2B5BE7B6"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3E0032CF" w14:textId="5147D38D" w:rsidR="008D49FA" w:rsidRPr="00A706AA" w:rsidRDefault="0046719A" w:rsidP="004B0F1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 xml:space="preserve">حب النبي </w:t>
      </w:r>
      <w:r w:rsidR="00A706AA" w:rsidRPr="00A706AA">
        <w:rPr>
          <w:rFonts w:cs="Traditional Arabic" w:hint="cs"/>
          <w:color w:val="000000"/>
          <w:sz w:val="34"/>
          <w:szCs w:val="34"/>
          <w:rtl/>
        </w:rPr>
        <w:t>صلى الله عليه وآله وسلم</w:t>
      </w:r>
      <w:r w:rsidR="004B0F14" w:rsidRPr="00A706AA">
        <w:rPr>
          <w:rFonts w:eastAsiaTheme="minorHAnsi" w:cs="Traditional Arabic" w:hint="cs"/>
          <w:b/>
          <w:bCs/>
          <w:sz w:val="34"/>
          <w:szCs w:val="40"/>
          <w:rtl/>
          <w:lang w:val="en-US" w:eastAsia="en-US" w:bidi="ar-KW"/>
        </w:rPr>
        <w:t xml:space="preserve"> </w:t>
      </w:r>
      <w:r w:rsidRPr="00A706AA">
        <w:rPr>
          <w:rFonts w:eastAsiaTheme="minorHAnsi" w:cs="Traditional Arabic" w:hint="cs"/>
          <w:b/>
          <w:bCs/>
          <w:sz w:val="34"/>
          <w:szCs w:val="40"/>
          <w:rtl/>
          <w:lang w:val="en-US" w:eastAsia="en-US" w:bidi="ar-KW"/>
        </w:rPr>
        <w:t>لمكة والمدينة ودعائه لهما</w:t>
      </w:r>
    </w:p>
    <w:p w14:paraId="14FB5998" w14:textId="423EAC46" w:rsidR="00B219AD" w:rsidRPr="00A706AA" w:rsidRDefault="008D49FA" w:rsidP="00985EA2">
      <w:pPr>
        <w:widowControl w:val="0"/>
        <w:autoSpaceDE w:val="0"/>
        <w:autoSpaceDN w:val="0"/>
        <w:adjustRightInd w:val="0"/>
        <w:spacing w:before="180" w:line="214" w:lineRule="auto"/>
        <w:ind w:firstLine="567"/>
        <w:jc w:val="both"/>
        <w:rPr>
          <w:rFonts w:eastAsiaTheme="minorHAnsi" w:cs="Traditional Arabic"/>
          <w:sz w:val="32"/>
          <w:szCs w:val="38"/>
          <w:rtl/>
          <w:lang w:val="en-US" w:eastAsia="en-US" w:bidi="ar-MA"/>
        </w:rPr>
      </w:pPr>
      <w:r w:rsidRPr="00A706AA">
        <w:rPr>
          <w:rFonts w:eastAsiaTheme="minorHAnsi" w:cs="Traditional Arabic"/>
          <w:b/>
          <w:bCs/>
          <w:sz w:val="32"/>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عائشة </w:t>
      </w:r>
      <w:r w:rsidR="00A706AA" w:rsidRPr="00A706AA">
        <w:rPr>
          <w:rFonts w:cs="Traditional Arabic" w:hint="cs"/>
          <w:color w:val="000000"/>
          <w:sz w:val="38"/>
          <w:szCs w:val="38"/>
          <w:rtl/>
          <w:lang w:bidi="ar-KW"/>
        </w:rPr>
        <w:t>رضي الله عنها</w:t>
      </w:r>
      <w:r w:rsidR="0046719A" w:rsidRPr="00A706AA">
        <w:rPr>
          <w:rFonts w:eastAsiaTheme="minorHAnsi" w:cs="Traditional Arabic"/>
          <w:sz w:val="32"/>
          <w:szCs w:val="38"/>
          <w:rtl/>
          <w:lang w:val="en-US" w:eastAsia="en-US" w:bidi="ar-KW"/>
        </w:rPr>
        <w:t xml:space="preserve"> قالت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قدمنا المدينة وهي و</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ب</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يئة</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16"/>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فاشتكى أبو بكر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واشتكى بلال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فلما رأى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شكوى أصحابه</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قال</w:t>
      </w:r>
      <w:r w:rsidR="00B219AD" w:rsidRPr="00A706AA">
        <w:rPr>
          <w:rFonts w:eastAsiaTheme="minorHAnsi" w:cs="Traditional Arabic"/>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اللهم حبب إلينا المدينة كما حببت مكة</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أو</w:t>
      </w:r>
      <w:r w:rsidR="00DB6D09"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أش</w:t>
      </w:r>
      <w:r w:rsidR="0046719A" w:rsidRPr="00A706AA">
        <w:rPr>
          <w:rFonts w:eastAsiaTheme="minorHAnsi" w:cs="Traditional Arabic" w:hint="cs"/>
          <w:sz w:val="32"/>
          <w:szCs w:val="38"/>
          <w:rtl/>
          <w:lang w:val="en-US" w:eastAsia="en-US" w:bidi="ar-MA"/>
        </w:rPr>
        <w:t>َ</w:t>
      </w:r>
      <w:r w:rsidR="0046719A" w:rsidRPr="00A706AA">
        <w:rPr>
          <w:rFonts w:eastAsiaTheme="minorHAnsi" w:cs="Traditional Arabic"/>
          <w:sz w:val="32"/>
          <w:szCs w:val="38"/>
          <w:rtl/>
          <w:lang w:val="en-US" w:eastAsia="en-US" w:bidi="ar-MA"/>
        </w:rPr>
        <w:t>د</w:t>
      </w:r>
      <w:r w:rsidR="0046719A" w:rsidRPr="00A706AA">
        <w:rPr>
          <w:rFonts w:eastAsiaTheme="minorHAnsi" w:cs="Traditional Arabic" w:hint="cs"/>
          <w:sz w:val="32"/>
          <w:szCs w:val="38"/>
          <w:rtl/>
          <w:lang w:val="en-US" w:eastAsia="en-US" w:bidi="ar-MA"/>
        </w:rPr>
        <w:t>ّ</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وصححها</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وبارك لنا في صاعها ومدها</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وحول حم</w:t>
      </w:r>
      <w:r w:rsidR="0046719A" w:rsidRPr="00A706AA">
        <w:rPr>
          <w:rFonts w:eastAsiaTheme="minorHAnsi" w:cs="Traditional Arabic" w:hint="cs"/>
          <w:sz w:val="32"/>
          <w:szCs w:val="38"/>
          <w:rtl/>
          <w:lang w:val="en-US" w:eastAsia="en-US" w:bidi="ar-MA"/>
        </w:rPr>
        <w:t>ّ</w:t>
      </w:r>
      <w:r w:rsidR="0046719A" w:rsidRPr="00A706AA">
        <w:rPr>
          <w:rFonts w:eastAsiaTheme="minorHAnsi" w:cs="Traditional Arabic"/>
          <w:sz w:val="32"/>
          <w:szCs w:val="38"/>
          <w:rtl/>
          <w:lang w:val="en-US" w:eastAsia="en-US" w:bidi="ar-MA"/>
        </w:rPr>
        <w:t>اها إلى الج</w:t>
      </w:r>
      <w:r w:rsidR="0046719A" w:rsidRPr="00A706AA">
        <w:rPr>
          <w:rFonts w:eastAsiaTheme="minorHAnsi" w:cs="Traditional Arabic" w:hint="cs"/>
          <w:sz w:val="32"/>
          <w:szCs w:val="38"/>
          <w:rtl/>
          <w:lang w:val="en-US" w:eastAsia="en-US" w:bidi="ar-MA"/>
        </w:rPr>
        <w:t>ُ</w:t>
      </w:r>
      <w:r w:rsidR="0046719A" w:rsidRPr="00A706AA">
        <w:rPr>
          <w:rFonts w:eastAsiaTheme="minorHAnsi" w:cs="Traditional Arabic"/>
          <w:sz w:val="32"/>
          <w:szCs w:val="38"/>
          <w:rtl/>
          <w:lang w:val="en-US" w:eastAsia="en-US" w:bidi="ar-MA"/>
        </w:rPr>
        <w:t>حفة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w:t>
      </w:r>
    </w:p>
    <w:p w14:paraId="7DFC4F4F" w14:textId="7D71387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1969936" w14:textId="1196A142" w:rsidR="008D49FA" w:rsidRPr="00A706AA" w:rsidRDefault="0046719A" w:rsidP="00160EA9">
      <w:pPr>
        <w:widowControl w:val="0"/>
        <w:autoSpaceDE w:val="0"/>
        <w:autoSpaceDN w:val="0"/>
        <w:adjustRightInd w:val="0"/>
        <w:spacing w:before="6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MA"/>
        </w:rPr>
        <w:t>صحيح البخاري</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1889</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3926</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5654</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صحيح مسلم</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3321</w:t>
      </w:r>
      <w:r w:rsidR="00B219AD" w:rsidRPr="00A706AA">
        <w:rPr>
          <w:rFonts w:eastAsiaTheme="minorHAnsi" w:cs="Traditional Arabic" w:hint="cs"/>
          <w:sz w:val="24"/>
          <w:szCs w:val="32"/>
          <w:rtl/>
          <w:lang w:val="en-US" w:eastAsia="en-US" w:bidi="ar-MA"/>
        </w:rPr>
        <w:t>).</w:t>
      </w:r>
    </w:p>
    <w:p w14:paraId="58657F6C" w14:textId="51920EE8" w:rsidR="00B219AD" w:rsidRPr="00A706AA" w:rsidRDefault="008D49FA" w:rsidP="00985EA2">
      <w:pPr>
        <w:widowControl w:val="0"/>
        <w:autoSpaceDE w:val="0"/>
        <w:autoSpaceDN w:val="0"/>
        <w:adjustRightInd w:val="0"/>
        <w:spacing w:before="200" w:line="221" w:lineRule="auto"/>
        <w:ind w:firstLine="567"/>
        <w:jc w:val="both"/>
        <w:rPr>
          <w:rFonts w:eastAsiaTheme="minorHAnsi" w:cs="Traditional Arabic"/>
          <w:sz w:val="32"/>
          <w:szCs w:val="38"/>
          <w:rtl/>
          <w:lang w:val="en-US" w:eastAsia="en-US" w:bidi="ar-KW"/>
        </w:rPr>
      </w:pPr>
      <w:r w:rsidRPr="00A706AA">
        <w:rPr>
          <w:rFonts w:eastAsiaTheme="minorHAnsi" w:cs="Traditional Arabic"/>
          <w:spacing w:val="-4"/>
          <w:sz w:val="24"/>
          <w:szCs w:val="38"/>
          <w:rtl/>
          <w:lang w:val="en-US" w:eastAsia="en-US" w:bidi="ar-KW"/>
        </w:rPr>
        <w:t>*</w:t>
      </w:r>
      <w:r w:rsidR="0046719A" w:rsidRPr="00A706AA">
        <w:rPr>
          <w:rFonts w:eastAsiaTheme="minorHAnsi" w:cs="Traditional Arabic"/>
          <w:spacing w:val="-4"/>
          <w:sz w:val="32"/>
          <w:szCs w:val="38"/>
          <w:rtl/>
          <w:lang w:val="en-US" w:eastAsia="en-US" w:bidi="ar-KW"/>
        </w:rPr>
        <w:t xml:space="preserve"> عن أنس </w:t>
      </w:r>
      <w:r w:rsidR="00A706AA" w:rsidRPr="00A706AA">
        <w:rPr>
          <w:rFonts w:cs="Traditional Arabic" w:hint="cs"/>
          <w:color w:val="000000"/>
          <w:spacing w:val="-4"/>
          <w:sz w:val="38"/>
          <w:szCs w:val="38"/>
          <w:rtl/>
          <w:lang w:bidi="ar-KW"/>
        </w:rPr>
        <w:t>رضي الله عنه</w:t>
      </w:r>
      <w:r w:rsidR="00F77896"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النبي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اللهم اجعل بالمدينة</w:t>
      </w:r>
      <w:r w:rsidR="0046719A" w:rsidRPr="00A706AA">
        <w:rPr>
          <w:rFonts w:eastAsiaTheme="minorHAnsi" w:cs="Traditional Arabic"/>
          <w:sz w:val="32"/>
          <w:szCs w:val="38"/>
          <w:rtl/>
          <w:lang w:val="en-US" w:eastAsia="en-US" w:bidi="ar-KW"/>
        </w:rPr>
        <w:t xml:space="preserve"> ضعفي ما جعلت بمكة من البركة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37B9537" w14:textId="0B350DF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E444596" w14:textId="5AB52709" w:rsidR="008D49FA" w:rsidRPr="00A706AA" w:rsidRDefault="0046719A" w:rsidP="00160EA9">
      <w:pPr>
        <w:widowControl w:val="0"/>
        <w:autoSpaceDE w:val="0"/>
        <w:autoSpaceDN w:val="0"/>
        <w:adjustRightInd w:val="0"/>
        <w:spacing w:before="6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1885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3305</w:t>
      </w:r>
      <w:r w:rsidR="00B219AD" w:rsidRPr="00A706AA">
        <w:rPr>
          <w:rFonts w:eastAsiaTheme="minorHAnsi" w:cs="Traditional Arabic" w:hint="cs"/>
          <w:sz w:val="24"/>
          <w:szCs w:val="32"/>
          <w:rtl/>
          <w:lang w:val="en-US" w:eastAsia="en-US" w:bidi="ar-KW"/>
        </w:rPr>
        <w:t>).</w:t>
      </w:r>
    </w:p>
    <w:p w14:paraId="5ED228B5" w14:textId="614D3E7B" w:rsidR="00B219AD" w:rsidRPr="00A706AA" w:rsidRDefault="008D49FA" w:rsidP="00985EA2">
      <w:pPr>
        <w:widowControl w:val="0"/>
        <w:autoSpaceDE w:val="0"/>
        <w:autoSpaceDN w:val="0"/>
        <w:adjustRightInd w:val="0"/>
        <w:spacing w:before="200" w:line="221"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أنه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كان الناس إذا رأوا أول الثمر جاؤوا به إلى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فإذا أخذه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اللهم بارك لنا في ثمرنا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وبارك لنا في مدينتنا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وبارك لنا في صاعنا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وبارك لنا في مدنا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اللهم إن إبراهيم عبدك وخليلك ونبيك</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وإني عبدك ونبيك</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وإنه دعاك لمكة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وإني أدعوك للمدينة بمثل ما دعاك لمكة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ومثله معه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7184136" w14:textId="4E3B573F" w:rsidR="00B13460" w:rsidRPr="00A706AA" w:rsidRDefault="00B13460" w:rsidP="0070434F">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F3B4A22" w14:textId="72A757BD" w:rsidR="008D49FA" w:rsidRPr="00A706AA" w:rsidRDefault="0046719A" w:rsidP="00160EA9">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3313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3314</w:t>
      </w:r>
      <w:r w:rsidR="00B219AD" w:rsidRPr="00A706AA">
        <w:rPr>
          <w:rFonts w:eastAsiaTheme="minorHAnsi" w:cs="Traditional Arabic" w:hint="cs"/>
          <w:sz w:val="24"/>
          <w:szCs w:val="32"/>
          <w:rtl/>
          <w:lang w:val="en-US" w:eastAsia="en-US" w:bidi="ar-KW"/>
        </w:rPr>
        <w:t>).</w:t>
      </w:r>
    </w:p>
    <w:p w14:paraId="4BACB0FD" w14:textId="4AAAA48E" w:rsidR="00B219AD" w:rsidRPr="00A706AA" w:rsidRDefault="008D49FA" w:rsidP="00985EA2">
      <w:pPr>
        <w:widowControl w:val="0"/>
        <w:autoSpaceDE w:val="0"/>
        <w:autoSpaceDN w:val="0"/>
        <w:adjustRightInd w:val="0"/>
        <w:spacing w:before="2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سعيد الخدري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اللهم بارك لنا في مدينتنا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اللهم بارك لنا في صاعنا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اللهم بارك لنا في م</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نا</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17"/>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اللهم بارك لنا في صاعنا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lastRenderedPageBreak/>
        <w:t>اللهم بارك لنا في مدنا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اللهم بارك لنا في مدينتنا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اللهم اجعل مع البركة بركتين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5DD7195" w14:textId="1DB830C9" w:rsidR="008D49FA" w:rsidRPr="00A706AA" w:rsidRDefault="00160EA9" w:rsidP="00160EA9">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w:t>
      </w:r>
      <w:r w:rsidR="0046719A" w:rsidRPr="00A706AA">
        <w:rPr>
          <w:rFonts w:eastAsiaTheme="minorHAnsi" w:cs="Traditional Arabic" w:hint="cs"/>
          <w:sz w:val="24"/>
          <w:szCs w:val="32"/>
          <w:rtl/>
          <w:lang w:val="en-US" w:eastAsia="en-US" w:bidi="ar-KW"/>
        </w:rPr>
        <w:t>حيح مسلم</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3315</w:t>
      </w:r>
      <w:r w:rsidR="00B219AD" w:rsidRPr="00A706AA">
        <w:rPr>
          <w:rFonts w:eastAsiaTheme="minorHAnsi" w:cs="Traditional Arabic" w:hint="cs"/>
          <w:sz w:val="24"/>
          <w:szCs w:val="32"/>
          <w:rtl/>
          <w:lang w:val="en-US" w:eastAsia="en-US" w:bidi="ar-KW"/>
        </w:rPr>
        <w:t>).</w:t>
      </w:r>
    </w:p>
    <w:p w14:paraId="30B32F87"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17E005A7" w14:textId="49BCE463" w:rsidR="00B219AD" w:rsidRPr="00A706AA" w:rsidRDefault="008D49FA" w:rsidP="00160EA9">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لما دخل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المدينة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اللهم حبب إلينا المدينة كما حببت إلينا مكة أو أشد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وبارك في صاعها ومدها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وانقل حماها ووباها إلى الجحفة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88A937B" w14:textId="2943DAFE" w:rsidR="00B13460" w:rsidRPr="00A706AA" w:rsidRDefault="00B13460" w:rsidP="0070434F">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0DAC662" w14:textId="7DFABA63"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b/>
          <w:bCs/>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3155</w:t>
      </w:r>
      <w:r w:rsidR="00B219AD" w:rsidRPr="00A706AA">
        <w:rPr>
          <w:rFonts w:eastAsiaTheme="minorHAnsi" w:cs="Traditional Arabic" w:hint="cs"/>
          <w:b/>
          <w:bCs/>
          <w:sz w:val="24"/>
          <w:szCs w:val="32"/>
          <w:rtl/>
          <w:lang w:val="en-US" w:eastAsia="en-US" w:bidi="ar-KW"/>
        </w:rPr>
        <w:t>).</w:t>
      </w:r>
    </w:p>
    <w:p w14:paraId="04BE361D" w14:textId="77777777" w:rsidR="00A706AA" w:rsidRDefault="00A706AA" w:rsidP="004B0F14">
      <w:pPr>
        <w:widowControl w:val="0"/>
        <w:autoSpaceDE w:val="0"/>
        <w:autoSpaceDN w:val="0"/>
        <w:adjustRightInd w:val="0"/>
        <w:spacing w:before="180" w:line="223" w:lineRule="auto"/>
        <w:jc w:val="center"/>
        <w:rPr>
          <w:rFonts w:eastAsiaTheme="minorHAnsi" w:cs="Traditional Arabic"/>
          <w:b/>
          <w:bCs/>
          <w:sz w:val="18"/>
          <w:szCs w:val="26"/>
          <w:rtl/>
          <w:lang w:val="en-US" w:eastAsia="en-US" w:bidi="ar-KW"/>
        </w:rPr>
      </w:pPr>
      <w:r>
        <w:br w:type="page"/>
      </w:r>
    </w:p>
    <w:p w14:paraId="4FC11A6B"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2B28B5F2" w14:textId="643D69B9" w:rsidR="0046719A" w:rsidRPr="00A706AA" w:rsidRDefault="0046719A" w:rsidP="004B0F1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أن الدجال لا يدخل مكة والمدينة</w:t>
      </w:r>
    </w:p>
    <w:p w14:paraId="2AE3554B"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69D17D76" w14:textId="7FC55944" w:rsidR="00B219AD" w:rsidRPr="00A706AA" w:rsidRDefault="008D49FA" w:rsidP="00160EA9">
      <w:pPr>
        <w:widowControl w:val="0"/>
        <w:autoSpaceDE w:val="0"/>
        <w:autoSpaceDN w:val="0"/>
        <w:adjustRightInd w:val="0"/>
        <w:spacing w:before="120" w:line="214"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 xml:space="preserve">أنس بن مالك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ليس من بلد إلا سيطؤه الدجال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مكة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والمدينة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ليس له من نقابها ن</w:t>
      </w:r>
      <w:r w:rsidR="008E58B0"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ق</w:t>
      </w:r>
      <w:r w:rsidR="008E58B0"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ب</w:t>
      </w:r>
      <w:r w:rsidR="008E58B0" w:rsidRPr="00A706AA">
        <w:rPr>
          <w:rFonts w:ascii="AGA Islamic Phrases" w:eastAsiaTheme="minorHAnsi" w:hAnsi="AGA Islamic Phrases" w:cs="Traditional Arabic"/>
          <w:color w:val="000000"/>
          <w:sz w:val="38"/>
          <w:szCs w:val="38"/>
          <w:vertAlign w:val="superscript"/>
          <w:rtl/>
          <w:lang w:val="en-US" w:eastAsia="en-US" w:bidi="ar-KW"/>
        </w:rPr>
        <w:t>(</w:t>
      </w:r>
      <w:r w:rsidR="008E58B0" w:rsidRPr="00A706AA">
        <w:rPr>
          <w:rFonts w:ascii="AGA Islamic Phrases" w:eastAsiaTheme="minorHAnsi" w:hAnsi="AGA Islamic Phrases" w:cs="Traditional Arabic"/>
          <w:color w:val="000000"/>
          <w:sz w:val="38"/>
          <w:szCs w:val="38"/>
          <w:vertAlign w:val="superscript"/>
          <w:rtl/>
          <w:lang w:val="en-US" w:eastAsia="en-US" w:bidi="ar-KW"/>
        </w:rPr>
        <w:footnoteReference w:id="18"/>
      </w:r>
      <w:r w:rsidR="008E58B0" w:rsidRPr="00A706AA">
        <w:rPr>
          <w:rFonts w:ascii="AGA Islamic Phrases" w:eastAsiaTheme="minorHAnsi" w:hAnsi="AGA Islamic Phrases" w:cs="Traditional Arabic"/>
          <w:color w:val="000000"/>
          <w:sz w:val="38"/>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عليه الملائكة صافين يحرسونها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7488783" w14:textId="4BED6C75" w:rsidR="00B13460" w:rsidRPr="00A706AA" w:rsidRDefault="00B13460" w:rsidP="00160EA9">
      <w:pPr>
        <w:widowControl w:val="0"/>
        <w:autoSpaceDE w:val="0"/>
        <w:autoSpaceDN w:val="0"/>
        <w:adjustRightInd w:val="0"/>
        <w:spacing w:before="180" w:line="218"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175446F" w14:textId="77777777" w:rsidR="00B219AD" w:rsidRPr="00A706AA" w:rsidRDefault="0046719A" w:rsidP="00160EA9">
      <w:pPr>
        <w:widowControl w:val="0"/>
        <w:autoSpaceDE w:val="0"/>
        <w:autoSpaceDN w:val="0"/>
        <w:adjustRightInd w:val="0"/>
        <w:spacing w:before="120" w:line="19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1881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7500</w:t>
      </w:r>
      <w:r w:rsidR="00B219AD" w:rsidRPr="00A706AA">
        <w:rPr>
          <w:rFonts w:eastAsiaTheme="minorHAnsi" w:cs="Traditional Arabic" w:hint="cs"/>
          <w:sz w:val="24"/>
          <w:szCs w:val="32"/>
          <w:rtl/>
          <w:lang w:val="en-US" w:eastAsia="en-US" w:bidi="ar-KW"/>
        </w:rPr>
        <w:t>).</w:t>
      </w:r>
    </w:p>
    <w:p w14:paraId="6F2B8920"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45FF54E4" w14:textId="4D3737D7" w:rsidR="00B219AD" w:rsidRPr="00A706AA" w:rsidRDefault="00160EA9" w:rsidP="00160EA9">
      <w:pPr>
        <w:widowControl w:val="0"/>
        <w:autoSpaceDE w:val="0"/>
        <w:autoSpaceDN w:val="0"/>
        <w:adjustRightInd w:val="0"/>
        <w:spacing w:before="120" w:line="214" w:lineRule="auto"/>
        <w:ind w:firstLine="567"/>
        <w:jc w:val="both"/>
        <w:rPr>
          <w:rFonts w:eastAsiaTheme="minorHAnsi" w:cs="Traditional Arabic"/>
          <w:sz w:val="32"/>
          <w:szCs w:val="38"/>
          <w:rtl/>
          <w:lang w:val="en-US" w:eastAsia="en-US"/>
        </w:rPr>
      </w:pPr>
      <w:r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 xml:space="preserve">عن ابن بكير عن أبي عبد الله </w:t>
      </w:r>
      <w:r w:rsidR="00A706AA" w:rsidRPr="00A706AA">
        <w:rPr>
          <w:rFonts w:cs="Traditional Arabic" w:hint="cs"/>
          <w:color w:val="000000"/>
          <w:sz w:val="38"/>
          <w:szCs w:val="38"/>
          <w:rtl/>
        </w:rPr>
        <w:t>عليه السلام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ذكر الدجال 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 xml:space="preserve">فلم يبق منه إلا وطئه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لا مكة والمدينة</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ن على كل نقب من أنقابها ملكا يحفظها من الطاعون والدجال</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44837E69" w14:textId="170A4B9F" w:rsidR="00B13460" w:rsidRPr="00A706AA" w:rsidRDefault="00B13460" w:rsidP="00160EA9">
      <w:pPr>
        <w:widowControl w:val="0"/>
        <w:autoSpaceDE w:val="0"/>
        <w:autoSpaceDN w:val="0"/>
        <w:adjustRightInd w:val="0"/>
        <w:spacing w:before="180" w:line="218"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B1469E1" w14:textId="77777777" w:rsidR="00B219AD" w:rsidRPr="00A706AA" w:rsidRDefault="0046719A" w:rsidP="00160EA9">
      <w:pPr>
        <w:widowControl w:val="0"/>
        <w:autoSpaceDE w:val="0"/>
        <w:autoSpaceDN w:val="0"/>
        <w:adjustRightInd w:val="0"/>
        <w:spacing w:before="120" w:line="19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3156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6/12</w:t>
      </w:r>
      <w:r w:rsidR="00B219AD" w:rsidRPr="00A706AA">
        <w:rPr>
          <w:rFonts w:eastAsiaTheme="minorHAnsi" w:cs="Traditional Arabic" w:hint="cs"/>
          <w:sz w:val="24"/>
          <w:szCs w:val="32"/>
          <w:rtl/>
          <w:lang w:val="en-US" w:eastAsia="en-US" w:bidi="ar-KW"/>
        </w:rPr>
        <w:t>).</w:t>
      </w:r>
    </w:p>
    <w:p w14:paraId="102EB375" w14:textId="58676EB9" w:rsidR="00A706AA" w:rsidRDefault="00A706AA" w:rsidP="00985EA2">
      <w:pPr>
        <w:pStyle w:val="affffffff9"/>
        <w:spacing w:line="238" w:lineRule="auto"/>
        <w:rPr>
          <w:rFonts w:ascii="Aref Ruqaa" w:hAnsi="Aref Ruqaa" w:cs="Aref Ruqaa"/>
          <w:sz w:val="38"/>
          <w:szCs w:val="38"/>
          <w:rtl/>
        </w:rPr>
      </w:pPr>
      <w:r>
        <w:br w:type="page"/>
      </w:r>
    </w:p>
    <w:p w14:paraId="365D7DFB" w14:textId="3F34495F" w:rsidR="00EC7275" w:rsidRDefault="00EC7275" w:rsidP="00EC7275">
      <w:pPr>
        <w:widowControl w:val="0"/>
        <w:spacing w:before="160" w:line="206" w:lineRule="auto"/>
        <w:jc w:val="center"/>
        <w:rPr>
          <w:rFonts w:ascii="Nabi" w:hAnsi="Nabi" w:cs="Nabi"/>
          <w:spacing w:val="-2"/>
          <w:sz w:val="36"/>
          <w:szCs w:val="36"/>
          <w:rtl/>
        </w:rPr>
      </w:pPr>
    </w:p>
    <w:p w14:paraId="53EF88D8" w14:textId="77777777" w:rsidR="00EC7275" w:rsidRDefault="00EC7275" w:rsidP="00EC7275">
      <w:pPr>
        <w:widowControl w:val="0"/>
        <w:spacing w:before="160" w:line="206" w:lineRule="auto"/>
        <w:jc w:val="center"/>
        <w:rPr>
          <w:rFonts w:ascii="Nabi" w:hAnsi="Nabi" w:cs="Nabi"/>
          <w:spacing w:val="-2"/>
          <w:sz w:val="36"/>
          <w:szCs w:val="36"/>
          <w:rtl/>
        </w:rPr>
      </w:pPr>
    </w:p>
    <w:p w14:paraId="3BB6D0D0" w14:textId="77777777" w:rsidR="00EC7275" w:rsidRPr="00F6392E" w:rsidRDefault="00EC7275" w:rsidP="00EC7275">
      <w:pPr>
        <w:widowControl w:val="0"/>
        <w:spacing w:before="160" w:line="216" w:lineRule="auto"/>
        <w:jc w:val="center"/>
        <w:rPr>
          <w:rFonts w:ascii="Nabi" w:hAnsi="Nabi" w:cs="Nabi"/>
          <w:color w:val="FF0000"/>
          <w:spacing w:val="-2"/>
          <w:sz w:val="14"/>
          <w:szCs w:val="14"/>
          <w:rtl/>
        </w:rPr>
      </w:pPr>
    </w:p>
    <w:p w14:paraId="2A19BCAF" w14:textId="77777777" w:rsidR="00A706AA" w:rsidRDefault="00EC7275" w:rsidP="00F018EC">
      <w:pPr>
        <w:widowControl w:val="0"/>
        <w:spacing w:before="160" w:line="190" w:lineRule="auto"/>
        <w:jc w:val="center"/>
        <w:rPr>
          <w:rFonts w:ascii="Noto Nastaliq Urdu" w:hAnsi="Noto Nastaliq Urdu" w:cs="Noto Nastaliq Urdu"/>
          <w:color w:val="000000" w:themeColor="text1"/>
          <w:spacing w:val="-2"/>
          <w:sz w:val="38"/>
          <w:szCs w:val="38"/>
          <w:rtl/>
        </w:rPr>
      </w:pPr>
      <w:r w:rsidRPr="00126048">
        <w:rPr>
          <w:rFonts w:ascii="Aref Ruqaa" w:hAnsi="Aref Ruqaa" w:cs="Aref Ruqaa"/>
          <w:color w:val="000000" w:themeColor="text1"/>
          <w:spacing w:val="-2"/>
          <w:sz w:val="44"/>
          <w:szCs w:val="44"/>
          <w:rtl/>
        </w:rPr>
        <w:t xml:space="preserve">أبواب </w:t>
      </w:r>
    </w:p>
    <w:p w14:paraId="6F75921A" w14:textId="7A1F9EBD" w:rsidR="00EC7275" w:rsidRPr="00EC7275" w:rsidRDefault="00EC7275" w:rsidP="00F018EC">
      <w:pPr>
        <w:widowControl w:val="0"/>
        <w:spacing w:before="160" w:line="190" w:lineRule="auto"/>
        <w:jc w:val="center"/>
        <w:rPr>
          <w:rFonts w:ascii="Noto Nastaliq Urdu" w:hAnsi="Noto Nastaliq Urdu" w:cs="Noto Nastaliq Urdu"/>
          <w:color w:val="000000" w:themeColor="text1"/>
          <w:spacing w:val="-2"/>
          <w:sz w:val="38"/>
          <w:szCs w:val="38"/>
          <w:rtl/>
        </w:rPr>
      </w:pPr>
      <w:r>
        <w:rPr>
          <w:rFonts w:ascii="Noto Nastaliq Urdu" w:hAnsi="Noto Nastaliq Urdu" w:cs="Noto Nastaliq Urdu" w:hint="cs"/>
          <w:color w:val="000000" w:themeColor="text1"/>
          <w:spacing w:val="-2"/>
          <w:sz w:val="38"/>
          <w:szCs w:val="38"/>
          <w:rtl/>
        </w:rPr>
        <w:t>اختصاص مكة والمدينة بالحرمة</w:t>
      </w:r>
    </w:p>
    <w:p w14:paraId="0C72E7C9" w14:textId="77777777" w:rsidR="00EC7275" w:rsidRPr="00EC7275" w:rsidRDefault="00EC7275" w:rsidP="00EC7275">
      <w:pPr>
        <w:widowControl w:val="0"/>
        <w:spacing w:before="160" w:line="216" w:lineRule="auto"/>
        <w:jc w:val="center"/>
        <w:rPr>
          <w:rFonts w:ascii="Nabi" w:hAnsi="Nabi" w:cs="Nabi"/>
          <w:spacing w:val="-2"/>
          <w:sz w:val="14"/>
          <w:szCs w:val="14"/>
          <w:rtl/>
        </w:rPr>
      </w:pPr>
    </w:p>
    <w:p w14:paraId="2F32B2B5" w14:textId="3DAE83BE" w:rsidR="00EC7275" w:rsidRPr="00A706AA" w:rsidRDefault="00BC75F7" w:rsidP="00EC7275">
      <w:pPr>
        <w:pStyle w:val="afe"/>
        <w:widowControl w:val="0"/>
        <w:numPr>
          <w:ilvl w:val="0"/>
          <w:numId w:val="15"/>
        </w:numPr>
        <w:tabs>
          <w:tab w:val="left" w:pos="830"/>
        </w:tabs>
        <w:autoSpaceDE w:val="0"/>
        <w:autoSpaceDN w:val="0"/>
        <w:adjustRightInd w:val="0"/>
        <w:spacing w:before="300" w:line="228" w:lineRule="auto"/>
        <w:ind w:left="0" w:firstLine="340"/>
        <w:contextualSpacing w:val="0"/>
        <w:jc w:val="both"/>
        <w:rPr>
          <w:rFonts w:eastAsiaTheme="minorHAnsi" w:cs="Traditional Arabic"/>
          <w:b/>
          <w:bCs/>
          <w:sz w:val="32"/>
          <w:szCs w:val="38"/>
          <w:rtl/>
          <w:lang w:val="en-US" w:eastAsia="en-US"/>
        </w:rPr>
      </w:pPr>
      <w:bookmarkStart w:id="3" w:name="_Hlk69568136"/>
      <w:r>
        <w:rPr>
          <w:rFonts w:eastAsiaTheme="minorHAnsi" w:cs="Traditional Arabic" w:hint="cs"/>
          <w:b/>
          <w:bCs/>
          <w:sz w:val="32"/>
          <w:szCs w:val="38"/>
          <w:rtl/>
          <w:lang w:val="en-US" w:eastAsia="en-US"/>
        </w:rPr>
        <w:t>باب</w:t>
      </w:r>
      <w:bookmarkEnd w:id="3"/>
      <w:r>
        <w:rPr>
          <w:rFonts w:eastAsiaTheme="minorHAnsi" w:cs="Traditional Arabic" w:hint="cs"/>
          <w:b/>
          <w:bCs/>
          <w:sz w:val="32"/>
          <w:szCs w:val="38"/>
          <w:rtl/>
          <w:lang w:val="en-US" w:eastAsia="en-US"/>
        </w:rPr>
        <w:t xml:space="preserve"> </w:t>
      </w:r>
      <w:r w:rsidR="00EC7275" w:rsidRPr="00A706AA">
        <w:rPr>
          <w:rFonts w:eastAsiaTheme="minorHAnsi" w:cs="Traditional Arabic" w:hint="cs"/>
          <w:b/>
          <w:bCs/>
          <w:sz w:val="32"/>
          <w:szCs w:val="38"/>
          <w:rtl/>
          <w:lang w:val="en-US" w:eastAsia="en-US"/>
        </w:rPr>
        <w:t>حرمة مكة.</w:t>
      </w:r>
    </w:p>
    <w:p w14:paraId="46FE956E" w14:textId="71BAB762" w:rsidR="00EC7275" w:rsidRPr="00A706AA" w:rsidRDefault="00BC75F7" w:rsidP="00EC7275">
      <w:pPr>
        <w:pStyle w:val="afe"/>
        <w:widowControl w:val="0"/>
        <w:numPr>
          <w:ilvl w:val="0"/>
          <w:numId w:val="15"/>
        </w:numPr>
        <w:tabs>
          <w:tab w:val="left" w:pos="830"/>
        </w:tabs>
        <w:autoSpaceDE w:val="0"/>
        <w:autoSpaceDN w:val="0"/>
        <w:adjustRightInd w:val="0"/>
        <w:spacing w:before="160" w:line="228" w:lineRule="auto"/>
        <w:ind w:left="0" w:firstLine="340"/>
        <w:contextualSpacing w:val="0"/>
        <w:jc w:val="both"/>
        <w:rPr>
          <w:rFonts w:eastAsiaTheme="minorHAnsi" w:cs="Traditional Arabic"/>
          <w:b/>
          <w:bCs/>
          <w:sz w:val="32"/>
          <w:szCs w:val="38"/>
          <w:lang w:val="en-US" w:eastAsia="en-US" w:bidi="ar-KW"/>
        </w:rPr>
      </w:pPr>
      <w:r>
        <w:rPr>
          <w:rFonts w:eastAsiaTheme="minorHAnsi" w:cs="Traditional Arabic" w:hint="cs"/>
          <w:b/>
          <w:bCs/>
          <w:sz w:val="32"/>
          <w:szCs w:val="38"/>
          <w:rtl/>
          <w:lang w:val="en-US" w:eastAsia="en-US"/>
        </w:rPr>
        <w:t>باب</w:t>
      </w:r>
      <w:r w:rsidRPr="00A706AA">
        <w:rPr>
          <w:rFonts w:eastAsiaTheme="minorHAnsi" w:cs="Traditional Arabic" w:hint="cs"/>
          <w:b/>
          <w:bCs/>
          <w:szCs w:val="36"/>
          <w:rtl/>
          <w:lang w:val="en-US" w:eastAsia="en-US" w:bidi="ar-KW"/>
        </w:rPr>
        <w:t xml:space="preserve"> </w:t>
      </w:r>
      <w:r w:rsidR="00EC7275" w:rsidRPr="00A706AA">
        <w:rPr>
          <w:rFonts w:eastAsiaTheme="minorHAnsi" w:cs="Traditional Arabic" w:hint="cs"/>
          <w:b/>
          <w:bCs/>
          <w:szCs w:val="36"/>
          <w:rtl/>
          <w:lang w:val="en-US" w:eastAsia="en-US" w:bidi="ar-KW"/>
        </w:rPr>
        <w:t>حرمة المدينة.</w:t>
      </w:r>
    </w:p>
    <w:p w14:paraId="57FFE7D0" w14:textId="035DCE5B" w:rsidR="00EC7275" w:rsidRPr="00A706AA" w:rsidRDefault="00BC75F7" w:rsidP="00EC7275">
      <w:pPr>
        <w:pStyle w:val="afe"/>
        <w:widowControl w:val="0"/>
        <w:numPr>
          <w:ilvl w:val="0"/>
          <w:numId w:val="15"/>
        </w:numPr>
        <w:tabs>
          <w:tab w:val="left" w:pos="830"/>
        </w:tabs>
        <w:autoSpaceDE w:val="0"/>
        <w:autoSpaceDN w:val="0"/>
        <w:adjustRightInd w:val="0"/>
        <w:spacing w:before="160" w:line="228" w:lineRule="auto"/>
        <w:ind w:left="0" w:firstLine="340"/>
        <w:contextualSpacing w:val="0"/>
        <w:jc w:val="both"/>
        <w:rPr>
          <w:rFonts w:eastAsiaTheme="minorHAnsi" w:cs="Traditional Arabic"/>
          <w:b/>
          <w:bCs/>
          <w:sz w:val="32"/>
          <w:szCs w:val="38"/>
          <w:lang w:val="en-US" w:eastAsia="en-US" w:bidi="ar-KW"/>
        </w:rPr>
      </w:pPr>
      <w:r>
        <w:rPr>
          <w:rFonts w:eastAsiaTheme="minorHAnsi" w:cs="Traditional Arabic" w:hint="cs"/>
          <w:b/>
          <w:bCs/>
          <w:sz w:val="32"/>
          <w:szCs w:val="38"/>
          <w:rtl/>
          <w:lang w:val="en-US" w:eastAsia="en-US"/>
        </w:rPr>
        <w:t>باب</w:t>
      </w:r>
      <w:r w:rsidR="00EC7275" w:rsidRPr="00A706AA">
        <w:rPr>
          <w:rFonts w:eastAsiaTheme="minorHAnsi" w:cs="Traditional Arabic" w:hint="cs"/>
          <w:spacing w:val="-4"/>
          <w:sz w:val="32"/>
          <w:szCs w:val="38"/>
          <w:rtl/>
          <w:lang w:val="en-US" w:eastAsia="en-US" w:bidi="ar-KW"/>
        </w:rPr>
        <w:t xml:space="preserve"> </w:t>
      </w:r>
      <w:r w:rsidR="00EC7275" w:rsidRPr="00A706AA">
        <w:rPr>
          <w:rFonts w:eastAsiaTheme="minorHAnsi" w:cs="Traditional Arabic"/>
          <w:b/>
          <w:bCs/>
          <w:szCs w:val="36"/>
          <w:rtl/>
          <w:lang w:val="en-US" w:eastAsia="en-US" w:bidi="ar-KW"/>
        </w:rPr>
        <w:t>في الأحاديث التي جمعت الحرمة لمكة والمدينة</w:t>
      </w:r>
      <w:r w:rsidR="00EC7275" w:rsidRPr="00A706AA">
        <w:rPr>
          <w:rFonts w:eastAsiaTheme="minorHAnsi" w:cs="Traditional Arabic" w:hint="cs"/>
          <w:b/>
          <w:bCs/>
          <w:szCs w:val="36"/>
          <w:rtl/>
          <w:lang w:val="en-US" w:eastAsia="en-US" w:bidi="ar-KW"/>
        </w:rPr>
        <w:t>.</w:t>
      </w:r>
    </w:p>
    <w:p w14:paraId="20A8F2FF" w14:textId="4E7BD1EB" w:rsidR="00EC7275" w:rsidRPr="00A706AA" w:rsidRDefault="00EC7275" w:rsidP="00EC7275">
      <w:pPr>
        <w:widowControl w:val="0"/>
        <w:tabs>
          <w:tab w:val="left" w:pos="830"/>
        </w:tabs>
        <w:autoSpaceDE w:val="0"/>
        <w:autoSpaceDN w:val="0"/>
        <w:adjustRightInd w:val="0"/>
        <w:spacing w:before="160" w:line="228" w:lineRule="auto"/>
        <w:jc w:val="both"/>
        <w:rPr>
          <w:rFonts w:eastAsiaTheme="minorHAnsi" w:cs="Traditional Arabic"/>
          <w:b/>
          <w:bCs/>
          <w:sz w:val="32"/>
          <w:szCs w:val="38"/>
          <w:rtl/>
          <w:lang w:val="en-US" w:eastAsia="en-US" w:bidi="ar-KW"/>
        </w:rPr>
      </w:pPr>
    </w:p>
    <w:p w14:paraId="7F30FB49" w14:textId="77777777" w:rsidR="00EC7275" w:rsidRPr="00A706AA" w:rsidRDefault="00EC7275" w:rsidP="00EC7275">
      <w:pPr>
        <w:widowControl w:val="0"/>
        <w:tabs>
          <w:tab w:val="left" w:pos="830"/>
        </w:tabs>
        <w:autoSpaceDE w:val="0"/>
        <w:autoSpaceDN w:val="0"/>
        <w:adjustRightInd w:val="0"/>
        <w:spacing w:before="160" w:line="228" w:lineRule="auto"/>
        <w:jc w:val="both"/>
        <w:rPr>
          <w:rFonts w:eastAsiaTheme="minorHAnsi" w:cs="Traditional Arabic"/>
          <w:b/>
          <w:bCs/>
          <w:sz w:val="32"/>
          <w:szCs w:val="38"/>
          <w:rtl/>
          <w:lang w:val="en-US" w:eastAsia="en-US" w:bidi="ar-KW"/>
        </w:rPr>
      </w:pPr>
    </w:p>
    <w:p w14:paraId="6AA74D75" w14:textId="77777777" w:rsidR="00A706AA" w:rsidRDefault="00A706AA" w:rsidP="00EC7275">
      <w:pPr>
        <w:pStyle w:val="affffffff9"/>
        <w:spacing w:before="160" w:line="238" w:lineRule="auto"/>
        <w:rPr>
          <w:rFonts w:ascii="Aref Ruqaa" w:hAnsi="Aref Ruqaa" w:cs="Aref Ruqaa"/>
          <w:sz w:val="40"/>
          <w:szCs w:val="40"/>
          <w:rtl/>
        </w:rPr>
      </w:pPr>
      <w:r>
        <w:br w:type="page"/>
      </w:r>
    </w:p>
    <w:p w14:paraId="74673C77"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0F7BCF6C" w14:textId="37BED518" w:rsidR="0046719A" w:rsidRPr="00A706AA" w:rsidRDefault="0046719A" w:rsidP="004B0F1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حرمة مكة</w:t>
      </w:r>
      <w:r w:rsidR="00F77896" w:rsidRPr="00A706AA">
        <w:rPr>
          <w:rFonts w:eastAsiaTheme="minorHAnsi" w:cs="Traditional Arabic" w:hint="cs"/>
          <w:b/>
          <w:bCs/>
          <w:sz w:val="34"/>
          <w:szCs w:val="40"/>
          <w:rtl/>
          <w:lang w:val="en-US" w:eastAsia="en-US" w:bidi="ar-KW"/>
        </w:rPr>
        <w:t xml:space="preserve"> </w:t>
      </w:r>
    </w:p>
    <w:p w14:paraId="15A885B5"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0CCC43B9" w14:textId="2ECC91B8" w:rsidR="00B219AD" w:rsidRPr="00A706AA" w:rsidRDefault="0046719A" w:rsidP="00160EA9">
      <w:pPr>
        <w:widowControl w:val="0"/>
        <w:autoSpaceDE w:val="0"/>
        <w:autoSpaceDN w:val="0"/>
        <w:adjustRightInd w:val="0"/>
        <w:spacing w:before="12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F77896"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يوم فتح مكة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إن هذا البلد حرمه الله يوم خلق السماوات والأرض</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فهو حرام بح</w:t>
      </w:r>
      <w:r w:rsidRPr="00A706AA">
        <w:rPr>
          <w:rFonts w:eastAsiaTheme="minorHAnsi" w:cs="Traditional Arabic" w:hint="cs"/>
          <w:sz w:val="32"/>
          <w:szCs w:val="38"/>
          <w:rtl/>
          <w:lang w:val="en-US" w:eastAsia="en-US" w:bidi="ar-KW"/>
        </w:rPr>
        <w:t>ُ</w:t>
      </w:r>
      <w:r w:rsidRPr="00A706AA">
        <w:rPr>
          <w:rFonts w:eastAsiaTheme="minorHAnsi" w:cs="Traditional Arabic"/>
          <w:sz w:val="32"/>
          <w:szCs w:val="38"/>
          <w:rtl/>
          <w:lang w:val="en-US" w:eastAsia="en-US" w:bidi="ar-KW"/>
        </w:rPr>
        <w:t>رمة الله إلى يوم القيامة</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وإنه لم ي</w:t>
      </w:r>
      <w:r w:rsidR="00C4595E" w:rsidRPr="00A706AA">
        <w:rPr>
          <w:rFonts w:eastAsiaTheme="minorHAnsi" w:cs="Traditional Arabic" w:hint="cs"/>
          <w:sz w:val="32"/>
          <w:szCs w:val="38"/>
          <w:rtl/>
          <w:lang w:val="en-US" w:eastAsia="en-US" w:bidi="ar-KW"/>
        </w:rPr>
        <w:t>َ</w:t>
      </w:r>
      <w:r w:rsidRPr="00A706AA">
        <w:rPr>
          <w:rFonts w:eastAsiaTheme="minorHAnsi" w:cs="Traditional Arabic"/>
          <w:sz w:val="32"/>
          <w:szCs w:val="38"/>
          <w:rtl/>
          <w:lang w:val="en-US" w:eastAsia="en-US" w:bidi="ar-KW"/>
        </w:rPr>
        <w:t>ح</w:t>
      </w:r>
      <w:r w:rsidR="00C4595E" w:rsidRPr="00A706AA">
        <w:rPr>
          <w:rFonts w:eastAsiaTheme="minorHAnsi" w:cs="Traditional Arabic" w:hint="cs"/>
          <w:sz w:val="32"/>
          <w:szCs w:val="38"/>
          <w:rtl/>
          <w:lang w:val="en-US" w:eastAsia="en-US" w:bidi="ar-KW"/>
        </w:rPr>
        <w:t>ِ</w:t>
      </w:r>
      <w:r w:rsidRPr="00A706AA">
        <w:rPr>
          <w:rFonts w:eastAsiaTheme="minorHAnsi" w:cs="Traditional Arabic"/>
          <w:sz w:val="32"/>
          <w:szCs w:val="38"/>
          <w:rtl/>
          <w:lang w:val="en-US" w:eastAsia="en-US" w:bidi="ar-KW"/>
        </w:rPr>
        <w:t>ل</w:t>
      </w:r>
      <w:r w:rsidR="00C4595E" w:rsidRPr="00A706AA">
        <w:rPr>
          <w:rFonts w:eastAsiaTheme="minorHAnsi" w:cs="Traditional Arabic" w:hint="cs"/>
          <w:sz w:val="32"/>
          <w:szCs w:val="38"/>
          <w:rtl/>
          <w:lang w:val="en-US" w:eastAsia="en-US" w:bidi="ar-KW"/>
        </w:rPr>
        <w:t>َّ</w:t>
      </w:r>
      <w:r w:rsidRPr="00A706AA">
        <w:rPr>
          <w:rFonts w:eastAsiaTheme="minorHAnsi" w:cs="Traditional Arabic"/>
          <w:sz w:val="32"/>
          <w:szCs w:val="38"/>
          <w:rtl/>
          <w:lang w:val="en-US" w:eastAsia="en-US" w:bidi="ar-KW"/>
        </w:rPr>
        <w:t xml:space="preserve"> القتال فيه لأحد قبلي</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ولم يحل لي إلا ساعة من نهار</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فهو حرام بحرمة الله إلى يوم القيامة</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لا يعضد شوكه</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ولا ينفر صيده</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ولا يلتقط إلا من عرفها</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ولا يختلى خلاها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فقال العباس</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يا رسول الله</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إلا الإذخر</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فإنه لقينهم ولبيوتهم</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 xml:space="preserve">فقال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إلا الإذخر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395697A" w14:textId="0BB2AAB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E7F7036"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1349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1587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1833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1834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2090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3281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3282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3284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3285</w:t>
      </w:r>
      <w:r w:rsidR="00B219AD" w:rsidRPr="00A706AA">
        <w:rPr>
          <w:rFonts w:eastAsiaTheme="minorHAnsi" w:cs="Traditional Arabic" w:hint="cs"/>
          <w:sz w:val="24"/>
          <w:szCs w:val="32"/>
          <w:rtl/>
          <w:lang w:val="en-US" w:eastAsia="en-US" w:bidi="ar-KW"/>
        </w:rPr>
        <w:t>).</w:t>
      </w:r>
    </w:p>
    <w:p w14:paraId="58A2F01E" w14:textId="4CAC4653"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شريح العدوي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إن مكة حرَّمها الله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ولم يُحرمها الناس</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فلا يحل لامرئ يؤمن بالله واليوم الآخر أن يسفك بها دما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ولا يعضد بها شجرة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5FC0CF1" w14:textId="28C514E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9C9681E"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1832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4295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3283</w:t>
      </w:r>
      <w:r w:rsidR="00B219AD" w:rsidRPr="00A706AA">
        <w:rPr>
          <w:rFonts w:eastAsiaTheme="minorHAnsi" w:cs="Traditional Arabic" w:hint="cs"/>
          <w:sz w:val="24"/>
          <w:szCs w:val="32"/>
          <w:rtl/>
          <w:lang w:val="en-US" w:eastAsia="en-US" w:bidi="ar-KW"/>
        </w:rPr>
        <w:t>).</w:t>
      </w:r>
    </w:p>
    <w:p w14:paraId="7438764D"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71B207E1" w14:textId="7EC8FAAC"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معاوية بن عمار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46719A" w:rsidRPr="00A706AA">
        <w:rPr>
          <w:rFonts w:eastAsiaTheme="minorHAnsi" w:cs="Traditional Arabic" w:hint="cs"/>
          <w:sz w:val="32"/>
          <w:szCs w:val="38"/>
          <w:rtl/>
          <w:lang w:val="en-US" w:eastAsia="en-US" w:bidi="ar-KW"/>
        </w:rPr>
        <w:t xml:space="preserve"> رسول 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يوم فتح مكة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إن الله </w:t>
      </w:r>
      <w:r w:rsidR="00A706AA" w:rsidRPr="00A706AA">
        <w:rPr>
          <w:rFonts w:cs="Traditional Arabic" w:hint="cs"/>
          <w:color w:val="000000"/>
          <w:sz w:val="36"/>
          <w:szCs w:val="36"/>
          <w:rtl/>
        </w:rPr>
        <w:t>تبارك وتعالى</w:t>
      </w:r>
      <w:r w:rsidR="0046719A" w:rsidRPr="00A706AA">
        <w:rPr>
          <w:rFonts w:eastAsiaTheme="minorHAnsi" w:cs="Traditional Arabic"/>
          <w:sz w:val="32"/>
          <w:szCs w:val="38"/>
          <w:rtl/>
          <w:lang w:val="en-US" w:eastAsia="en-US" w:bidi="ar-KW"/>
        </w:rPr>
        <w:t xml:space="preserve"> حرم مكة يوم خلق السماوات وال</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رض فهي حرام إلى أن تقوم الساعة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لم ت</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حل</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ل</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حد قبلي ولا تحل</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ل</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حد من بعدي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ولم تحل لي إلا ساعة من النهار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189460F" w14:textId="2BBEE15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6AD903A"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lastRenderedPageBreak/>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6774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4/226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2314</w:t>
      </w:r>
      <w:r w:rsidR="00B219AD" w:rsidRPr="00A706AA">
        <w:rPr>
          <w:rFonts w:eastAsiaTheme="minorHAnsi" w:cs="Traditional Arabic" w:hint="cs"/>
          <w:sz w:val="24"/>
          <w:szCs w:val="32"/>
          <w:rtl/>
          <w:lang w:val="en-US" w:eastAsia="en-US" w:bidi="ar-KW"/>
        </w:rPr>
        <w:t>).</w:t>
      </w:r>
    </w:p>
    <w:p w14:paraId="46570B58" w14:textId="15F7A984" w:rsidR="00B219AD" w:rsidRPr="00A706AA" w:rsidRDefault="008D49FA" w:rsidP="0070434F">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hint="cs"/>
          <w:sz w:val="32"/>
          <w:szCs w:val="38"/>
          <w:rtl/>
          <w:lang w:val="en-US" w:eastAsia="en-US" w:bidi="ar-KW"/>
        </w:rPr>
        <w:t xml:space="preserve"> ع</w:t>
      </w:r>
      <w:r w:rsidR="0046719A" w:rsidRPr="00A706AA">
        <w:rPr>
          <w:rFonts w:eastAsiaTheme="minorHAnsi" w:cs="Traditional Arabic"/>
          <w:sz w:val="32"/>
          <w:szCs w:val="38"/>
          <w:rtl/>
          <w:lang w:val="en-US" w:eastAsia="en-US" w:bidi="ar-KW"/>
        </w:rPr>
        <w:t>ن حنان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قلت لأبي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لم سمي بيت الله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الحرام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لأنه حر</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م على المشركين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ن يدخلوه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A514C06" w14:textId="54D7AC2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0A7BED2" w14:textId="77777777" w:rsidR="00B219AD" w:rsidRPr="00A706AA" w:rsidRDefault="0046719A" w:rsidP="00F949B0">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علل الشرائع</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2/398</w:t>
      </w:r>
      <w:r w:rsidR="00B219AD" w:rsidRPr="00A706AA">
        <w:rPr>
          <w:rFonts w:eastAsiaTheme="minorHAnsi" w:cs="Traditional Arabic" w:hint="cs"/>
          <w:sz w:val="24"/>
          <w:szCs w:val="32"/>
          <w:rtl/>
          <w:lang w:val="en-US" w:eastAsia="en-US" w:bidi="ar-KW"/>
        </w:rPr>
        <w:t>).</w:t>
      </w:r>
    </w:p>
    <w:p w14:paraId="22D1BD90" w14:textId="759896D0" w:rsidR="00B219AD" w:rsidRPr="00A706AA" w:rsidRDefault="008D49FA" w:rsidP="0070434F">
      <w:pPr>
        <w:widowControl w:val="0"/>
        <w:autoSpaceDE w:val="0"/>
        <w:autoSpaceDN w:val="0"/>
        <w:adjustRightInd w:val="0"/>
        <w:spacing w:before="24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إن قريشا لما هدموا الكعبة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وجدوا في قواعده حجرا فيه كتاب لم يحسنوا قراءته حتى دعوا رجلا فقرأه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فإذا فيه</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أنا الله ذو بكة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حرمتها يوم خلقت السماوات والأرض</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BDE39DA" w14:textId="70F372E9" w:rsidR="00B13460" w:rsidRPr="00A706AA" w:rsidRDefault="00B13460" w:rsidP="0070434F">
      <w:pPr>
        <w:widowControl w:val="0"/>
        <w:autoSpaceDE w:val="0"/>
        <w:autoSpaceDN w:val="0"/>
        <w:adjustRightInd w:val="0"/>
        <w:spacing w:before="180" w:line="216"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2DA5EF7" w14:textId="77777777" w:rsidR="00B219AD" w:rsidRPr="00A706AA" w:rsidRDefault="0046719A" w:rsidP="0070434F">
      <w:pPr>
        <w:widowControl w:val="0"/>
        <w:autoSpaceDE w:val="0"/>
        <w:autoSpaceDN w:val="0"/>
        <w:adjustRightInd w:val="0"/>
        <w:spacing w:before="100" w:line="19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6771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4/225</w:t>
      </w:r>
      <w:r w:rsidR="00B219AD" w:rsidRPr="00A706AA">
        <w:rPr>
          <w:rFonts w:eastAsiaTheme="minorHAnsi" w:cs="Traditional Arabic" w:hint="cs"/>
          <w:sz w:val="24"/>
          <w:szCs w:val="32"/>
          <w:rtl/>
          <w:lang w:val="en-US" w:eastAsia="en-US" w:bidi="ar-KW"/>
        </w:rPr>
        <w:t>).</w:t>
      </w:r>
    </w:p>
    <w:p w14:paraId="381BDE67" w14:textId="6BED4F80" w:rsidR="00B219AD" w:rsidRPr="00A706AA" w:rsidRDefault="008D49FA" w:rsidP="0070434F">
      <w:pPr>
        <w:widowControl w:val="0"/>
        <w:autoSpaceDE w:val="0"/>
        <w:autoSpaceDN w:val="0"/>
        <w:adjustRightInd w:val="0"/>
        <w:spacing w:before="200" w:line="211"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24"/>
          <w:szCs w:val="38"/>
          <w:rtl/>
          <w:lang w:val="en-US" w:eastAsia="en-US" w:bidi="ar-KW"/>
        </w:rPr>
        <w:t>*</w:t>
      </w:r>
      <w:r w:rsidR="0046719A" w:rsidRPr="00A706AA">
        <w:rPr>
          <w:rFonts w:eastAsiaTheme="minorHAnsi" w:cs="Traditional Arabic"/>
          <w:sz w:val="32"/>
          <w:szCs w:val="38"/>
          <w:rtl/>
          <w:lang w:val="en-US" w:eastAsia="en-US" w:bidi="ar-KW"/>
        </w:rPr>
        <w:t xml:space="preserve"> عن ميسر النخعي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لي أبو عبد الله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يا ميسر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أي البلدان أعظم حرمة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700658" w:rsidRPr="00A706AA">
        <w:rPr>
          <w:rFonts w:eastAsiaTheme="minorHAnsi" w:cs="Traditional Arabic" w:hint="cs"/>
          <w:sz w:val="32"/>
          <w:szCs w:val="38"/>
          <w:rtl/>
          <w:lang w:val="en-US" w:eastAsia="en-US" w:bidi="ar-KW"/>
        </w:rPr>
        <w:t>ــ</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فما كان منا أحد يجيبه حتى كان الراد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على نفسه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مكة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أي بقاعها أعظم حرمة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700658" w:rsidRPr="00A706AA">
        <w:rPr>
          <w:rFonts w:eastAsiaTheme="minorHAnsi" w:cs="Traditional Arabic" w:hint="cs"/>
          <w:sz w:val="32"/>
          <w:szCs w:val="38"/>
          <w:rtl/>
          <w:lang w:val="en-US" w:eastAsia="en-US" w:bidi="ar-KW"/>
        </w:rPr>
        <w:t>ــ</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فما كان منا أحد يجيبه حتى كان الراد على نفسه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بين الركن إلى الحجر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75E43F6" w14:textId="468C3753" w:rsidR="00B13460" w:rsidRPr="00A706AA" w:rsidRDefault="00B13460" w:rsidP="0070434F">
      <w:pPr>
        <w:widowControl w:val="0"/>
        <w:autoSpaceDE w:val="0"/>
        <w:autoSpaceDN w:val="0"/>
        <w:adjustRightInd w:val="0"/>
        <w:spacing w:before="180" w:line="216"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AFD3D02" w14:textId="471369FC" w:rsidR="00B219AD" w:rsidRPr="00A706AA" w:rsidRDefault="0046719A" w:rsidP="0070434F">
      <w:pPr>
        <w:widowControl w:val="0"/>
        <w:autoSpaceDE w:val="0"/>
        <w:autoSpaceDN w:val="0"/>
        <w:adjustRightInd w:val="0"/>
        <w:spacing w:before="60" w:line="199" w:lineRule="auto"/>
        <w:ind w:firstLine="567"/>
        <w:jc w:val="both"/>
        <w:rPr>
          <w:rFonts w:eastAsiaTheme="minorHAnsi" w:cs="Traditional Arabic"/>
          <w:sz w:val="24"/>
          <w:szCs w:val="32"/>
          <w:rtl/>
          <w:lang w:val="en-US" w:eastAsia="en-US" w:bidi="ar-KW"/>
        </w:rPr>
      </w:pPr>
      <w:r w:rsidRPr="00A706AA">
        <w:rPr>
          <w:rFonts w:eastAsiaTheme="minorHAnsi" w:cs="Traditional Arabic"/>
          <w:sz w:val="24"/>
          <w:szCs w:val="32"/>
          <w:rtl/>
          <w:lang w:val="en-US" w:eastAsia="en-US" w:bidi="ar-KW"/>
        </w:rPr>
        <w:t>المحاسن</w:t>
      </w:r>
      <w:r w:rsidR="00B219AD" w:rsidRPr="00A706AA">
        <w:rPr>
          <w:rFonts w:eastAsiaTheme="minorHAnsi" w:cs="Traditional Arabic"/>
          <w:sz w:val="24"/>
          <w:szCs w:val="32"/>
          <w:rtl/>
          <w:lang w:val="en-US" w:eastAsia="en-US" w:bidi="ar-KW"/>
        </w:rPr>
        <w:t xml:space="preserve"> </w:t>
      </w:r>
      <w:r w:rsidR="00B219AD" w:rsidRPr="00A706AA">
        <w:rPr>
          <w:rFonts w:eastAsiaTheme="minorHAnsi" w:cs="Traditional Arabic" w:hint="cs"/>
          <w:sz w:val="24"/>
          <w:szCs w:val="32"/>
          <w:rtl/>
          <w:lang w:val="en-US" w:eastAsia="en-US" w:bidi="ar-KW"/>
        </w:rPr>
        <w:t>(</w:t>
      </w:r>
      <w:r w:rsidRPr="00A706AA">
        <w:rPr>
          <w:rFonts w:eastAsiaTheme="minorHAnsi" w:cs="Traditional Arabic"/>
          <w:sz w:val="24"/>
          <w:szCs w:val="32"/>
          <w:rtl/>
          <w:lang w:val="en-US" w:eastAsia="en-US" w:bidi="ar-KW"/>
        </w:rPr>
        <w:t>1 /168</w:t>
      </w:r>
      <w:r w:rsidR="00B219AD" w:rsidRPr="00A706AA">
        <w:rPr>
          <w:rFonts w:eastAsiaTheme="minorHAnsi" w:cs="Traditional Arabic" w:hint="cs"/>
          <w:sz w:val="24"/>
          <w:szCs w:val="32"/>
          <w:rtl/>
          <w:lang w:val="en-US" w:eastAsia="en-US" w:bidi="ar-KW"/>
        </w:rPr>
        <w:t>).</w:t>
      </w:r>
    </w:p>
    <w:p w14:paraId="4ED5D4BE" w14:textId="63D9215C" w:rsidR="004B0F14" w:rsidRPr="00A706AA" w:rsidRDefault="004B0F14" w:rsidP="0070434F">
      <w:pPr>
        <w:widowControl w:val="0"/>
        <w:autoSpaceDE w:val="0"/>
        <w:autoSpaceDN w:val="0"/>
        <w:adjustRightInd w:val="0"/>
        <w:spacing w:before="60" w:line="199" w:lineRule="auto"/>
        <w:ind w:firstLine="567"/>
        <w:jc w:val="both"/>
        <w:rPr>
          <w:rFonts w:eastAsiaTheme="minorHAnsi" w:cs="Traditional Arabic"/>
          <w:sz w:val="24"/>
          <w:szCs w:val="32"/>
          <w:rtl/>
          <w:lang w:val="en-US" w:eastAsia="en-US" w:bidi="ar-KW"/>
        </w:rPr>
      </w:pPr>
    </w:p>
    <w:p w14:paraId="7265101D" w14:textId="1BB64FDE" w:rsidR="004B0F14" w:rsidRPr="00A706AA" w:rsidRDefault="004B0F14">
      <w:pPr>
        <w:bidi w:val="0"/>
        <w:spacing w:after="200" w:line="276" w:lineRule="auto"/>
        <w:rPr>
          <w:rFonts w:eastAsiaTheme="minorHAnsi" w:cs="Traditional Arabic"/>
          <w:sz w:val="24"/>
          <w:szCs w:val="32"/>
          <w:rtl/>
          <w:lang w:val="en-US" w:eastAsia="en-US" w:bidi="ar-KW"/>
        </w:rPr>
      </w:pPr>
      <w:r w:rsidRPr="00A706AA">
        <w:rPr>
          <w:rFonts w:eastAsiaTheme="minorHAnsi" w:cs="Traditional Arabic"/>
          <w:sz w:val="24"/>
          <w:szCs w:val="32"/>
          <w:lang w:val="en-US" w:eastAsia="en-US" w:bidi="ar-KW"/>
        </w:rPr>
        <w:br w:type="page"/>
      </w:r>
    </w:p>
    <w:p w14:paraId="40B6D2B8" w14:textId="77777777" w:rsidR="004B0F14" w:rsidRPr="00A706AA" w:rsidRDefault="004B0F14" w:rsidP="004B0F1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53D8CD6D"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164D904B" w14:textId="0F6F54CC" w:rsidR="008D49FA" w:rsidRPr="00A706AA" w:rsidRDefault="0046719A" w:rsidP="004B0F1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حرمة المدينة</w:t>
      </w:r>
    </w:p>
    <w:p w14:paraId="5E42AA36" w14:textId="521DB1F4" w:rsidR="00B219AD" w:rsidRPr="00A706AA" w:rsidRDefault="008D49FA" w:rsidP="00F949B0">
      <w:pPr>
        <w:widowControl w:val="0"/>
        <w:autoSpaceDE w:val="0"/>
        <w:autoSpaceDN w:val="0"/>
        <w:adjustRightInd w:val="0"/>
        <w:spacing w:before="180" w:line="211" w:lineRule="auto"/>
        <w:ind w:firstLine="567"/>
        <w:jc w:val="both"/>
        <w:rPr>
          <w:rFonts w:eastAsiaTheme="minorHAnsi" w:cs="Traditional Arabic"/>
          <w:spacing w:val="-4"/>
          <w:sz w:val="32"/>
          <w:szCs w:val="38"/>
          <w:rtl/>
          <w:lang w:val="en-US" w:eastAsia="en-US" w:bidi="ar-MA"/>
        </w:rPr>
      </w:pPr>
      <w:r w:rsidRPr="00A706AA">
        <w:rPr>
          <w:rFonts w:eastAsiaTheme="minorHAnsi" w:cs="Traditional Arabic"/>
          <w:b/>
          <w:bCs/>
          <w:spacing w:val="-4"/>
          <w:sz w:val="32"/>
          <w:szCs w:val="38"/>
          <w:rtl/>
          <w:lang w:val="en-US" w:eastAsia="en-US" w:bidi="ar-MA"/>
        </w:rPr>
        <w:t>*</w:t>
      </w:r>
      <w:r w:rsidR="00700658" w:rsidRPr="00A706AA">
        <w:rPr>
          <w:rFonts w:eastAsiaTheme="minorHAnsi" w:cs="Traditional Arabic" w:hint="cs"/>
          <w:spacing w:val="-4"/>
          <w:sz w:val="32"/>
          <w:szCs w:val="38"/>
          <w:rtl/>
          <w:lang w:val="en-US" w:eastAsia="en-US" w:bidi="ar-MA"/>
        </w:rPr>
        <w:t xml:space="preserve"> </w:t>
      </w:r>
      <w:r w:rsidR="0046719A" w:rsidRPr="00A706AA">
        <w:rPr>
          <w:rFonts w:eastAsiaTheme="minorHAnsi" w:cs="Traditional Arabic" w:hint="cs"/>
          <w:spacing w:val="-4"/>
          <w:sz w:val="32"/>
          <w:szCs w:val="38"/>
          <w:rtl/>
          <w:lang w:val="en-US" w:eastAsia="en-US" w:bidi="ar-MA"/>
        </w:rPr>
        <w:t xml:space="preserve">عن علي </w:t>
      </w:r>
      <w:r w:rsidR="00A706AA" w:rsidRPr="00A706AA">
        <w:rPr>
          <w:rFonts w:cs="Traditional Arabic" w:hint="cs"/>
          <w:color w:val="000000"/>
          <w:spacing w:val="-4"/>
          <w:sz w:val="38"/>
          <w:szCs w:val="38"/>
          <w:rtl/>
          <w:lang w:bidi="ar-MA"/>
        </w:rPr>
        <w:t>رضي الله عنه</w:t>
      </w:r>
      <w:r w:rsidR="0046719A" w:rsidRPr="00A706AA">
        <w:rPr>
          <w:rFonts w:eastAsiaTheme="minorHAnsi" w:cs="Traditional Arabic" w:hint="cs"/>
          <w:spacing w:val="-4"/>
          <w:sz w:val="32"/>
          <w:szCs w:val="38"/>
          <w:rtl/>
          <w:lang w:val="en-US" w:eastAsia="en-US" w:bidi="ar-MA"/>
        </w:rPr>
        <w:t xml:space="preserve"> قال</w:t>
      </w:r>
      <w:r w:rsidR="00B219AD" w:rsidRPr="00A706AA">
        <w:rPr>
          <w:rFonts w:eastAsiaTheme="minorHAnsi" w:cs="Traditional Arabic" w:hint="cs"/>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 xml:space="preserve">قال النبي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hint="cs"/>
          <w:spacing w:val="-4"/>
          <w:sz w:val="32"/>
          <w:szCs w:val="38"/>
          <w:rtl/>
          <w:lang w:val="en-US" w:eastAsia="en-US" w:bidi="ar-MA"/>
        </w:rPr>
        <w:t>:</w:t>
      </w:r>
      <w:r w:rsidR="00B219AD" w:rsidRPr="00A706AA">
        <w:rPr>
          <w:rFonts w:eastAsiaTheme="minorHAnsi" w:cs="Traditional Arabic"/>
          <w:spacing w:val="-4"/>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MA"/>
        </w:rPr>
        <w:t>المدينة حرم ما بين عير إلى ثور</w:t>
      </w:r>
      <w:r w:rsidR="00B219AD" w:rsidRPr="00A706AA">
        <w:rPr>
          <w:rFonts w:eastAsiaTheme="minorHAnsi" w:cs="Traditional Arabic"/>
          <w:spacing w:val="-4"/>
          <w:sz w:val="32"/>
          <w:szCs w:val="38"/>
          <w:vertAlign w:val="superscript"/>
          <w:rtl/>
          <w:lang w:val="en-US" w:eastAsia="en-US" w:bidi="ar-MA"/>
        </w:rPr>
        <w:t>(</w:t>
      </w:r>
      <w:r w:rsidR="00FC2075" w:rsidRPr="00A706AA">
        <w:rPr>
          <w:rFonts w:eastAsiaTheme="minorHAnsi" w:cs="Traditional Arabic"/>
          <w:spacing w:val="-4"/>
          <w:sz w:val="32"/>
          <w:szCs w:val="38"/>
          <w:vertAlign w:val="superscript"/>
          <w:rtl/>
          <w:lang w:val="en-US" w:eastAsia="en-US" w:bidi="ar-MA"/>
        </w:rPr>
        <w:footnoteReference w:id="19"/>
      </w:r>
      <w:r w:rsidR="00B219AD" w:rsidRPr="00A706AA">
        <w:rPr>
          <w:rFonts w:eastAsiaTheme="minorHAnsi" w:cs="Traditional Arabic"/>
          <w:spacing w:val="-4"/>
          <w:sz w:val="32"/>
          <w:szCs w:val="38"/>
          <w:vertAlign w:val="superscript"/>
          <w:rtl/>
          <w:lang w:val="en-US" w:eastAsia="en-US" w:bidi="ar-MA"/>
        </w:rPr>
        <w:t>)</w:t>
      </w:r>
      <w:r w:rsidR="00B219AD"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فمن أحدث فيها حدثا</w:t>
      </w:r>
      <w:r w:rsidR="00B219AD"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أو آوى محد</w:t>
      </w:r>
      <w:r w:rsidR="0046719A" w:rsidRPr="00A706AA">
        <w:rPr>
          <w:rFonts w:eastAsiaTheme="minorHAnsi" w:cs="Traditional Arabic" w:hint="cs"/>
          <w:spacing w:val="-4"/>
          <w:sz w:val="32"/>
          <w:szCs w:val="38"/>
          <w:rtl/>
          <w:lang w:val="en-US" w:eastAsia="en-US" w:bidi="ar-MA"/>
        </w:rPr>
        <w:t>ِ</w:t>
      </w:r>
      <w:r w:rsidR="0046719A" w:rsidRPr="00A706AA">
        <w:rPr>
          <w:rFonts w:eastAsiaTheme="minorHAnsi" w:cs="Traditional Arabic"/>
          <w:spacing w:val="-4"/>
          <w:sz w:val="32"/>
          <w:szCs w:val="38"/>
          <w:rtl/>
          <w:lang w:val="en-US" w:eastAsia="en-US" w:bidi="ar-MA"/>
        </w:rPr>
        <w:t>ثا</w:t>
      </w:r>
      <w:r w:rsidR="00B219AD" w:rsidRPr="00A706AA">
        <w:rPr>
          <w:rFonts w:eastAsiaTheme="minorHAnsi" w:cs="Traditional Arabic"/>
          <w:spacing w:val="-4"/>
          <w:sz w:val="32"/>
          <w:szCs w:val="38"/>
          <w:vertAlign w:val="superscript"/>
          <w:rtl/>
          <w:lang w:val="en-US" w:eastAsia="en-US" w:bidi="ar-MA"/>
        </w:rPr>
        <w:t>(</w:t>
      </w:r>
      <w:r w:rsidR="00FC2075" w:rsidRPr="00A706AA">
        <w:rPr>
          <w:rFonts w:eastAsiaTheme="minorHAnsi" w:cs="Traditional Arabic"/>
          <w:spacing w:val="-4"/>
          <w:sz w:val="32"/>
          <w:szCs w:val="38"/>
          <w:vertAlign w:val="superscript"/>
          <w:rtl/>
          <w:lang w:val="en-US" w:eastAsia="en-US" w:bidi="ar-MA"/>
        </w:rPr>
        <w:footnoteReference w:id="20"/>
      </w:r>
      <w:r w:rsidR="00B219AD" w:rsidRPr="00A706AA">
        <w:rPr>
          <w:rFonts w:eastAsiaTheme="minorHAnsi" w:cs="Traditional Arabic"/>
          <w:spacing w:val="-4"/>
          <w:sz w:val="32"/>
          <w:szCs w:val="38"/>
          <w:vertAlign w:val="superscript"/>
          <w:rtl/>
          <w:lang w:val="en-US" w:eastAsia="en-US" w:bidi="ar-MA"/>
        </w:rPr>
        <w:t>)</w:t>
      </w:r>
      <w:r w:rsidR="00B219AD"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فعليه لعنة الله والملائكة والناس أجمعين</w:t>
      </w:r>
      <w:r w:rsidR="00B219AD"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لا يقبل الله منه يوم القيامة صرفا</w:t>
      </w:r>
      <w:r w:rsidR="00B219AD"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ولا عدلا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MA"/>
        </w:rPr>
        <w:t>.</w:t>
      </w:r>
    </w:p>
    <w:p w14:paraId="06621BD9" w14:textId="0C334D89" w:rsidR="00B13460" w:rsidRPr="00A706AA" w:rsidRDefault="00B13460" w:rsidP="0070434F">
      <w:pPr>
        <w:widowControl w:val="0"/>
        <w:autoSpaceDE w:val="0"/>
        <w:autoSpaceDN w:val="0"/>
        <w:adjustRightInd w:val="0"/>
        <w:spacing w:before="180" w:line="216"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086DC94" w14:textId="77777777" w:rsidR="00B219AD" w:rsidRPr="00A706AA" w:rsidRDefault="0046719A" w:rsidP="00F949B0">
      <w:pPr>
        <w:widowControl w:val="0"/>
        <w:autoSpaceDE w:val="0"/>
        <w:autoSpaceDN w:val="0"/>
        <w:adjustRightInd w:val="0"/>
        <w:spacing w:before="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1870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3172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6755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3306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3786</w:t>
      </w:r>
      <w:r w:rsidR="00B219AD" w:rsidRPr="00A706AA">
        <w:rPr>
          <w:rFonts w:eastAsiaTheme="minorHAnsi" w:cs="Traditional Arabic" w:hint="cs"/>
          <w:sz w:val="24"/>
          <w:szCs w:val="32"/>
          <w:rtl/>
          <w:lang w:val="en-US" w:eastAsia="en-US" w:bidi="ar-KW"/>
        </w:rPr>
        <w:t>).</w:t>
      </w:r>
    </w:p>
    <w:p w14:paraId="65D7CE44" w14:textId="44F9E4CC" w:rsidR="00B219AD" w:rsidRPr="00A706AA" w:rsidRDefault="008D49FA" w:rsidP="00F949B0">
      <w:pPr>
        <w:widowControl w:val="0"/>
        <w:autoSpaceDE w:val="0"/>
        <w:autoSpaceDN w:val="0"/>
        <w:adjustRightInd w:val="0"/>
        <w:spacing w:before="24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أنس </w:t>
      </w:r>
      <w:r w:rsidR="00A706AA" w:rsidRPr="00A706AA">
        <w:rPr>
          <w:rFonts w:cs="Traditional Arabic" w:hint="cs"/>
          <w:color w:val="000000"/>
          <w:sz w:val="38"/>
          <w:szCs w:val="38"/>
          <w:rtl/>
          <w:lang w:bidi="ar-KW"/>
        </w:rPr>
        <w:t>رضي الله عنه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النبي</w:t>
      </w:r>
      <w:r w:rsidR="0046719A" w:rsidRPr="00A706AA">
        <w:rPr>
          <w:rFonts w:eastAsiaTheme="minorHAnsi" w:cs="Traditional Arabic" w:hint="cs"/>
          <w:sz w:val="32"/>
          <w:szCs w:val="38"/>
          <w:rtl/>
          <w:lang w:val="en-US" w:eastAsia="en-US" w:bidi="ar-KW"/>
        </w:rPr>
        <w:t>’</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المدينة حرم من كذا إلى كذا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لا يقطع شجرها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يحدث فيها حدث</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 أحدث حدثا فعليه لعنة الله والملائكة والناس أجمعين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B20EF9E" w14:textId="2732473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D48DAB7" w14:textId="77777777" w:rsidR="00B219AD" w:rsidRPr="00A706AA" w:rsidRDefault="0046719A" w:rsidP="00F949B0">
      <w:pPr>
        <w:widowControl w:val="0"/>
        <w:autoSpaceDE w:val="0"/>
        <w:autoSpaceDN w:val="0"/>
        <w:adjustRightInd w:val="0"/>
        <w:spacing w:before="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1867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3302</w:t>
      </w:r>
      <w:r w:rsidR="00B219AD" w:rsidRPr="00A706AA">
        <w:rPr>
          <w:rFonts w:eastAsiaTheme="minorHAnsi" w:cs="Traditional Arabic" w:hint="cs"/>
          <w:sz w:val="24"/>
          <w:szCs w:val="32"/>
          <w:rtl/>
          <w:lang w:val="en-US" w:eastAsia="en-US" w:bidi="ar-KW"/>
        </w:rPr>
        <w:t>).</w:t>
      </w:r>
    </w:p>
    <w:p w14:paraId="1FA87A72" w14:textId="2C670A34" w:rsidR="00B219AD" w:rsidRPr="00A706AA" w:rsidRDefault="008D49FA" w:rsidP="00F949B0">
      <w:pPr>
        <w:widowControl w:val="0"/>
        <w:autoSpaceDE w:val="0"/>
        <w:autoSpaceDN w:val="0"/>
        <w:adjustRightInd w:val="0"/>
        <w:spacing w:before="24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عاصم الأحول</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سألت أنسا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أحر</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م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bidi="ar-KW"/>
        </w:rPr>
        <w:t>المدينة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نعم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هي حرام لا يختلى خلاها</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21"/>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فمن فعل ذلك فعليه لعنة الله والملائكة والناس أجمعين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CD30163" w14:textId="4EE265D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893BA41" w14:textId="77777777" w:rsidR="00B219AD" w:rsidRPr="00A706AA" w:rsidRDefault="0046719A" w:rsidP="00F949B0">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3303</w:t>
      </w:r>
      <w:r w:rsidR="00B219AD" w:rsidRPr="00A706AA">
        <w:rPr>
          <w:rFonts w:eastAsiaTheme="minorHAnsi" w:cs="Traditional Arabic" w:hint="cs"/>
          <w:sz w:val="24"/>
          <w:szCs w:val="32"/>
          <w:rtl/>
          <w:lang w:val="en-US" w:eastAsia="en-US" w:bidi="ar-KW"/>
        </w:rPr>
        <w:t>).</w:t>
      </w:r>
    </w:p>
    <w:p w14:paraId="7CB073F8" w14:textId="637511B4" w:rsidR="00B219AD" w:rsidRPr="00A706AA" w:rsidRDefault="008D49FA" w:rsidP="0070434F">
      <w:pPr>
        <w:widowControl w:val="0"/>
        <w:autoSpaceDE w:val="0"/>
        <w:autoSpaceDN w:val="0"/>
        <w:adjustRightInd w:val="0"/>
        <w:spacing w:before="20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هريرة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ح</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م ما بين لابتي </w:t>
      </w:r>
      <w:r w:rsidR="0046719A" w:rsidRPr="00A706AA">
        <w:rPr>
          <w:rFonts w:eastAsiaTheme="minorHAnsi" w:cs="Traditional Arabic"/>
          <w:sz w:val="32"/>
          <w:szCs w:val="38"/>
          <w:rtl/>
          <w:lang w:val="en-US" w:eastAsia="en-US" w:bidi="ar-KW"/>
        </w:rPr>
        <w:lastRenderedPageBreak/>
        <w:t>المدينة</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22"/>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على لساني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وأتى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بني حارثة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أراكم يا بني حارثة قد خرجتم من الحرم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التفت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بل أنتم فيه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5E91D96" w14:textId="5E69BBA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463E05C" w14:textId="77777777" w:rsidR="00B219AD" w:rsidRPr="00A706AA" w:rsidRDefault="0046719A" w:rsidP="00F949B0">
      <w:pPr>
        <w:widowControl w:val="0"/>
        <w:autoSpaceDE w:val="0"/>
        <w:autoSpaceDN w:val="0"/>
        <w:adjustRightInd w:val="0"/>
        <w:spacing w:before="10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1869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3309</w:t>
      </w:r>
      <w:r w:rsidR="00B219AD" w:rsidRPr="00A706AA">
        <w:rPr>
          <w:rFonts w:eastAsiaTheme="minorHAnsi" w:cs="Traditional Arabic" w:hint="cs"/>
          <w:sz w:val="24"/>
          <w:szCs w:val="32"/>
          <w:rtl/>
          <w:lang w:val="en-US" w:eastAsia="en-US" w:bidi="ar-KW"/>
        </w:rPr>
        <w:t>).</w:t>
      </w:r>
    </w:p>
    <w:p w14:paraId="17480CF0" w14:textId="18E5E01D"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 </w:t>
      </w:r>
      <w:r w:rsidR="00A706AA" w:rsidRPr="00A706AA">
        <w:rPr>
          <w:rFonts w:cs="Traditional Arabic" w:hint="cs"/>
          <w:color w:val="000000"/>
          <w:sz w:val="38"/>
          <w:szCs w:val="38"/>
          <w:rtl/>
          <w:lang w:bidi="ar-KW"/>
        </w:rPr>
        <w:t>رضي الله عنه</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أنه كان يقول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لو رأيت الظباء بالمدينة ترتع ما ذعرتها</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23"/>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بين لابتيها حرام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99537FE" w14:textId="1951BC2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1245D71" w14:textId="77777777" w:rsidR="00B219AD" w:rsidRPr="00A706AA" w:rsidRDefault="0046719A" w:rsidP="00F949B0">
      <w:pPr>
        <w:widowControl w:val="0"/>
        <w:autoSpaceDE w:val="0"/>
        <w:autoSpaceDN w:val="0"/>
        <w:adjustRightInd w:val="0"/>
        <w:spacing w:before="10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1873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3311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3312</w:t>
      </w:r>
      <w:r w:rsidR="00B219AD" w:rsidRPr="00A706AA">
        <w:rPr>
          <w:rFonts w:eastAsiaTheme="minorHAnsi" w:cs="Traditional Arabic" w:hint="cs"/>
          <w:sz w:val="24"/>
          <w:szCs w:val="32"/>
          <w:rtl/>
          <w:lang w:val="en-US" w:eastAsia="en-US" w:bidi="ar-KW"/>
        </w:rPr>
        <w:t>).</w:t>
      </w:r>
    </w:p>
    <w:p w14:paraId="1DFB76A3" w14:textId="5A84A507"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سهل بن حنيف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أهوى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بيده إلى المدينة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إنها حرم آمن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25CF4BD" w14:textId="6FAB277C" w:rsidR="0070434F" w:rsidRPr="00A706AA" w:rsidRDefault="0070434F" w:rsidP="00536C4B">
      <w:pPr>
        <w:widowControl w:val="0"/>
        <w:autoSpaceDE w:val="0"/>
        <w:autoSpaceDN w:val="0"/>
        <w:adjustRightInd w:val="0"/>
        <w:spacing w:before="180" w:line="197"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7B1DE4A" w14:textId="06A22790" w:rsidR="00B219AD" w:rsidRPr="00A706AA" w:rsidRDefault="0046719A" w:rsidP="00536C4B">
      <w:pPr>
        <w:widowControl w:val="0"/>
        <w:autoSpaceDE w:val="0"/>
        <w:autoSpaceDN w:val="0"/>
        <w:adjustRightInd w:val="0"/>
        <w:spacing w:before="160" w:line="216" w:lineRule="auto"/>
        <w:ind w:firstLine="567"/>
        <w:jc w:val="both"/>
        <w:rPr>
          <w:rFonts w:eastAsiaTheme="minorHAnsi" w:cs="Traditional Arabic"/>
          <w:sz w:val="32"/>
          <w:szCs w:val="32"/>
          <w:rtl/>
          <w:lang w:val="en-US" w:eastAsia="en-US" w:bidi="ar-KW"/>
        </w:rPr>
      </w:pPr>
      <w:r w:rsidRPr="00A706AA">
        <w:rPr>
          <w:rFonts w:eastAsiaTheme="minorHAnsi" w:cs="Traditional Arabic" w:hint="cs"/>
          <w:sz w:val="32"/>
          <w:szCs w:val="32"/>
          <w:rtl/>
          <w:lang w:val="en-US" w:eastAsia="en-US" w:bidi="ar-KW"/>
        </w:rPr>
        <w:t>صحيح مسلم</w:t>
      </w:r>
      <w:r w:rsidR="00B219AD" w:rsidRPr="00A706AA">
        <w:rPr>
          <w:rFonts w:eastAsiaTheme="minorHAnsi" w:cs="Traditional Arabic" w:hint="cs"/>
          <w:sz w:val="32"/>
          <w:szCs w:val="32"/>
          <w:rtl/>
          <w:lang w:val="en-US" w:eastAsia="en-US" w:bidi="ar-KW"/>
        </w:rPr>
        <w:t xml:space="preserve"> (</w:t>
      </w:r>
      <w:r w:rsidRPr="00A706AA">
        <w:rPr>
          <w:rFonts w:eastAsiaTheme="minorHAnsi" w:cs="Traditional Arabic" w:hint="cs"/>
          <w:sz w:val="32"/>
          <w:szCs w:val="32"/>
          <w:rtl/>
          <w:lang w:val="en-US" w:eastAsia="en-US" w:bidi="ar-KW"/>
        </w:rPr>
        <w:t>3320</w:t>
      </w:r>
      <w:r w:rsidR="00B219AD" w:rsidRPr="00A706AA">
        <w:rPr>
          <w:rFonts w:eastAsiaTheme="minorHAnsi" w:cs="Traditional Arabic" w:hint="cs"/>
          <w:sz w:val="32"/>
          <w:szCs w:val="32"/>
          <w:rtl/>
          <w:lang w:val="en-US" w:eastAsia="en-US" w:bidi="ar-KW"/>
        </w:rPr>
        <w:t>).</w:t>
      </w:r>
    </w:p>
    <w:p w14:paraId="351F548B"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2C223EBD" w14:textId="1B89A836" w:rsidR="00B219AD" w:rsidRPr="00A706AA" w:rsidRDefault="008D49FA" w:rsidP="00536C4B">
      <w:pPr>
        <w:widowControl w:val="0"/>
        <w:autoSpaceDE w:val="0"/>
        <w:autoSpaceDN w:val="0"/>
        <w:adjustRightInd w:val="0"/>
        <w:spacing w:before="200" w:line="216"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sz w:val="32"/>
          <w:szCs w:val="38"/>
          <w:rtl/>
          <w:lang w:val="en-US" w:eastAsia="en-US" w:bidi="ar-KW"/>
        </w:rPr>
        <w:t xml:space="preserve"> عن </w:t>
      </w:r>
      <w:r w:rsidR="0046719A" w:rsidRPr="00A706AA">
        <w:rPr>
          <w:rFonts w:eastAsiaTheme="minorHAnsi" w:cs="Traditional Arabic" w:hint="cs"/>
          <w:sz w:val="32"/>
          <w:szCs w:val="38"/>
          <w:rtl/>
          <w:lang w:val="en-US" w:eastAsia="en-US" w:bidi="ar-KW"/>
        </w:rPr>
        <w:t xml:space="preserve">أبي </w:t>
      </w:r>
      <w:r w:rsidR="0046719A" w:rsidRPr="00A706AA">
        <w:rPr>
          <w:rFonts w:eastAsiaTheme="minorHAnsi" w:cs="Traditional Arabic"/>
          <w:sz w:val="32"/>
          <w:szCs w:val="38"/>
          <w:rtl/>
          <w:lang w:val="en-US" w:eastAsia="en-US" w:bidi="ar-KW"/>
        </w:rPr>
        <w:t xml:space="preserve">عبد الله </w:t>
      </w:r>
      <w:r w:rsidR="00A706AA" w:rsidRPr="00A706AA">
        <w:rPr>
          <w:rFonts w:cs="Traditional Arabic" w:hint="cs"/>
          <w:color w:val="000000"/>
          <w:sz w:val="38"/>
          <w:szCs w:val="38"/>
          <w:rtl/>
          <w:lang w:bidi="ar-KW"/>
        </w:rPr>
        <w:t>عليه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أحدث بالمدينة حدثا أو آوى محدثا فعليه لعنة الله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وما الحدث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القتل</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C9202EF" w14:textId="1416B6A9" w:rsidR="00B13460" w:rsidRPr="00A706AA" w:rsidRDefault="00B13460" w:rsidP="00536C4B">
      <w:pPr>
        <w:widowControl w:val="0"/>
        <w:autoSpaceDE w:val="0"/>
        <w:autoSpaceDN w:val="0"/>
        <w:adjustRightInd w:val="0"/>
        <w:spacing w:before="180" w:line="197"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157C2F2" w14:textId="77777777" w:rsidR="00B219AD" w:rsidRPr="00A706AA" w:rsidRDefault="0046719A" w:rsidP="00536C4B">
      <w:pPr>
        <w:widowControl w:val="0"/>
        <w:autoSpaceDE w:val="0"/>
        <w:autoSpaceDN w:val="0"/>
        <w:adjustRightInd w:val="0"/>
        <w:spacing w:before="160" w:line="216"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w:t>
      </w:r>
      <w:r w:rsidR="00F77896"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8142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14116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4/565</w:t>
      </w:r>
      <w:r w:rsidR="00B219AD" w:rsidRPr="00A706AA">
        <w:rPr>
          <w:rFonts w:eastAsiaTheme="minorHAnsi" w:cs="Traditional Arabic" w:hint="cs"/>
          <w:sz w:val="24"/>
          <w:szCs w:val="32"/>
          <w:rtl/>
          <w:lang w:val="en-US" w:eastAsia="en-US" w:bidi="ar-KW"/>
        </w:rPr>
        <w:t>)، (</w:t>
      </w:r>
      <w:r w:rsidRPr="00A706AA">
        <w:rPr>
          <w:rFonts w:eastAsiaTheme="minorHAnsi" w:cs="Traditional Arabic" w:hint="cs"/>
          <w:sz w:val="24"/>
          <w:szCs w:val="32"/>
          <w:rtl/>
          <w:lang w:val="en-US" w:eastAsia="en-US" w:bidi="ar-KW"/>
        </w:rPr>
        <w:t>7/275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5156</w:t>
      </w:r>
      <w:r w:rsidR="00B219AD" w:rsidRPr="00A706AA">
        <w:rPr>
          <w:rFonts w:eastAsiaTheme="minorHAnsi" w:cs="Traditional Arabic" w:hint="cs"/>
          <w:sz w:val="24"/>
          <w:szCs w:val="32"/>
          <w:rtl/>
          <w:lang w:val="en-US" w:eastAsia="en-US" w:bidi="ar-KW"/>
        </w:rPr>
        <w:t>).</w:t>
      </w:r>
    </w:p>
    <w:p w14:paraId="1D482F17" w14:textId="2485FBB9" w:rsidR="00B219AD" w:rsidRPr="00A706AA" w:rsidRDefault="008D49FA" w:rsidP="00536C4B">
      <w:pPr>
        <w:widowControl w:val="0"/>
        <w:autoSpaceDE w:val="0"/>
        <w:autoSpaceDN w:val="0"/>
        <w:adjustRightInd w:val="0"/>
        <w:spacing w:before="36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lastRenderedPageBreak/>
        <w:t>*</w:t>
      </w:r>
      <w:r w:rsidR="0046719A" w:rsidRPr="00A706AA">
        <w:rPr>
          <w:rFonts w:eastAsiaTheme="minorHAnsi" w:cs="Traditional Arabic"/>
          <w:sz w:val="32"/>
          <w:szCs w:val="38"/>
          <w:rtl/>
          <w:lang w:val="en-US" w:eastAsia="en-US" w:bidi="ar-KW"/>
        </w:rPr>
        <w:t xml:space="preserve"> عن أبي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حر</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م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المدينة ما بين لابتيها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صيدها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ح</w:t>
      </w:r>
      <w:r w:rsidR="0046719A" w:rsidRPr="00A706AA">
        <w:rPr>
          <w:rFonts w:eastAsiaTheme="minorHAnsi" w:cs="Traditional Arabic" w:hint="cs"/>
          <w:sz w:val="32"/>
          <w:szCs w:val="38"/>
          <w:rtl/>
          <w:lang w:val="en-US" w:eastAsia="en-US" w:bidi="ar-KW"/>
        </w:rPr>
        <w:t>رَّ</w:t>
      </w:r>
      <w:r w:rsidR="0046719A" w:rsidRPr="00A706AA">
        <w:rPr>
          <w:rFonts w:eastAsiaTheme="minorHAnsi" w:cs="Traditional Arabic"/>
          <w:sz w:val="32"/>
          <w:szCs w:val="38"/>
          <w:rtl/>
          <w:lang w:val="en-US" w:eastAsia="en-US" w:bidi="ar-KW"/>
        </w:rPr>
        <w:t xml:space="preserve">م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ما حولها بريدا</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 بريد</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 يختلى خلاها أو يعضد شجرها</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565464A" w14:textId="466A398D" w:rsidR="0070434F" w:rsidRPr="00A706AA" w:rsidRDefault="0070434F" w:rsidP="00536C4B">
      <w:pPr>
        <w:widowControl w:val="0"/>
        <w:autoSpaceDE w:val="0"/>
        <w:autoSpaceDN w:val="0"/>
        <w:adjustRightInd w:val="0"/>
        <w:spacing w:before="180" w:line="197"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E837994" w14:textId="77777777" w:rsidR="00B219AD" w:rsidRPr="00A706AA" w:rsidRDefault="0046719A" w:rsidP="00536C4B">
      <w:pPr>
        <w:widowControl w:val="0"/>
        <w:autoSpaceDE w:val="0"/>
        <w:autoSpaceDN w:val="0"/>
        <w:adjustRightInd w:val="0"/>
        <w:spacing w:before="160" w:line="216" w:lineRule="auto"/>
        <w:ind w:firstLine="567"/>
        <w:jc w:val="both"/>
        <w:rPr>
          <w:rFonts w:eastAsiaTheme="minorHAnsi" w:cs="Traditional Arabic"/>
          <w:sz w:val="32"/>
          <w:szCs w:val="32"/>
          <w:rtl/>
          <w:lang w:val="en-US" w:eastAsia="en-US" w:bidi="ar-KW"/>
        </w:rPr>
      </w:pPr>
      <w:r w:rsidRPr="00A706AA">
        <w:rPr>
          <w:rFonts w:eastAsiaTheme="minorHAnsi" w:cs="Traditional Arabic" w:hint="cs"/>
          <w:sz w:val="32"/>
          <w:szCs w:val="32"/>
          <w:rtl/>
          <w:lang w:val="en-US" w:eastAsia="en-US" w:bidi="ar-KW"/>
        </w:rPr>
        <w:t>من لا يحضره الفقيه</w:t>
      </w:r>
      <w:r w:rsidR="00B219AD" w:rsidRPr="00A706AA">
        <w:rPr>
          <w:rFonts w:eastAsiaTheme="minorHAnsi" w:cs="Traditional Arabic" w:hint="cs"/>
          <w:sz w:val="32"/>
          <w:szCs w:val="32"/>
          <w:rtl/>
          <w:lang w:val="en-US" w:eastAsia="en-US" w:bidi="ar-KW"/>
        </w:rPr>
        <w:t xml:space="preserve"> (</w:t>
      </w:r>
      <w:r w:rsidRPr="00A706AA">
        <w:rPr>
          <w:rFonts w:eastAsiaTheme="minorHAnsi" w:cs="Traditional Arabic" w:hint="cs"/>
          <w:sz w:val="32"/>
          <w:szCs w:val="32"/>
          <w:rtl/>
          <w:lang w:val="en-US" w:eastAsia="en-US" w:bidi="ar-KW"/>
        </w:rPr>
        <w:t>3148</w:t>
      </w:r>
      <w:r w:rsidR="00B219AD" w:rsidRPr="00A706AA">
        <w:rPr>
          <w:rFonts w:eastAsiaTheme="minorHAnsi" w:cs="Traditional Arabic" w:hint="cs"/>
          <w:sz w:val="32"/>
          <w:szCs w:val="32"/>
          <w:rtl/>
          <w:lang w:val="en-US" w:eastAsia="en-US" w:bidi="ar-KW"/>
        </w:rPr>
        <w:t xml:space="preserve">)، </w:t>
      </w:r>
      <w:r w:rsidRPr="00A706AA">
        <w:rPr>
          <w:rFonts w:eastAsiaTheme="minorHAnsi" w:cs="Traditional Arabic" w:hint="cs"/>
          <w:sz w:val="32"/>
          <w:szCs w:val="32"/>
          <w:rtl/>
          <w:lang w:val="en-US" w:eastAsia="en-US" w:bidi="ar-KW"/>
        </w:rPr>
        <w:t>تهذيب الأحكام</w:t>
      </w:r>
      <w:r w:rsidR="00B219AD" w:rsidRPr="00A706AA">
        <w:rPr>
          <w:rFonts w:eastAsiaTheme="minorHAnsi" w:cs="Traditional Arabic" w:hint="cs"/>
          <w:sz w:val="32"/>
          <w:szCs w:val="32"/>
          <w:rtl/>
          <w:lang w:val="en-US" w:eastAsia="en-US" w:bidi="ar-KW"/>
        </w:rPr>
        <w:t xml:space="preserve"> (</w:t>
      </w:r>
      <w:r w:rsidRPr="00A706AA">
        <w:rPr>
          <w:rFonts w:eastAsiaTheme="minorHAnsi" w:cs="Traditional Arabic" w:hint="cs"/>
          <w:sz w:val="32"/>
          <w:szCs w:val="32"/>
          <w:rtl/>
          <w:lang w:val="en-US" w:eastAsia="en-US" w:bidi="ar-KW"/>
        </w:rPr>
        <w:t>5/382</w:t>
      </w:r>
      <w:r w:rsidR="00B219AD" w:rsidRPr="00A706AA">
        <w:rPr>
          <w:rFonts w:eastAsiaTheme="minorHAnsi" w:cs="Traditional Arabic" w:hint="cs"/>
          <w:sz w:val="32"/>
          <w:szCs w:val="32"/>
          <w:rtl/>
          <w:lang w:val="en-US" w:eastAsia="en-US" w:bidi="ar-KW"/>
        </w:rPr>
        <w:t>).</w:t>
      </w:r>
    </w:p>
    <w:p w14:paraId="0506A88A" w14:textId="57B81F37" w:rsidR="00B219AD" w:rsidRPr="00A706AA" w:rsidRDefault="008D49FA" w:rsidP="00536C4B">
      <w:pPr>
        <w:widowControl w:val="0"/>
        <w:autoSpaceDE w:val="0"/>
        <w:autoSpaceDN w:val="0"/>
        <w:adjustRightInd w:val="0"/>
        <w:spacing w:before="360" w:line="216"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الحسن الصيقل 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حرم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من المدينة من الصيد ما بين لابتيها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فقال</w:t>
      </w:r>
      <w:r w:rsidR="00B219AD" w:rsidRPr="00A706AA">
        <w:rPr>
          <w:rFonts w:eastAsiaTheme="minorHAnsi" w:cs="Traditional Arabic"/>
          <w:sz w:val="32"/>
          <w:szCs w:val="38"/>
          <w:vertAlign w:val="superscript"/>
          <w:rtl/>
          <w:lang w:val="en-US" w:eastAsia="en-US"/>
        </w:rPr>
        <w:t>(</w:t>
      </w:r>
      <w:r w:rsidR="00FC2075" w:rsidRPr="00A706AA">
        <w:rPr>
          <w:rFonts w:eastAsiaTheme="minorHAnsi" w:cs="Traditional Arabic"/>
          <w:sz w:val="32"/>
          <w:szCs w:val="38"/>
          <w:vertAlign w:val="superscript"/>
          <w:rtl/>
          <w:lang w:val="en-US" w:eastAsia="en-US"/>
        </w:rPr>
        <w:footnoteReference w:id="24"/>
      </w:r>
      <w:r w:rsidR="00B219AD" w:rsidRPr="00A706AA">
        <w:rPr>
          <w:rFonts w:eastAsiaTheme="minorHAnsi" w:cs="Traditional Arabic"/>
          <w:sz w:val="32"/>
          <w:szCs w:val="38"/>
          <w:vertAlign w:val="superscript"/>
          <w:rtl/>
          <w:lang w:val="en-US" w:eastAsia="en-US"/>
        </w:rPr>
        <w:t>)</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وما لابتيها</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قلت</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ما أحاطت به الحرتان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وما</w:t>
      </w:r>
      <w:r w:rsidR="00F77896"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الذي يحرم من الشجر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قلت</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من عاير إلى وعير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188767BD" w14:textId="742EACFD" w:rsidR="00B13460" w:rsidRPr="00A706AA" w:rsidRDefault="00B13460" w:rsidP="00536C4B">
      <w:pPr>
        <w:widowControl w:val="0"/>
        <w:autoSpaceDE w:val="0"/>
        <w:autoSpaceDN w:val="0"/>
        <w:adjustRightInd w:val="0"/>
        <w:spacing w:before="180" w:line="197"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D6B28AD" w14:textId="77777777" w:rsidR="00B219AD" w:rsidRPr="00A706AA" w:rsidRDefault="0046719A" w:rsidP="00536C4B">
      <w:pPr>
        <w:widowControl w:val="0"/>
        <w:autoSpaceDE w:val="0"/>
        <w:autoSpaceDN w:val="0"/>
        <w:adjustRightInd w:val="0"/>
        <w:spacing w:before="6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8139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6/13</w:t>
      </w:r>
      <w:r w:rsidR="00700658"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14</w:t>
      </w:r>
      <w:r w:rsidR="00B219AD" w:rsidRPr="00A706AA">
        <w:rPr>
          <w:rFonts w:eastAsiaTheme="minorHAnsi" w:cs="Traditional Arabic" w:hint="cs"/>
          <w:sz w:val="24"/>
          <w:szCs w:val="32"/>
          <w:rtl/>
          <w:lang w:val="en-US" w:eastAsia="en-US" w:bidi="ar-KW"/>
        </w:rPr>
        <w:t>).</w:t>
      </w:r>
    </w:p>
    <w:p w14:paraId="43BF307A" w14:textId="05C97866" w:rsidR="00B219AD" w:rsidRPr="00A706AA" w:rsidRDefault="008D49FA" w:rsidP="00536C4B">
      <w:pPr>
        <w:widowControl w:val="0"/>
        <w:autoSpaceDE w:val="0"/>
        <w:autoSpaceDN w:val="0"/>
        <w:adjustRightInd w:val="0"/>
        <w:spacing w:before="30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حد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ما حر</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م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من المدينة من ذباب إلى واقم والعريض والنقب من قبل مكة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DD6F6AA" w14:textId="3DAF4CCA" w:rsidR="0070434F" w:rsidRPr="00A706AA" w:rsidRDefault="0070434F" w:rsidP="00536C4B">
      <w:pPr>
        <w:widowControl w:val="0"/>
        <w:autoSpaceDE w:val="0"/>
        <w:autoSpaceDN w:val="0"/>
        <w:adjustRightInd w:val="0"/>
        <w:spacing w:before="180" w:line="197"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B9944F7" w14:textId="77777777" w:rsidR="00B219AD" w:rsidRPr="00A706AA" w:rsidRDefault="0046719A" w:rsidP="0070434F">
      <w:pPr>
        <w:widowControl w:val="0"/>
        <w:autoSpaceDE w:val="0"/>
        <w:autoSpaceDN w:val="0"/>
        <w:adjustRightInd w:val="0"/>
        <w:spacing w:before="120" w:line="20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8"/>
          <w:rtl/>
          <w:lang w:val="en-US" w:eastAsia="en-US" w:bidi="ar-KW"/>
        </w:rPr>
        <w:t>ا</w:t>
      </w:r>
      <w:r w:rsidRPr="00A706AA">
        <w:rPr>
          <w:rFonts w:eastAsiaTheme="minorHAnsi" w:cs="Traditional Arabic" w:hint="cs"/>
          <w:sz w:val="24"/>
          <w:szCs w:val="32"/>
          <w:rtl/>
          <w:lang w:val="en-US" w:eastAsia="en-US" w:bidi="ar-KW"/>
        </w:rPr>
        <w:t>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8140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3151</w:t>
      </w:r>
      <w:r w:rsidR="00B219AD" w:rsidRPr="00A706AA">
        <w:rPr>
          <w:rFonts w:eastAsiaTheme="minorHAnsi" w:cs="Traditional Arabic" w:hint="cs"/>
          <w:sz w:val="24"/>
          <w:szCs w:val="32"/>
          <w:rtl/>
          <w:lang w:val="en-US" w:eastAsia="en-US" w:bidi="ar-KW"/>
        </w:rPr>
        <w:t>).</w:t>
      </w:r>
    </w:p>
    <w:p w14:paraId="0F877783" w14:textId="6F0D3976" w:rsidR="00B219AD" w:rsidRPr="00A706AA" w:rsidRDefault="008D49FA" w:rsidP="00536C4B">
      <w:pPr>
        <w:widowControl w:val="0"/>
        <w:autoSpaceDE w:val="0"/>
        <w:autoSpaceDN w:val="0"/>
        <w:adjustRightInd w:val="0"/>
        <w:spacing w:before="300" w:line="209"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العباس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قلت لأبي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حرم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rPr>
        <w:t xml:space="preserve"> المدينة</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نعم بريد في بريد عضاها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1DA37A21" w14:textId="0921A3FF" w:rsidR="00B13460" w:rsidRPr="00A706AA" w:rsidRDefault="00B13460" w:rsidP="00536C4B">
      <w:pPr>
        <w:widowControl w:val="0"/>
        <w:autoSpaceDE w:val="0"/>
        <w:autoSpaceDN w:val="0"/>
        <w:adjustRightInd w:val="0"/>
        <w:spacing w:before="180" w:line="197"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E399525" w14:textId="77777777" w:rsidR="00B219AD" w:rsidRPr="00A706AA" w:rsidRDefault="0046719A" w:rsidP="00536C4B">
      <w:pPr>
        <w:widowControl w:val="0"/>
        <w:autoSpaceDE w:val="0"/>
        <w:autoSpaceDN w:val="0"/>
        <w:adjustRightInd w:val="0"/>
        <w:spacing w:before="6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3154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6/13</w:t>
      </w:r>
      <w:r w:rsidR="00B219AD" w:rsidRPr="00A706AA">
        <w:rPr>
          <w:rFonts w:eastAsiaTheme="minorHAnsi" w:cs="Traditional Arabic" w:hint="cs"/>
          <w:sz w:val="24"/>
          <w:szCs w:val="32"/>
          <w:rtl/>
          <w:lang w:val="en-US" w:eastAsia="en-US" w:bidi="ar-KW"/>
        </w:rPr>
        <w:t>).</w:t>
      </w:r>
    </w:p>
    <w:p w14:paraId="36A1D6D1" w14:textId="7B2220D6" w:rsidR="00B219AD" w:rsidRPr="00A706AA" w:rsidRDefault="008D49FA" w:rsidP="00536C4B">
      <w:pPr>
        <w:widowControl w:val="0"/>
        <w:autoSpaceDE w:val="0"/>
        <w:autoSpaceDN w:val="0"/>
        <w:adjustRightInd w:val="0"/>
        <w:spacing w:before="300" w:line="209"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أبي</w:t>
      </w:r>
      <w:r w:rsidR="0046719A" w:rsidRPr="00A706AA">
        <w:rPr>
          <w:rFonts w:eastAsiaTheme="minorHAnsi" w:cs="Traditional Arabic"/>
          <w:sz w:val="32"/>
          <w:szCs w:val="38"/>
          <w:rtl/>
          <w:lang w:val="en-US" w:eastAsia="en-US" w:bidi="ar-KW"/>
        </w:rPr>
        <w:t xml:space="preserve"> عبد الله </w:t>
      </w:r>
      <w:r w:rsidR="00A706AA" w:rsidRPr="00A706AA">
        <w:rPr>
          <w:rFonts w:cs="Traditional Arabic" w:hint="cs"/>
          <w:color w:val="000000"/>
          <w:sz w:val="38"/>
          <w:szCs w:val="38"/>
          <w:rtl/>
          <w:lang w:bidi="ar-KW"/>
        </w:rPr>
        <w:t>عليه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يحرم من الصيد صيد المدينة ما بين الحرتين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3910DDF" w14:textId="6A9D3378" w:rsidR="00B13460" w:rsidRPr="00A706AA" w:rsidRDefault="00B13460" w:rsidP="00536C4B">
      <w:pPr>
        <w:widowControl w:val="0"/>
        <w:autoSpaceDE w:val="0"/>
        <w:autoSpaceDN w:val="0"/>
        <w:adjustRightInd w:val="0"/>
        <w:spacing w:before="180" w:line="197"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54C54138" w14:textId="1E20EFC0" w:rsidR="004B0F14" w:rsidRDefault="0046719A" w:rsidP="00536C4B">
      <w:pPr>
        <w:widowControl w:val="0"/>
        <w:autoSpaceDE w:val="0"/>
        <w:autoSpaceDN w:val="0"/>
        <w:adjustRightInd w:val="0"/>
        <w:spacing w:before="60" w:line="190" w:lineRule="auto"/>
        <w:ind w:firstLine="567"/>
        <w:jc w:val="both"/>
        <w:rPr>
          <w:rFonts w:ascii="Times New Roman" w:hAnsi="Times New Roman" w:cs="Times New Roman"/>
          <w:color w:val="000000"/>
          <w:sz w:val="24"/>
          <w:szCs w:val="24"/>
          <w:rtl/>
          <w:lang w:val="en-US" w:eastAsia="en-US"/>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3152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6/13</w:t>
      </w:r>
      <w:r w:rsidR="00B219AD" w:rsidRPr="00A706AA">
        <w:rPr>
          <w:rFonts w:eastAsiaTheme="minorHAnsi" w:cs="Traditional Arabic" w:hint="cs"/>
          <w:sz w:val="24"/>
          <w:szCs w:val="32"/>
          <w:rtl/>
          <w:lang w:val="en-US" w:eastAsia="en-US" w:bidi="ar-KW"/>
        </w:rPr>
        <w:t>).</w:t>
      </w:r>
      <w:r w:rsidR="004B0F14">
        <w:rPr>
          <w:rFonts w:ascii="Times New Roman" w:hAnsi="Times New Roman" w:cs="Times New Roman"/>
          <w:color w:val="000000"/>
          <w:sz w:val="24"/>
          <w:szCs w:val="24"/>
          <w:rtl/>
          <w:lang w:val="en-US" w:eastAsia="en-US"/>
        </w:rPr>
        <w:br w:type="page"/>
      </w:r>
    </w:p>
    <w:p w14:paraId="7F59ED8E" w14:textId="77777777" w:rsidR="004B0F14" w:rsidRPr="00A706AA" w:rsidRDefault="004B0F14" w:rsidP="004B0F1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0C3C7908"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39A268E1" w14:textId="5A6357C5" w:rsidR="0046719A" w:rsidRPr="00A706AA" w:rsidRDefault="0046719A" w:rsidP="004B0F1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في الأحاديث التي جمعت الحرمة لمكة والمدينة</w:t>
      </w:r>
    </w:p>
    <w:p w14:paraId="7C8A1A9E"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671F70C7" w14:textId="1D5358F8" w:rsidR="00B219AD" w:rsidRPr="00A706AA" w:rsidRDefault="008D49FA" w:rsidP="00536C4B">
      <w:pPr>
        <w:widowControl w:val="0"/>
        <w:autoSpaceDE w:val="0"/>
        <w:autoSpaceDN w:val="0"/>
        <w:adjustRightInd w:val="0"/>
        <w:spacing w:before="80" w:line="211"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sz w:val="32"/>
          <w:szCs w:val="38"/>
          <w:rtl/>
          <w:lang w:val="en-US" w:eastAsia="en-US" w:bidi="ar-KW"/>
        </w:rPr>
        <w:t xml:space="preserve"> عن عبد الله بن زيد</w:t>
      </w:r>
      <w:r w:rsidR="0046719A" w:rsidRPr="00A706AA">
        <w:rPr>
          <w:rFonts w:eastAsiaTheme="minorHAnsi" w:cs="Traditional Arabic" w:hint="cs"/>
          <w:sz w:val="32"/>
          <w:szCs w:val="38"/>
          <w:rtl/>
          <w:lang w:val="en-US" w:eastAsia="en-US" w:bidi="ar-KW"/>
        </w:rPr>
        <w:t xml:space="preserve"> بن عاصم</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ن إبراهيم حرم مكة ودعا لها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وحر</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مت</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المدينة كما حرم إبراهيم مكة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ECDDB3D" w14:textId="2BCC678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DEF0537" w14:textId="77777777" w:rsidR="00B219AD" w:rsidRPr="00A706AA" w:rsidRDefault="0046719A" w:rsidP="00536C4B">
      <w:pPr>
        <w:widowControl w:val="0"/>
        <w:autoSpaceDE w:val="0"/>
        <w:autoSpaceDN w:val="0"/>
        <w:adjustRightInd w:val="0"/>
        <w:spacing w:before="6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pacing w:val="-4"/>
          <w:sz w:val="24"/>
          <w:szCs w:val="32"/>
          <w:rtl/>
          <w:lang w:val="en-US" w:eastAsia="en-US" w:bidi="ar-KW"/>
        </w:rPr>
        <w:t>صحيح البخاري</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2129</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3367</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4084</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7333</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صحيح مسلم</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3292</w:t>
      </w:r>
      <w:r w:rsidR="00B219AD" w:rsidRPr="00A706AA">
        <w:rPr>
          <w:rFonts w:eastAsiaTheme="minorHAnsi" w:cs="Traditional Arabic" w:hint="cs"/>
          <w:spacing w:val="-4"/>
          <w:sz w:val="24"/>
          <w:szCs w:val="32"/>
          <w:rtl/>
          <w:lang w:val="en-US" w:eastAsia="en-US" w:bidi="ar-KW"/>
        </w:rPr>
        <w:t>،</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3293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3294</w:t>
      </w:r>
      <w:r w:rsidR="00B219AD" w:rsidRPr="00A706AA">
        <w:rPr>
          <w:rFonts w:eastAsiaTheme="minorHAnsi" w:cs="Traditional Arabic" w:hint="cs"/>
          <w:sz w:val="24"/>
          <w:szCs w:val="32"/>
          <w:rtl/>
          <w:lang w:val="en-US" w:eastAsia="en-US" w:bidi="ar-KW"/>
        </w:rPr>
        <w:t>).</w:t>
      </w:r>
    </w:p>
    <w:p w14:paraId="2FFE52A0" w14:textId="1D4487DF" w:rsidR="00B219AD" w:rsidRPr="00A706AA" w:rsidRDefault="008D49FA" w:rsidP="00536C4B">
      <w:pPr>
        <w:widowControl w:val="0"/>
        <w:autoSpaceDE w:val="0"/>
        <w:autoSpaceDN w:val="0"/>
        <w:adjustRightInd w:val="0"/>
        <w:spacing w:before="240" w:line="211" w:lineRule="auto"/>
        <w:ind w:firstLine="567"/>
        <w:jc w:val="both"/>
        <w:rPr>
          <w:rFonts w:eastAsiaTheme="minorHAnsi" w:cs="Traditional Arabic"/>
          <w:spacing w:val="-4"/>
          <w:sz w:val="32"/>
          <w:szCs w:val="38"/>
          <w:rtl/>
          <w:lang w:val="en-US" w:eastAsia="en-US" w:bidi="ar-MA"/>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جابر</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MA"/>
        </w:rPr>
        <w:t>:</w:t>
      </w:r>
      <w:r w:rsidR="00B219AD" w:rsidRPr="00A706AA">
        <w:rPr>
          <w:rFonts w:eastAsiaTheme="minorHAnsi" w:cs="Traditional Arabic"/>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إن إبراهيم حرم مكة</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وإني حرمت المدينة ما بين لابتيها</w:t>
      </w:r>
      <w:r w:rsidR="00B219AD"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لا يقطع ع</w:t>
      </w:r>
      <w:r w:rsidR="0046719A" w:rsidRPr="00A706AA">
        <w:rPr>
          <w:rFonts w:eastAsiaTheme="minorHAnsi" w:cs="Traditional Arabic" w:hint="cs"/>
          <w:spacing w:val="-4"/>
          <w:sz w:val="32"/>
          <w:szCs w:val="38"/>
          <w:rtl/>
          <w:lang w:val="en-US" w:eastAsia="en-US" w:bidi="ar-MA"/>
        </w:rPr>
        <w:t>ِ</w:t>
      </w:r>
      <w:r w:rsidR="0046719A" w:rsidRPr="00A706AA">
        <w:rPr>
          <w:rFonts w:eastAsiaTheme="minorHAnsi" w:cs="Traditional Arabic"/>
          <w:spacing w:val="-4"/>
          <w:sz w:val="32"/>
          <w:szCs w:val="38"/>
          <w:rtl/>
          <w:lang w:val="en-US" w:eastAsia="en-US" w:bidi="ar-MA"/>
        </w:rPr>
        <w:t>ضا</w:t>
      </w:r>
      <w:r w:rsidR="0046719A" w:rsidRPr="00A706AA">
        <w:rPr>
          <w:rFonts w:eastAsiaTheme="minorHAnsi" w:cs="Traditional Arabic" w:hint="cs"/>
          <w:spacing w:val="-4"/>
          <w:sz w:val="32"/>
          <w:szCs w:val="38"/>
          <w:rtl/>
          <w:lang w:val="en-US" w:eastAsia="en-US" w:bidi="ar-MA"/>
        </w:rPr>
        <w:t>هُ</w:t>
      </w:r>
      <w:r w:rsidR="0046719A" w:rsidRPr="00A706AA">
        <w:rPr>
          <w:rFonts w:eastAsiaTheme="minorHAnsi" w:cs="Traditional Arabic"/>
          <w:spacing w:val="-4"/>
          <w:sz w:val="32"/>
          <w:szCs w:val="38"/>
          <w:rtl/>
          <w:lang w:val="en-US" w:eastAsia="en-US" w:bidi="ar-MA"/>
        </w:rPr>
        <w:t>ها</w:t>
      </w:r>
      <w:r w:rsidR="00B219AD" w:rsidRPr="00A706AA">
        <w:rPr>
          <w:rFonts w:eastAsiaTheme="minorHAnsi" w:cs="Traditional Arabic"/>
          <w:spacing w:val="-4"/>
          <w:sz w:val="32"/>
          <w:szCs w:val="38"/>
          <w:vertAlign w:val="superscript"/>
          <w:rtl/>
          <w:lang w:val="en-US" w:eastAsia="en-US" w:bidi="ar-MA"/>
        </w:rPr>
        <w:t>(</w:t>
      </w:r>
      <w:r w:rsidR="00FC2075" w:rsidRPr="00A706AA">
        <w:rPr>
          <w:rFonts w:eastAsiaTheme="minorHAnsi" w:cs="Traditional Arabic"/>
          <w:spacing w:val="-4"/>
          <w:sz w:val="32"/>
          <w:szCs w:val="38"/>
          <w:vertAlign w:val="superscript"/>
          <w:rtl/>
          <w:lang w:val="en-US" w:eastAsia="en-US" w:bidi="ar-MA"/>
        </w:rPr>
        <w:footnoteReference w:id="25"/>
      </w:r>
      <w:r w:rsidR="00B219AD" w:rsidRPr="00A706AA">
        <w:rPr>
          <w:rFonts w:eastAsiaTheme="minorHAnsi" w:cs="Traditional Arabic"/>
          <w:spacing w:val="-4"/>
          <w:sz w:val="32"/>
          <w:szCs w:val="38"/>
          <w:vertAlign w:val="superscript"/>
          <w:rtl/>
          <w:lang w:val="en-US" w:eastAsia="en-US" w:bidi="ar-MA"/>
        </w:rPr>
        <w:t>)</w:t>
      </w:r>
      <w:r w:rsidR="00B219AD"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ولا يصاد صيدها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MA"/>
        </w:rPr>
        <w:t>.</w:t>
      </w:r>
    </w:p>
    <w:p w14:paraId="0A60619F" w14:textId="5BAC4CD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C623252" w14:textId="77777777" w:rsidR="00B219AD" w:rsidRPr="00A706AA" w:rsidRDefault="0046719A" w:rsidP="00536C4B">
      <w:pPr>
        <w:widowControl w:val="0"/>
        <w:autoSpaceDE w:val="0"/>
        <w:autoSpaceDN w:val="0"/>
        <w:adjustRightInd w:val="0"/>
        <w:spacing w:before="6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3296</w:t>
      </w:r>
      <w:r w:rsidR="00B219AD" w:rsidRPr="00A706AA">
        <w:rPr>
          <w:rFonts w:eastAsiaTheme="minorHAnsi" w:cs="Traditional Arabic" w:hint="cs"/>
          <w:sz w:val="24"/>
          <w:szCs w:val="32"/>
          <w:rtl/>
          <w:lang w:val="en-US" w:eastAsia="en-US" w:bidi="ar-KW"/>
        </w:rPr>
        <w:t>).</w:t>
      </w:r>
    </w:p>
    <w:p w14:paraId="31CA0A33" w14:textId="2217AC31" w:rsidR="00B219AD" w:rsidRPr="00A706AA" w:rsidRDefault="008D49FA" w:rsidP="00536C4B">
      <w:pPr>
        <w:widowControl w:val="0"/>
        <w:autoSpaceDE w:val="0"/>
        <w:autoSpaceDN w:val="0"/>
        <w:adjustRightInd w:val="0"/>
        <w:spacing w:before="240" w:line="211" w:lineRule="auto"/>
        <w:ind w:firstLine="567"/>
        <w:jc w:val="both"/>
        <w:rPr>
          <w:rFonts w:eastAsiaTheme="minorHAnsi" w:cs="Traditional Arabic"/>
          <w:sz w:val="32"/>
          <w:szCs w:val="38"/>
          <w:rtl/>
          <w:lang w:val="en-US" w:eastAsia="en-US" w:bidi="ar-KW"/>
        </w:rPr>
      </w:pPr>
      <w:r w:rsidRPr="00A706AA">
        <w:rPr>
          <w:rFonts w:eastAsiaTheme="minorHAnsi" w:cs="Traditional Arabic"/>
          <w:spacing w:val="-4"/>
          <w:sz w:val="24"/>
          <w:szCs w:val="38"/>
          <w:rtl/>
          <w:lang w:val="en-US" w:eastAsia="en-US"/>
        </w:rPr>
        <w:t>*</w:t>
      </w:r>
      <w:r w:rsidR="00700658" w:rsidRPr="00A706AA">
        <w:rPr>
          <w:rFonts w:eastAsiaTheme="minorHAnsi" w:cs="Traditional Arabic" w:hint="cs"/>
          <w:spacing w:val="-4"/>
          <w:sz w:val="32"/>
          <w:szCs w:val="38"/>
          <w:rtl/>
          <w:lang w:val="en-US" w:eastAsia="en-US"/>
        </w:rPr>
        <w:t xml:space="preserve"> </w:t>
      </w:r>
      <w:r w:rsidR="0046719A" w:rsidRPr="00A706AA">
        <w:rPr>
          <w:rFonts w:eastAsiaTheme="minorHAnsi" w:cs="Traditional Arabic" w:hint="cs"/>
          <w:spacing w:val="-4"/>
          <w:sz w:val="32"/>
          <w:szCs w:val="38"/>
          <w:rtl/>
          <w:lang w:val="en-US" w:eastAsia="en-US"/>
        </w:rPr>
        <w:t xml:space="preserve">عن أبي سعيد الخدري </w:t>
      </w:r>
      <w:r w:rsidR="00A706AA" w:rsidRPr="00A706AA">
        <w:rPr>
          <w:rFonts w:cs="Traditional Arabic" w:hint="cs"/>
          <w:color w:val="000000"/>
          <w:spacing w:val="-4"/>
          <w:sz w:val="38"/>
          <w:szCs w:val="38"/>
          <w:rtl/>
        </w:rPr>
        <w:t>رضي الله عنه</w:t>
      </w:r>
      <w:r w:rsidR="0046719A" w:rsidRPr="00A706AA">
        <w:rPr>
          <w:rFonts w:eastAsiaTheme="minorHAnsi" w:cs="Traditional Arabic" w:hint="cs"/>
          <w:spacing w:val="-4"/>
          <w:sz w:val="32"/>
          <w:szCs w:val="38"/>
          <w:rtl/>
          <w:lang w:val="en-US" w:eastAsia="en-US"/>
        </w:rPr>
        <w:t xml:space="preserve"> أن النبي </w:t>
      </w:r>
      <w:r w:rsidR="00A706AA" w:rsidRPr="00A706AA">
        <w:rPr>
          <w:rFonts w:cs="Traditional Arabic" w:hint="cs"/>
          <w:color w:val="000000"/>
          <w:spacing w:val="-4"/>
          <w:sz w:val="32"/>
          <w:szCs w:val="32"/>
          <w:rtl/>
        </w:rPr>
        <w:t>صلى الله عليه وآله وسلم</w:t>
      </w:r>
      <w:r w:rsidR="0046719A" w:rsidRPr="00A706AA">
        <w:rPr>
          <w:rFonts w:eastAsiaTheme="minorHAnsi" w:cs="Traditional Arabic" w:hint="cs"/>
          <w:spacing w:val="-4"/>
          <w:sz w:val="32"/>
          <w:szCs w:val="38"/>
          <w:rtl/>
          <w:lang w:val="en-US" w:eastAsia="en-US" w:bidi="ar-KW"/>
        </w:rPr>
        <w:t xml:space="preserve"> قال</w:t>
      </w:r>
      <w:r w:rsidR="00B219AD" w:rsidRPr="00A706AA">
        <w:rPr>
          <w:rFonts w:eastAsiaTheme="minorHAnsi" w:cs="Traditional Arabic" w:hint="cs"/>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اللهم إن إبراهيم حرم مكة فجعلها حرما</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وإني حرمت المدينة حراما ما بين</w:t>
      </w:r>
      <w:r w:rsidR="0046719A" w:rsidRPr="00A706AA">
        <w:rPr>
          <w:rFonts w:eastAsiaTheme="minorHAnsi" w:cs="Traditional Arabic"/>
          <w:sz w:val="32"/>
          <w:szCs w:val="38"/>
          <w:rtl/>
          <w:lang w:val="en-US" w:eastAsia="en-US" w:bidi="ar-KW"/>
        </w:rPr>
        <w:t xml:space="preserve"> مأزميها</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26"/>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أن لا يهراق فيها دم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يحمل فيها سلاح لقتال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تخبط فيها شجرة</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27"/>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لعلف</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E8DB58E" w14:textId="7C0D4AD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1F15715" w14:textId="77777777" w:rsidR="00B219AD" w:rsidRPr="00A706AA" w:rsidRDefault="0046719A" w:rsidP="00DC20B3">
      <w:pPr>
        <w:widowControl w:val="0"/>
        <w:autoSpaceDE w:val="0"/>
        <w:autoSpaceDN w:val="0"/>
        <w:adjustRightInd w:val="0"/>
        <w:spacing w:before="6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3315</w:t>
      </w:r>
      <w:r w:rsidR="00B219AD" w:rsidRPr="00A706AA">
        <w:rPr>
          <w:rFonts w:eastAsiaTheme="minorHAnsi" w:cs="Traditional Arabic" w:hint="cs"/>
          <w:sz w:val="24"/>
          <w:szCs w:val="32"/>
          <w:rtl/>
          <w:lang w:val="en-US" w:eastAsia="en-US" w:bidi="ar-KW"/>
        </w:rPr>
        <w:t>).</w:t>
      </w:r>
    </w:p>
    <w:p w14:paraId="1A925583" w14:textId="00877E75" w:rsidR="00B219AD" w:rsidRPr="00A706AA" w:rsidRDefault="008D49FA" w:rsidP="00DC20B3">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MA"/>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أنس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 لما أشرف على المدينة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اللهم إني 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حرم ما بين جبليها مثل ما حرم به إبراهيم مكة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اللهم بارك لهم في مدهم وصاعهم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D7AC32F" w14:textId="24FD1FC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15BE1D12" w14:textId="77777777" w:rsidR="00B219AD" w:rsidRPr="00A706AA" w:rsidRDefault="0046719A" w:rsidP="00DC20B3">
      <w:pPr>
        <w:widowControl w:val="0"/>
        <w:autoSpaceDE w:val="0"/>
        <w:autoSpaceDN w:val="0"/>
        <w:adjustRightInd w:val="0"/>
        <w:spacing w:before="60" w:line="223" w:lineRule="auto"/>
        <w:ind w:firstLine="567"/>
        <w:jc w:val="both"/>
        <w:rPr>
          <w:rFonts w:eastAsiaTheme="minorHAnsi" w:cs="Traditional Arabic"/>
          <w:spacing w:val="-4"/>
          <w:sz w:val="24"/>
          <w:szCs w:val="32"/>
          <w:rtl/>
          <w:lang w:val="en-US" w:eastAsia="en-US" w:bidi="ar-KW"/>
        </w:rPr>
      </w:pPr>
      <w:r w:rsidRPr="00A706AA">
        <w:rPr>
          <w:rFonts w:eastAsiaTheme="minorHAnsi" w:cs="Traditional Arabic" w:hint="cs"/>
          <w:spacing w:val="-4"/>
          <w:sz w:val="24"/>
          <w:szCs w:val="32"/>
          <w:rtl/>
          <w:lang w:val="en-US" w:eastAsia="en-US" w:bidi="ar-KW"/>
        </w:rPr>
        <w:t>صحيح البخاري</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2889</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2893</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3367</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صحيح مسلم</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3300</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3301</w:t>
      </w:r>
      <w:r w:rsidR="00B219AD" w:rsidRPr="00A706AA">
        <w:rPr>
          <w:rFonts w:eastAsiaTheme="minorHAnsi" w:cs="Traditional Arabic" w:hint="cs"/>
          <w:spacing w:val="-4"/>
          <w:sz w:val="24"/>
          <w:szCs w:val="32"/>
          <w:rtl/>
          <w:lang w:val="en-US" w:eastAsia="en-US" w:bidi="ar-KW"/>
        </w:rPr>
        <w:t>).</w:t>
      </w:r>
    </w:p>
    <w:p w14:paraId="0DFB39FB"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4BE42231" w14:textId="29F28679"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pacing w:val="-4"/>
          <w:sz w:val="32"/>
          <w:szCs w:val="38"/>
          <w:rtl/>
          <w:lang w:val="en-US" w:eastAsia="en-US"/>
        </w:rPr>
      </w:pPr>
      <w:r w:rsidRPr="00A706AA">
        <w:rPr>
          <w:rFonts w:eastAsiaTheme="minorHAnsi" w:cs="Traditional Arabic"/>
          <w:b/>
          <w:b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 xml:space="preserve"> عن معاوية بن عمار عن أبي عبد الله </w:t>
      </w:r>
      <w:r w:rsidR="00A706AA" w:rsidRPr="00A706AA">
        <w:rPr>
          <w:rFonts w:cs="Traditional Arabic" w:hint="cs"/>
          <w:color w:val="000000"/>
          <w:spacing w:val="-4"/>
          <w:sz w:val="38"/>
          <w:szCs w:val="38"/>
          <w:rtl/>
          <w:lang w:bidi="ar-KW"/>
        </w:rPr>
        <w:t>عليه السلام</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قال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hint="cs"/>
          <w:spacing w:val="-4"/>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pacing w:val="-4"/>
          <w:sz w:val="32"/>
          <w:szCs w:val="38"/>
          <w:rtl/>
          <w:lang w:val="en-US" w:eastAsia="en-US"/>
        </w:rPr>
        <w:t>إ</w:t>
      </w:r>
      <w:r w:rsidR="0046719A" w:rsidRPr="00A706AA">
        <w:rPr>
          <w:rFonts w:eastAsiaTheme="minorHAnsi" w:cs="Traditional Arabic"/>
          <w:spacing w:val="-4"/>
          <w:sz w:val="32"/>
          <w:szCs w:val="38"/>
          <w:rtl/>
          <w:lang w:val="en-US" w:eastAsia="en-US"/>
        </w:rPr>
        <w:t>ن مكة حرم</w:t>
      </w:r>
      <w:r w:rsidR="0046719A" w:rsidRPr="00A706AA">
        <w:rPr>
          <w:rFonts w:eastAsiaTheme="minorHAnsi" w:cs="Traditional Arabic" w:hint="cs"/>
          <w:spacing w:val="-4"/>
          <w:sz w:val="32"/>
          <w:szCs w:val="38"/>
          <w:rtl/>
          <w:lang w:val="en-US" w:eastAsia="en-US"/>
        </w:rPr>
        <w:t>ُ</w:t>
      </w:r>
      <w:r w:rsidR="0046719A" w:rsidRPr="00A706AA">
        <w:rPr>
          <w:rFonts w:eastAsiaTheme="minorHAnsi" w:cs="Traditional Arabic"/>
          <w:spacing w:val="-4"/>
          <w:sz w:val="32"/>
          <w:szCs w:val="38"/>
          <w:rtl/>
          <w:lang w:val="en-US" w:eastAsia="en-US"/>
        </w:rPr>
        <w:t xml:space="preserve"> الله ح</w:t>
      </w:r>
      <w:r w:rsidR="0046719A" w:rsidRPr="00A706AA">
        <w:rPr>
          <w:rFonts w:eastAsiaTheme="minorHAnsi" w:cs="Traditional Arabic" w:hint="cs"/>
          <w:spacing w:val="-4"/>
          <w:sz w:val="32"/>
          <w:szCs w:val="38"/>
          <w:rtl/>
          <w:lang w:val="en-US" w:eastAsia="en-US"/>
        </w:rPr>
        <w:t>رَّ</w:t>
      </w:r>
      <w:r w:rsidR="0046719A" w:rsidRPr="00A706AA">
        <w:rPr>
          <w:rFonts w:eastAsiaTheme="minorHAnsi" w:cs="Traditional Arabic"/>
          <w:spacing w:val="-4"/>
          <w:sz w:val="32"/>
          <w:szCs w:val="38"/>
          <w:rtl/>
          <w:lang w:val="en-US" w:eastAsia="en-US"/>
        </w:rPr>
        <w:t xml:space="preserve">مها إبراهيم </w:t>
      </w:r>
      <w:r w:rsidR="00A706AA" w:rsidRPr="00A706AA">
        <w:rPr>
          <w:rFonts w:cs="Traditional Arabic" w:hint="cs"/>
          <w:color w:val="000000"/>
          <w:spacing w:val="-4"/>
          <w:sz w:val="38"/>
          <w:szCs w:val="38"/>
          <w:rtl/>
        </w:rPr>
        <w:t>عليه السلام</w:t>
      </w:r>
      <w:r w:rsidR="00B219AD" w:rsidRPr="00A706AA">
        <w:rPr>
          <w:rFonts w:eastAsiaTheme="minorHAnsi" w:cs="Traditional Arabic" w:hint="cs"/>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و</w:t>
      </w:r>
      <w:r w:rsidR="0046719A" w:rsidRPr="00A706AA">
        <w:rPr>
          <w:rFonts w:eastAsiaTheme="minorHAnsi" w:cs="Traditional Arabic" w:hint="cs"/>
          <w:spacing w:val="-4"/>
          <w:sz w:val="32"/>
          <w:szCs w:val="38"/>
          <w:rtl/>
          <w:lang w:val="en-US" w:eastAsia="en-US"/>
        </w:rPr>
        <w:t>إ</w:t>
      </w:r>
      <w:r w:rsidR="0046719A" w:rsidRPr="00A706AA">
        <w:rPr>
          <w:rFonts w:eastAsiaTheme="minorHAnsi" w:cs="Traditional Arabic"/>
          <w:spacing w:val="-4"/>
          <w:sz w:val="32"/>
          <w:szCs w:val="38"/>
          <w:rtl/>
          <w:lang w:val="en-US" w:eastAsia="en-US"/>
        </w:rPr>
        <w:t>ن المدينة ح</w:t>
      </w:r>
      <w:r w:rsidR="00C4595E" w:rsidRPr="00A706AA">
        <w:rPr>
          <w:rFonts w:eastAsiaTheme="minorHAnsi" w:cs="Traditional Arabic" w:hint="cs"/>
          <w:spacing w:val="-4"/>
          <w:sz w:val="32"/>
          <w:szCs w:val="38"/>
          <w:rtl/>
          <w:lang w:val="en-US" w:eastAsia="en-US"/>
        </w:rPr>
        <w:t>َ</w:t>
      </w:r>
      <w:r w:rsidR="0046719A" w:rsidRPr="00A706AA">
        <w:rPr>
          <w:rFonts w:eastAsiaTheme="minorHAnsi" w:cs="Traditional Arabic"/>
          <w:spacing w:val="-4"/>
          <w:sz w:val="32"/>
          <w:szCs w:val="38"/>
          <w:rtl/>
          <w:lang w:val="en-US" w:eastAsia="en-US"/>
        </w:rPr>
        <w:t>ر</w:t>
      </w:r>
      <w:r w:rsidR="00C4595E" w:rsidRPr="00A706AA">
        <w:rPr>
          <w:rFonts w:eastAsiaTheme="minorHAnsi" w:cs="Traditional Arabic" w:hint="cs"/>
          <w:spacing w:val="-4"/>
          <w:sz w:val="32"/>
          <w:szCs w:val="38"/>
          <w:rtl/>
          <w:lang w:val="en-US" w:eastAsia="en-US"/>
        </w:rPr>
        <w:t>َ</w:t>
      </w:r>
      <w:r w:rsidR="0046719A" w:rsidRPr="00A706AA">
        <w:rPr>
          <w:rFonts w:eastAsiaTheme="minorHAnsi" w:cs="Traditional Arabic"/>
          <w:spacing w:val="-4"/>
          <w:sz w:val="32"/>
          <w:szCs w:val="38"/>
          <w:rtl/>
          <w:lang w:val="en-US" w:eastAsia="en-US"/>
        </w:rPr>
        <w:t>مي</w:t>
      </w:r>
      <w:r w:rsidR="00C4595E" w:rsidRPr="00A706AA">
        <w:rPr>
          <w:rFonts w:eastAsiaTheme="minorHAnsi" w:cs="Traditional Arabic" w:hint="cs"/>
          <w:spacing w:val="-4"/>
          <w:sz w:val="32"/>
          <w:szCs w:val="38"/>
          <w:rtl/>
          <w:lang w:val="en-US" w:eastAsia="en-US"/>
        </w:rPr>
        <w:t>،</w:t>
      </w:r>
      <w:r w:rsidR="0046719A" w:rsidRPr="00A706AA">
        <w:rPr>
          <w:rFonts w:eastAsiaTheme="minorHAnsi" w:cs="Traditional Arabic"/>
          <w:spacing w:val="-4"/>
          <w:sz w:val="32"/>
          <w:szCs w:val="38"/>
          <w:rtl/>
          <w:lang w:val="en-US" w:eastAsia="en-US"/>
        </w:rPr>
        <w:t xml:space="preserve"> ما بين لابتيها حرم</w:t>
      </w:r>
      <w:r w:rsidR="00B219AD" w:rsidRPr="00A706AA">
        <w:rPr>
          <w:rFonts w:eastAsiaTheme="minorHAnsi" w:cs="Traditional Arabic"/>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 xml:space="preserve">لا يعضد شجرها </w:t>
      </w:r>
      <w:r w:rsidR="00700658" w:rsidRPr="00A706AA">
        <w:rPr>
          <w:rFonts w:eastAsiaTheme="minorHAnsi" w:cs="Traditional Arabic" w:hint="cs"/>
          <w:spacing w:val="-4"/>
          <w:sz w:val="32"/>
          <w:szCs w:val="38"/>
          <w:rtl/>
          <w:lang w:val="en-US" w:eastAsia="en-US"/>
        </w:rPr>
        <w:t>ــ</w:t>
      </w:r>
      <w:r w:rsidR="0046719A" w:rsidRPr="00A706AA">
        <w:rPr>
          <w:rFonts w:eastAsiaTheme="minorHAnsi" w:cs="Traditional Arabic"/>
          <w:spacing w:val="-4"/>
          <w:sz w:val="32"/>
          <w:szCs w:val="38"/>
          <w:rtl/>
          <w:lang w:val="en-US" w:eastAsia="en-US"/>
        </w:rPr>
        <w:t xml:space="preserve"> وهو ما بين ظل عاير إلى ظل وعير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rPr>
        <w:t>.</w:t>
      </w:r>
    </w:p>
    <w:p w14:paraId="396F564E" w14:textId="1DB8F0EF" w:rsidR="00102F82" w:rsidRPr="00A706AA" w:rsidRDefault="00102F82" w:rsidP="00102F82">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0BDB27A" w14:textId="57FC5C66" w:rsidR="00B219AD" w:rsidRPr="00A706AA" w:rsidRDefault="0046719A" w:rsidP="00560FFA">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8"/>
          <w:rtl/>
          <w:lang w:val="en-US" w:eastAsia="en-US" w:bidi="ar-KW"/>
        </w:rPr>
        <w:t>ا</w:t>
      </w:r>
      <w:r w:rsidRPr="00A706AA">
        <w:rPr>
          <w:rFonts w:eastAsiaTheme="minorHAnsi" w:cs="Traditional Arabic" w:hint="cs"/>
          <w:sz w:val="24"/>
          <w:szCs w:val="32"/>
          <w:rtl/>
          <w:lang w:val="en-US" w:eastAsia="en-US" w:bidi="ar-KW"/>
        </w:rPr>
        <w:t>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8141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6/12</w:t>
      </w:r>
      <w:r w:rsidR="00B219AD" w:rsidRPr="00A706AA">
        <w:rPr>
          <w:rFonts w:eastAsiaTheme="minorHAnsi" w:cs="Traditional Arabic" w:hint="cs"/>
          <w:sz w:val="24"/>
          <w:szCs w:val="32"/>
          <w:rtl/>
          <w:lang w:val="en-US" w:eastAsia="en-US" w:bidi="ar-KW"/>
        </w:rPr>
        <w:t>).</w:t>
      </w:r>
    </w:p>
    <w:p w14:paraId="2F537AC7" w14:textId="77777777" w:rsidR="00A706AA" w:rsidRDefault="00A706AA"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r>
        <w:br w:type="page"/>
      </w:r>
    </w:p>
    <w:p w14:paraId="13C1B4B1" w14:textId="7AD4DB58" w:rsidR="00EC7275" w:rsidRPr="00A706AA" w:rsidRDefault="00EC7275" w:rsidP="00EC7275">
      <w:pPr>
        <w:widowControl w:val="0"/>
        <w:spacing w:before="120" w:line="211" w:lineRule="auto"/>
        <w:ind w:firstLine="567"/>
        <w:jc w:val="both"/>
        <w:rPr>
          <w:rFonts w:ascii="Traditional Arabic" w:hAnsi="Traditional Arabic" w:cs="Traditional Arabic"/>
          <w:color w:val="000000" w:themeColor="text1"/>
          <w:spacing w:val="-2"/>
          <w:sz w:val="26"/>
          <w:szCs w:val="2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093DAE90" w14:textId="77777777" w:rsidR="00EC7275" w:rsidRPr="00A27840" w:rsidRDefault="00EC7275" w:rsidP="00EC7275">
      <w:pPr>
        <w:widowControl w:val="0"/>
        <w:spacing w:before="160" w:line="206" w:lineRule="auto"/>
        <w:jc w:val="center"/>
        <w:rPr>
          <w:rFonts w:ascii="Nabi" w:hAnsi="Nabi" w:cs="Nabi"/>
          <w:spacing w:val="-2"/>
          <w:sz w:val="48"/>
          <w:szCs w:val="48"/>
          <w:rtl/>
        </w:rPr>
      </w:pPr>
    </w:p>
    <w:p w14:paraId="1E5E9000" w14:textId="77777777" w:rsidR="00EC7275" w:rsidRPr="00A27840" w:rsidRDefault="00EC7275" w:rsidP="00EC7275">
      <w:pPr>
        <w:widowControl w:val="0"/>
        <w:spacing w:before="160" w:line="216" w:lineRule="auto"/>
        <w:jc w:val="center"/>
        <w:rPr>
          <w:rFonts w:ascii="Nabi" w:hAnsi="Nabi" w:cs="Nabi"/>
          <w:color w:val="FF0000"/>
          <w:spacing w:val="-2"/>
          <w:sz w:val="26"/>
          <w:szCs w:val="26"/>
          <w:rtl/>
        </w:rPr>
      </w:pPr>
    </w:p>
    <w:p w14:paraId="1CD3DD9B" w14:textId="77777777" w:rsidR="00A706AA" w:rsidRDefault="00EC7275" w:rsidP="00A706AA">
      <w:pPr>
        <w:widowControl w:val="0"/>
        <w:spacing w:before="160" w:line="216" w:lineRule="auto"/>
        <w:jc w:val="center"/>
        <w:rPr>
          <w:rFonts w:ascii="Noto Nastaliq Urdu" w:hAnsi="Noto Nastaliq Urdu" w:cs="Noto Nastaliq Urdu"/>
          <w:color w:val="000000" w:themeColor="text1"/>
          <w:spacing w:val="-2"/>
          <w:sz w:val="38"/>
          <w:szCs w:val="38"/>
          <w:rtl/>
        </w:rPr>
      </w:pPr>
      <w:r w:rsidRPr="00126048">
        <w:rPr>
          <w:rFonts w:ascii="Aref Ruqaa" w:hAnsi="Aref Ruqaa" w:cs="Aref Ruqaa"/>
          <w:color w:val="000000" w:themeColor="text1"/>
          <w:spacing w:val="-2"/>
          <w:sz w:val="44"/>
          <w:szCs w:val="44"/>
          <w:rtl/>
        </w:rPr>
        <w:t xml:space="preserve">أبواب </w:t>
      </w:r>
    </w:p>
    <w:p w14:paraId="2CC700A1" w14:textId="4267A28D" w:rsidR="00EC7275" w:rsidRPr="00EC7275" w:rsidRDefault="00C22502" w:rsidP="00A706AA">
      <w:pPr>
        <w:widowControl w:val="0"/>
        <w:spacing w:before="160" w:line="216" w:lineRule="auto"/>
        <w:jc w:val="center"/>
        <w:rPr>
          <w:rFonts w:ascii="Noto Nastaliq Urdu" w:hAnsi="Noto Nastaliq Urdu" w:cs="Noto Nastaliq Urdu"/>
          <w:color w:val="000000" w:themeColor="text1"/>
          <w:spacing w:val="-2"/>
          <w:sz w:val="38"/>
          <w:szCs w:val="38"/>
          <w:rtl/>
        </w:rPr>
      </w:pPr>
      <w:r w:rsidRPr="00C22502">
        <w:rPr>
          <w:rFonts w:ascii="Noto Nastaliq Urdu" w:hAnsi="Noto Nastaliq Urdu" w:cs="Noto Nastaliq Urdu"/>
          <w:color w:val="000000" w:themeColor="text1"/>
          <w:spacing w:val="-2"/>
          <w:sz w:val="38"/>
          <w:szCs w:val="38"/>
          <w:rtl/>
        </w:rPr>
        <w:t>فضائل المسجد الحرام والمسجد النبوي</w:t>
      </w:r>
      <w:r w:rsidRPr="00EC7275">
        <w:rPr>
          <w:rFonts w:ascii="Noto Nastaliq Urdu" w:hAnsi="Noto Nastaliq Urdu" w:cs="Noto Nastaliq Urdu"/>
          <w:color w:val="000000" w:themeColor="text1"/>
          <w:spacing w:val="-2"/>
          <w:sz w:val="38"/>
          <w:szCs w:val="38"/>
          <w:rtl/>
        </w:rPr>
        <w:t xml:space="preserve"> </w:t>
      </w:r>
    </w:p>
    <w:p w14:paraId="696FF5E8" w14:textId="77777777" w:rsidR="00EC7275" w:rsidRPr="00EC7275" w:rsidRDefault="00EC7275" w:rsidP="00EC7275">
      <w:pPr>
        <w:widowControl w:val="0"/>
        <w:spacing w:before="160" w:line="216" w:lineRule="auto"/>
        <w:jc w:val="center"/>
        <w:rPr>
          <w:rFonts w:ascii="Nabi" w:hAnsi="Nabi" w:cs="Nabi"/>
          <w:spacing w:val="-2"/>
          <w:sz w:val="20"/>
          <w:szCs w:val="20"/>
          <w:rtl/>
        </w:rPr>
      </w:pPr>
    </w:p>
    <w:p w14:paraId="0739A1D2" w14:textId="68F61521" w:rsidR="00EC7275" w:rsidRPr="00A706AA" w:rsidRDefault="003E737F" w:rsidP="00EC7275">
      <w:pPr>
        <w:pStyle w:val="afe"/>
        <w:widowControl w:val="0"/>
        <w:numPr>
          <w:ilvl w:val="0"/>
          <w:numId w:val="15"/>
        </w:numPr>
        <w:tabs>
          <w:tab w:val="left" w:pos="830"/>
        </w:tabs>
        <w:autoSpaceDE w:val="0"/>
        <w:autoSpaceDN w:val="0"/>
        <w:adjustRightInd w:val="0"/>
        <w:spacing w:before="300" w:line="228" w:lineRule="auto"/>
        <w:ind w:left="0" w:firstLine="340"/>
        <w:contextualSpacing w:val="0"/>
        <w:jc w:val="both"/>
        <w:rPr>
          <w:rFonts w:eastAsiaTheme="minorHAnsi" w:cs="Traditional Arabic"/>
          <w:b/>
          <w:bCs/>
          <w:sz w:val="34"/>
          <w:szCs w:val="40"/>
          <w:rtl/>
          <w:lang w:val="en-US" w:eastAsia="en-US"/>
        </w:rPr>
      </w:pPr>
      <w:r>
        <w:rPr>
          <w:rFonts w:eastAsiaTheme="minorHAnsi" w:cs="Traditional Arabic" w:hint="cs"/>
          <w:b/>
          <w:bCs/>
          <w:sz w:val="32"/>
          <w:szCs w:val="38"/>
          <w:rtl/>
          <w:lang w:val="en-US" w:eastAsia="en-US"/>
        </w:rPr>
        <w:t>باب</w:t>
      </w:r>
      <w:r w:rsidR="00EC7275" w:rsidRPr="00A706AA">
        <w:rPr>
          <w:rFonts w:eastAsiaTheme="minorHAnsi" w:cs="Traditional Arabic"/>
          <w:szCs w:val="36"/>
          <w:rtl/>
          <w:lang w:val="en-US" w:eastAsia="en-US"/>
        </w:rPr>
        <w:t xml:space="preserve"> </w:t>
      </w:r>
      <w:r w:rsidR="00C22502" w:rsidRPr="00A706AA">
        <w:rPr>
          <w:rFonts w:eastAsiaTheme="minorHAnsi" w:cs="Traditional Arabic"/>
          <w:b/>
          <w:bCs/>
          <w:sz w:val="32"/>
          <w:szCs w:val="38"/>
          <w:rtl/>
          <w:lang w:val="en-US" w:eastAsia="en-US"/>
        </w:rPr>
        <w:t>أن المسجد الحرام أول مسجد وضع في الأرض</w:t>
      </w:r>
      <w:r w:rsidR="00EC7275" w:rsidRPr="00A706AA">
        <w:rPr>
          <w:rFonts w:eastAsiaTheme="minorHAnsi" w:cs="Traditional Arabic" w:hint="cs"/>
          <w:b/>
          <w:bCs/>
          <w:sz w:val="32"/>
          <w:szCs w:val="38"/>
          <w:rtl/>
          <w:lang w:val="en-US" w:eastAsia="en-US"/>
        </w:rPr>
        <w:t>.</w:t>
      </w:r>
    </w:p>
    <w:p w14:paraId="4901B547" w14:textId="5A229825" w:rsidR="00EC7275" w:rsidRPr="00A706AA" w:rsidRDefault="003E737F" w:rsidP="00EC7275">
      <w:pPr>
        <w:pStyle w:val="afe"/>
        <w:widowControl w:val="0"/>
        <w:numPr>
          <w:ilvl w:val="0"/>
          <w:numId w:val="15"/>
        </w:numPr>
        <w:tabs>
          <w:tab w:val="left" w:pos="830"/>
        </w:tabs>
        <w:autoSpaceDE w:val="0"/>
        <w:autoSpaceDN w:val="0"/>
        <w:adjustRightInd w:val="0"/>
        <w:spacing w:before="240" w:line="228" w:lineRule="auto"/>
        <w:ind w:left="0" w:firstLine="340"/>
        <w:contextualSpacing w:val="0"/>
        <w:jc w:val="both"/>
        <w:rPr>
          <w:rFonts w:eastAsiaTheme="minorHAnsi" w:cs="Traditional Arabic"/>
          <w:b/>
          <w:bCs/>
          <w:szCs w:val="36"/>
          <w:rtl/>
          <w:lang w:val="en-US" w:eastAsia="en-US" w:bidi="ar-KW"/>
        </w:rPr>
      </w:pPr>
      <w:r>
        <w:rPr>
          <w:rFonts w:eastAsiaTheme="minorHAnsi" w:cs="Traditional Arabic" w:hint="cs"/>
          <w:b/>
          <w:bCs/>
          <w:sz w:val="32"/>
          <w:szCs w:val="38"/>
          <w:rtl/>
          <w:lang w:val="en-US" w:eastAsia="en-US"/>
        </w:rPr>
        <w:t>باب</w:t>
      </w:r>
      <w:r w:rsidR="00EC7275" w:rsidRPr="00A706AA">
        <w:rPr>
          <w:rFonts w:eastAsiaTheme="minorHAnsi" w:cs="Traditional Arabic" w:hint="cs"/>
          <w:spacing w:val="-4"/>
          <w:szCs w:val="36"/>
          <w:rtl/>
          <w:lang w:val="en-US" w:eastAsia="en-US" w:bidi="ar-KW"/>
        </w:rPr>
        <w:t xml:space="preserve"> </w:t>
      </w:r>
      <w:r w:rsidR="00C22502" w:rsidRPr="00A706AA">
        <w:rPr>
          <w:rFonts w:eastAsiaTheme="minorHAnsi" w:cs="Traditional Arabic"/>
          <w:b/>
          <w:bCs/>
          <w:sz w:val="32"/>
          <w:szCs w:val="38"/>
          <w:rtl/>
          <w:lang w:val="en-US" w:eastAsia="en-US" w:bidi="ar-KW"/>
        </w:rPr>
        <w:t>فضل الصلاة في المسجد الحرام والمسجد النبوي</w:t>
      </w:r>
      <w:r w:rsidR="00C22502" w:rsidRPr="00A706AA">
        <w:rPr>
          <w:rFonts w:eastAsiaTheme="minorHAnsi" w:cs="Traditional Arabic" w:hint="cs"/>
          <w:b/>
          <w:bCs/>
          <w:sz w:val="32"/>
          <w:szCs w:val="38"/>
          <w:rtl/>
          <w:lang w:val="en-US" w:eastAsia="en-US" w:bidi="ar-KW"/>
        </w:rPr>
        <w:t>.</w:t>
      </w:r>
    </w:p>
    <w:p w14:paraId="12EB7A77" w14:textId="11C72491" w:rsidR="00EC7275" w:rsidRPr="00A706AA" w:rsidRDefault="00EC7275"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p>
    <w:p w14:paraId="1FD289CC" w14:textId="2DC18101" w:rsidR="00EC7275" w:rsidRPr="00A706AA" w:rsidRDefault="00EC7275"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p>
    <w:p w14:paraId="737EC320" w14:textId="7A9CE6CB" w:rsidR="00EC7275" w:rsidRPr="00A706AA" w:rsidRDefault="00EC7275"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p>
    <w:p w14:paraId="704EE185" w14:textId="5D621D01" w:rsidR="00EC7275" w:rsidRPr="00A706AA" w:rsidRDefault="00EC7275"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p>
    <w:p w14:paraId="17FF9AE3" w14:textId="01917979" w:rsidR="00EC7275" w:rsidRPr="00A706AA" w:rsidRDefault="00EC7275"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p>
    <w:p w14:paraId="44EDC93C" w14:textId="4F68B0E3" w:rsidR="00EC7275" w:rsidRPr="00A706AA" w:rsidRDefault="00EC7275"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p>
    <w:p w14:paraId="7E56CF6D" w14:textId="577D08DA" w:rsidR="00EC7275" w:rsidRPr="00A706AA" w:rsidRDefault="00EC7275"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p>
    <w:p w14:paraId="72C98708" w14:textId="4EA6049B" w:rsidR="00EC7275" w:rsidRPr="00A706AA" w:rsidRDefault="00EC7275"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p>
    <w:p w14:paraId="520B9D6D" w14:textId="77777777" w:rsidR="00EC7275" w:rsidRPr="00A706AA" w:rsidRDefault="00EC7275"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p>
    <w:p w14:paraId="3099EA6D" w14:textId="77777777" w:rsidR="00A706AA" w:rsidRDefault="00A706AA" w:rsidP="00DC20B3">
      <w:pPr>
        <w:widowControl w:val="0"/>
        <w:autoSpaceDE w:val="0"/>
        <w:autoSpaceDN w:val="0"/>
        <w:adjustRightInd w:val="0"/>
        <w:spacing w:before="100" w:line="223" w:lineRule="auto"/>
        <w:jc w:val="center"/>
        <w:rPr>
          <w:rFonts w:eastAsiaTheme="minorHAnsi" w:cs="Traditional Arabic"/>
          <w:sz w:val="24"/>
          <w:szCs w:val="32"/>
          <w:rtl/>
          <w:lang w:val="en-US" w:eastAsia="en-US" w:bidi="ar-KW"/>
        </w:rPr>
      </w:pPr>
      <w:r>
        <w:br w:type="page"/>
      </w:r>
    </w:p>
    <w:p w14:paraId="39EE6414"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6BF9835E" w14:textId="7D055D9A"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أن المسجد الحرام أول مسجد وضع في الأرض</w:t>
      </w:r>
    </w:p>
    <w:p w14:paraId="3EC8267F"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52A99F80" w14:textId="64D3C8D0" w:rsidR="00B219AD" w:rsidRPr="00A706AA" w:rsidRDefault="008D49FA" w:rsidP="00536C4B">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ذر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قلت يا رسول الله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أي مسجد وضع في الأرض أول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قال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المسجد الحرام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99E9733" w14:textId="5AFFB9E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7F0EC1F" w14:textId="2D192B2A" w:rsidR="00B219AD" w:rsidRPr="00A706AA" w:rsidRDefault="0046719A" w:rsidP="00FB6A1D">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3366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و</w:t>
      </w:r>
      <w:r w:rsidR="00B219AD" w:rsidRPr="00A706AA">
        <w:rPr>
          <w:rFonts w:eastAsiaTheme="minorHAnsi" w:cs="Traditional Arabic" w:hint="cs"/>
          <w:sz w:val="24"/>
          <w:szCs w:val="32"/>
          <w:rtl/>
          <w:lang w:val="en-US" w:eastAsia="en-US" w:bidi="ar-KW"/>
        </w:rPr>
        <w:t>(</w:t>
      </w:r>
      <w:r w:rsidRPr="00A706AA">
        <w:rPr>
          <w:rFonts w:eastAsiaTheme="minorHAnsi" w:cs="Traditional Arabic" w:hint="cs"/>
          <w:sz w:val="24"/>
          <w:szCs w:val="32"/>
          <w:rtl/>
          <w:lang w:val="en-US" w:eastAsia="en-US" w:bidi="ar-KW"/>
        </w:rPr>
        <w:t>3425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و</w:t>
      </w:r>
      <w:r w:rsidR="00B219AD" w:rsidRPr="00A706AA">
        <w:rPr>
          <w:rFonts w:eastAsiaTheme="minorHAnsi" w:cs="Traditional Arabic" w:hint="cs"/>
          <w:sz w:val="24"/>
          <w:szCs w:val="32"/>
          <w:rtl/>
          <w:lang w:val="en-US" w:eastAsia="en-US" w:bidi="ar-KW"/>
        </w:rPr>
        <w:t>(</w:t>
      </w:r>
      <w:r w:rsidRPr="00A706AA">
        <w:rPr>
          <w:rFonts w:eastAsiaTheme="minorHAnsi" w:cs="Traditional Arabic" w:hint="cs"/>
          <w:sz w:val="24"/>
          <w:szCs w:val="32"/>
          <w:rtl/>
          <w:lang w:val="en-US" w:eastAsia="en-US" w:bidi="ar-KW"/>
        </w:rPr>
        <w:t>1097</w:t>
      </w:r>
      <w:r w:rsidR="00B219AD" w:rsidRPr="00A706AA">
        <w:rPr>
          <w:rFonts w:eastAsiaTheme="minorHAnsi" w:cs="Traditional Arabic" w:hint="cs"/>
          <w:sz w:val="24"/>
          <w:szCs w:val="32"/>
          <w:rtl/>
          <w:lang w:val="en-US" w:eastAsia="en-US" w:bidi="ar-KW"/>
        </w:rPr>
        <w:t>).</w:t>
      </w:r>
    </w:p>
    <w:p w14:paraId="79EC11B8"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2C56F065" w14:textId="6D75A611" w:rsidR="00B219AD" w:rsidRPr="00A706AA" w:rsidRDefault="008D49FA" w:rsidP="009570F3">
      <w:pPr>
        <w:widowControl w:val="0"/>
        <w:autoSpaceDE w:val="0"/>
        <w:autoSpaceDN w:val="0"/>
        <w:adjustRightInd w:val="0"/>
        <w:spacing w:before="180"/>
        <w:ind w:firstLine="567"/>
        <w:jc w:val="both"/>
        <w:rPr>
          <w:rFonts w:eastAsiaTheme="minorHAnsi" w:cs="Traditional Arabic"/>
          <w:sz w:val="24"/>
          <w:szCs w:val="32"/>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زرارة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سئل أبو جعفر </w:t>
      </w:r>
      <w:r w:rsidR="00A706AA" w:rsidRPr="00A706AA">
        <w:rPr>
          <w:rFonts w:cs="Traditional Arabic" w:hint="cs"/>
          <w:color w:val="000000"/>
          <w:sz w:val="38"/>
          <w:szCs w:val="38"/>
          <w:rtl/>
          <w:lang w:bidi="ar-KW"/>
        </w:rPr>
        <w:t>عليه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البيت أكان ي</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hint="cs"/>
          <w:sz w:val="32"/>
          <w:szCs w:val="38"/>
          <w:rtl/>
          <w:lang w:val="en-US" w:eastAsia="en-US" w:bidi="ar-KW"/>
        </w:rPr>
        <w:t xml:space="preserve">حج إليه قبل أن يبعث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نعم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فإنه كما قال الله تعالى</w:t>
      </w:r>
      <w:r w:rsidR="00B219AD" w:rsidRPr="00A706AA">
        <w:rPr>
          <w:rFonts w:eastAsiaTheme="minorHAnsi" w:cs="Traditional Arabic" w:hint="cs"/>
          <w:sz w:val="32"/>
          <w:szCs w:val="38"/>
          <w:rtl/>
          <w:lang w:val="en-US" w:eastAsia="en-US" w:bidi="ar-KW"/>
        </w:rPr>
        <w:t xml:space="preserve">: </w:t>
      </w:r>
      <w:r w:rsidR="00140A94" w:rsidRPr="00A706AA">
        <w:rPr>
          <w:rFonts w:ascii="QCF_BSML" w:eastAsiaTheme="minorHAnsi" w:hAnsi="QCF_BSML" w:cs="Traditional Arabic" w:hint="cs"/>
          <w:sz w:val="32"/>
          <w:szCs w:val="38"/>
          <w:rtl/>
          <w:lang w:val="en-US" w:eastAsia="en-US" w:bidi="ar-KW"/>
        </w:rPr>
        <w:t>{</w:t>
      </w:r>
      <w:r w:rsidR="009570F3">
        <w:rPr>
          <w:rFonts w:ascii="QCF2062" w:hAnsi="QCF2062" w:cs="KFGQPC Uthmanic Script HAFS"/>
          <w:color w:val="000000"/>
          <w:sz w:val="32"/>
          <w:szCs w:val="28"/>
          <w:shd w:val="clear" w:color="auto" w:fill="FFFFFF"/>
          <w:rtl/>
        </w:rPr>
        <w:t>إِنَّ أَوَّلَ بَيۡتٖ وُضِعَ لِلنَّاسِ لَلَّذِي بِبَكَّةَ مُبَارَكٗا وَهُدٗى لِّلۡعَٰلَمِينَ</w:t>
      </w:r>
      <w:r w:rsidR="00140A94" w:rsidRPr="00A706AA">
        <w:rPr>
          <w:rFonts w:eastAsiaTheme="minorHAnsi" w:cs="Traditional Arabic" w:hint="cs"/>
          <w:szCs w:val="38"/>
          <w:rtl/>
          <w:lang w:val="en-US" w:eastAsia="en-US" w:bidi="ar-KW"/>
        </w:rPr>
        <w:t>}</w:t>
      </w:r>
      <w:r w:rsidR="00140A94" w:rsidRPr="00A706AA">
        <w:rPr>
          <w:rFonts w:eastAsiaTheme="minorHAnsi" w:cs="Traditional Arabic" w:hint="cs"/>
          <w:sz w:val="24"/>
          <w:szCs w:val="32"/>
          <w:rtl/>
          <w:lang w:val="en-US" w:eastAsia="en-US" w:bidi="ar-KW"/>
        </w:rPr>
        <w:t xml:space="preserve"> </w:t>
      </w:r>
      <w:r w:rsidR="00B219AD" w:rsidRPr="00A706AA">
        <w:rPr>
          <w:rFonts w:eastAsiaTheme="minorHAnsi" w:cs="Traditional Arabic" w:hint="cs"/>
          <w:sz w:val="22"/>
          <w:rtl/>
          <w:lang w:val="en-US" w:eastAsia="en-US" w:bidi="ar-KW"/>
        </w:rPr>
        <w:t>[</w:t>
      </w:r>
      <w:r w:rsidR="0046719A" w:rsidRPr="00A706AA">
        <w:rPr>
          <w:rFonts w:eastAsiaTheme="minorHAnsi" w:cs="Traditional Arabic" w:hint="cs"/>
          <w:sz w:val="22"/>
          <w:rtl/>
          <w:lang w:val="en-US" w:eastAsia="en-US" w:bidi="ar-KW"/>
        </w:rPr>
        <w:t>آل عمران</w:t>
      </w:r>
      <w:r w:rsidR="00B219AD" w:rsidRPr="00A706AA">
        <w:rPr>
          <w:rFonts w:eastAsiaTheme="minorHAnsi" w:cs="Traditional Arabic" w:hint="cs"/>
          <w:sz w:val="22"/>
          <w:rtl/>
          <w:lang w:val="en-US" w:eastAsia="en-US" w:bidi="ar-KW"/>
        </w:rPr>
        <w:t xml:space="preserve">: </w:t>
      </w:r>
      <w:r w:rsidR="0046719A" w:rsidRPr="00A706AA">
        <w:rPr>
          <w:rFonts w:eastAsiaTheme="minorHAnsi" w:cs="Traditional Arabic" w:hint="cs"/>
          <w:sz w:val="22"/>
          <w:rtl/>
          <w:lang w:val="en-US" w:eastAsia="en-US" w:bidi="ar-KW"/>
        </w:rPr>
        <w:t>96</w:t>
      </w:r>
      <w:r w:rsidR="00B219AD" w:rsidRPr="00A706AA">
        <w:rPr>
          <w:rFonts w:eastAsiaTheme="minorHAnsi" w:cs="Traditional Arabic" w:hint="cs"/>
          <w:sz w:val="22"/>
          <w:rtl/>
          <w:lang w:val="en-US" w:eastAsia="en-US" w:bidi="ar-KW"/>
        </w:rPr>
        <w:t>]</w:t>
      </w:r>
      <w:r w:rsidR="00B219AD" w:rsidRPr="00A706AA">
        <w:rPr>
          <w:rFonts w:eastAsiaTheme="minorHAnsi" w:cs="Traditional Arabic" w:hint="cs"/>
          <w:szCs w:val="38"/>
          <w:rtl/>
          <w:lang w:val="en-US" w:eastAsia="en-US" w:bidi="ar-KW"/>
        </w:rPr>
        <w:t>.</w:t>
      </w:r>
    </w:p>
    <w:p w14:paraId="141B510D" w14:textId="1F8C55F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8B83325" w14:textId="56E3E159" w:rsidR="008D49FA" w:rsidRPr="00A706AA" w:rsidRDefault="0046719A" w:rsidP="00FB6A1D">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تفسير العياشي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1/186</w:t>
      </w:r>
      <w:r w:rsidR="00700658"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187</w:t>
      </w:r>
      <w:r w:rsidR="00B219AD" w:rsidRPr="00A706AA">
        <w:rPr>
          <w:rFonts w:eastAsiaTheme="minorHAnsi" w:cs="Traditional Arabic" w:hint="cs"/>
          <w:sz w:val="24"/>
          <w:szCs w:val="32"/>
          <w:rtl/>
          <w:lang w:val="en-US" w:eastAsia="en-US" w:bidi="ar-KW"/>
        </w:rPr>
        <w:t>).</w:t>
      </w:r>
    </w:p>
    <w:p w14:paraId="05F2A4BB" w14:textId="74BD6AAC" w:rsidR="00B219AD" w:rsidRPr="00A706AA" w:rsidRDefault="008D49FA" w:rsidP="00536C4B">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أبي عبد الله أنه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قول الله</w:t>
      </w:r>
      <w:r w:rsidR="00B219AD" w:rsidRPr="00A706AA">
        <w:rPr>
          <w:rFonts w:eastAsiaTheme="minorHAnsi" w:cs="Traditional Arabic" w:hint="cs"/>
          <w:sz w:val="32"/>
          <w:szCs w:val="38"/>
          <w:rtl/>
          <w:lang w:val="en-US" w:eastAsia="en-US" w:bidi="ar-KW"/>
        </w:rPr>
        <w:t xml:space="preserve">: </w:t>
      </w:r>
      <w:r w:rsidR="009570F3" w:rsidRPr="00A706AA">
        <w:rPr>
          <w:rFonts w:ascii="QCF_BSML" w:eastAsiaTheme="minorHAnsi" w:hAnsi="QCF_BSML" w:cs="Traditional Arabic" w:hint="cs"/>
          <w:sz w:val="32"/>
          <w:szCs w:val="38"/>
          <w:rtl/>
          <w:lang w:val="en-US" w:eastAsia="en-US" w:bidi="ar-KW"/>
        </w:rPr>
        <w:t>{</w:t>
      </w:r>
      <w:r w:rsidR="009570F3">
        <w:rPr>
          <w:rFonts w:ascii="QCF2062" w:hAnsi="QCF2062" w:cs="KFGQPC Uthmanic Script HAFS"/>
          <w:color w:val="000000"/>
          <w:sz w:val="32"/>
          <w:szCs w:val="28"/>
          <w:shd w:val="clear" w:color="auto" w:fill="FFFFFF"/>
          <w:rtl/>
        </w:rPr>
        <w:t>إِنَّ أَوَّلَ بَيۡتٖ وُضِعَ لِلنَّاسِ لَلَّذِي بِبَكَّةَ مُبَارَكٗا وَهُدٗى لِّلۡعَٰلَمِينَ</w:t>
      </w:r>
      <w:r w:rsidR="009570F3" w:rsidRPr="00A706AA">
        <w:rPr>
          <w:rFonts w:eastAsiaTheme="minorHAnsi" w:cs="Traditional Arabic" w:hint="cs"/>
          <w:szCs w:val="38"/>
          <w:rtl/>
          <w:lang w:val="en-US" w:eastAsia="en-US" w:bidi="ar-KW"/>
        </w:rPr>
        <w:t>}</w:t>
      </w:r>
      <w:r w:rsidR="00140A94" w:rsidRPr="00A706AA">
        <w:rPr>
          <w:rFonts w:eastAsiaTheme="minorHAnsi" w:cs="Traditional Arabic" w:hint="cs"/>
          <w:sz w:val="24"/>
          <w:szCs w:val="32"/>
          <w:rtl/>
          <w:lang w:val="en-US" w:eastAsia="en-US" w:bidi="ar-KW"/>
        </w:rPr>
        <w:t xml:space="preserve"> </w:t>
      </w:r>
      <w:r w:rsidR="00B219AD" w:rsidRPr="00A706AA">
        <w:rPr>
          <w:rFonts w:eastAsiaTheme="minorHAnsi" w:cs="Traditional Arabic" w:hint="cs"/>
          <w:sz w:val="24"/>
          <w:szCs w:val="32"/>
          <w:rtl/>
          <w:lang w:val="en-US" w:eastAsia="en-US" w:bidi="ar-KW"/>
        </w:rPr>
        <w:t>[</w:t>
      </w:r>
      <w:r w:rsidR="0046719A" w:rsidRPr="00A706AA">
        <w:rPr>
          <w:rFonts w:eastAsiaTheme="minorHAnsi" w:cs="Traditional Arabic" w:hint="cs"/>
          <w:sz w:val="24"/>
          <w:szCs w:val="32"/>
          <w:rtl/>
          <w:lang w:val="en-US" w:eastAsia="en-US" w:bidi="ar-KW"/>
        </w:rPr>
        <w:t>آل عمران</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96</w:t>
      </w:r>
      <w:r w:rsidR="00B219AD" w:rsidRPr="00A706AA">
        <w:rPr>
          <w:rFonts w:eastAsiaTheme="minorHAnsi" w:cs="Traditional Arabic" w:hint="cs"/>
          <w:sz w:val="24"/>
          <w:szCs w:val="32"/>
          <w:rtl/>
          <w:lang w:val="en-US" w:eastAsia="en-US" w:bidi="ar-KW"/>
        </w:rPr>
        <w:t>]</w:t>
      </w:r>
      <w:r w:rsidR="00B219AD" w:rsidRPr="00A706AA">
        <w:rPr>
          <w:rFonts w:eastAsiaTheme="minorHAnsi" w:cs="Traditional Arabic" w:hint="cs"/>
          <w:szCs w:val="38"/>
          <w:rtl/>
          <w:lang w:val="en-US" w:eastAsia="en-US" w:bidi="ar-KW"/>
        </w:rPr>
        <w:t>،</w:t>
      </w:r>
      <w:r w:rsidR="00B219AD" w:rsidRPr="00A706AA">
        <w:rPr>
          <w:rFonts w:eastAsiaTheme="minorHAnsi" w:cs="Traditional Arabic"/>
          <w:sz w:val="32"/>
          <w:szCs w:val="32"/>
          <w:rtl/>
          <w:lang w:val="en-US" w:eastAsia="en-US" w:bidi="ar-KW"/>
        </w:rPr>
        <w:t xml:space="preserve"> </w:t>
      </w:r>
      <w:r w:rsidR="0046719A" w:rsidRPr="00A706AA">
        <w:rPr>
          <w:rFonts w:eastAsiaTheme="minorHAnsi" w:cs="Traditional Arabic" w:hint="cs"/>
          <w:sz w:val="32"/>
          <w:szCs w:val="38"/>
          <w:rtl/>
          <w:lang w:val="en-US" w:eastAsia="en-US" w:bidi="ar-KW"/>
        </w:rPr>
        <w:t>قد أخبرك الله أن أول بيت وضع للناس هو الذي ببكة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7012B2C" w14:textId="65C9FC2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E310F9D" w14:textId="7D0F3C4E" w:rsidR="00B219AD" w:rsidRPr="00A706AA" w:rsidRDefault="0046719A" w:rsidP="00DC20B3">
      <w:pPr>
        <w:widowControl w:val="0"/>
        <w:autoSpaceDE w:val="0"/>
        <w:autoSpaceDN w:val="0"/>
        <w:adjustRightInd w:val="0"/>
        <w:spacing w:before="10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تفسير العياشي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1/185</w:t>
      </w:r>
      <w:r w:rsidR="00B219AD" w:rsidRPr="00A706AA">
        <w:rPr>
          <w:rFonts w:eastAsiaTheme="minorHAnsi" w:cs="Traditional Arabic" w:hint="cs"/>
          <w:sz w:val="24"/>
          <w:szCs w:val="32"/>
          <w:rtl/>
          <w:lang w:val="en-US" w:eastAsia="en-US" w:bidi="ar-KW"/>
        </w:rPr>
        <w:t>).</w:t>
      </w:r>
    </w:p>
    <w:p w14:paraId="4C898681" w14:textId="793B9656" w:rsidR="00475564" w:rsidRPr="00A706AA" w:rsidRDefault="00475564" w:rsidP="00DC20B3">
      <w:pPr>
        <w:widowControl w:val="0"/>
        <w:autoSpaceDE w:val="0"/>
        <w:autoSpaceDN w:val="0"/>
        <w:adjustRightInd w:val="0"/>
        <w:spacing w:before="100" w:line="204" w:lineRule="auto"/>
        <w:ind w:firstLine="567"/>
        <w:jc w:val="both"/>
        <w:rPr>
          <w:rFonts w:eastAsiaTheme="minorHAnsi" w:cs="Traditional Arabic"/>
          <w:sz w:val="24"/>
          <w:szCs w:val="32"/>
          <w:rtl/>
          <w:lang w:val="en-US" w:eastAsia="en-US" w:bidi="ar-KW"/>
        </w:rPr>
      </w:pPr>
    </w:p>
    <w:p w14:paraId="334F564B" w14:textId="2B230652" w:rsidR="00475564" w:rsidRPr="00A706AA" w:rsidRDefault="00475564">
      <w:pPr>
        <w:bidi w:val="0"/>
        <w:spacing w:after="200" w:line="276" w:lineRule="auto"/>
        <w:rPr>
          <w:rFonts w:eastAsiaTheme="minorHAnsi" w:cs="Traditional Arabic"/>
          <w:sz w:val="24"/>
          <w:szCs w:val="32"/>
          <w:rtl/>
          <w:lang w:val="en-US" w:eastAsia="en-US" w:bidi="ar-KW"/>
        </w:rPr>
      </w:pPr>
      <w:r w:rsidRPr="00A706AA">
        <w:rPr>
          <w:rFonts w:eastAsiaTheme="minorHAnsi" w:cs="Traditional Arabic"/>
          <w:sz w:val="24"/>
          <w:szCs w:val="32"/>
          <w:lang w:val="en-US" w:eastAsia="en-US" w:bidi="ar-KW"/>
        </w:rPr>
        <w:br w:type="page"/>
      </w:r>
    </w:p>
    <w:p w14:paraId="37E02F51"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64452CBC"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0DACF139" w14:textId="17B3EF5A"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الصلاة في المسجد الحرام والمسجد النبوي</w:t>
      </w:r>
    </w:p>
    <w:p w14:paraId="5B50F754"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072C78DE" w14:textId="415A87FC" w:rsidR="00B219AD" w:rsidRPr="00A706AA" w:rsidRDefault="008D49FA" w:rsidP="00536C4B">
      <w:pPr>
        <w:widowControl w:val="0"/>
        <w:autoSpaceDE w:val="0"/>
        <w:autoSpaceDN w:val="0"/>
        <w:adjustRightInd w:val="0"/>
        <w:spacing w:before="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جابر بن عبد الله</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عن رسول الله </w:t>
      </w:r>
      <w:r w:rsidR="00A706AA" w:rsidRPr="00A706AA">
        <w:rPr>
          <w:rFonts w:cs="Traditional Arabic" w:hint="cs"/>
          <w:color w:val="000000"/>
          <w:sz w:val="32"/>
          <w:szCs w:val="32"/>
          <w:rtl/>
        </w:rPr>
        <w:t>صلى الله عليه وآله وسلم</w:t>
      </w:r>
      <w:r w:rsidR="00536C4B"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أنه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خير ما </w:t>
      </w:r>
      <w:r w:rsidR="0046719A" w:rsidRPr="00A706AA">
        <w:rPr>
          <w:rFonts w:eastAsiaTheme="minorHAnsi" w:cs="Traditional Arabic" w:hint="cs"/>
          <w:sz w:val="32"/>
          <w:szCs w:val="38"/>
          <w:rtl/>
          <w:lang w:val="en-US" w:eastAsia="en-US" w:bidi="ar-KW"/>
        </w:rPr>
        <w:t>رُ</w:t>
      </w:r>
      <w:r w:rsidR="0046719A" w:rsidRPr="00A706AA">
        <w:rPr>
          <w:rFonts w:eastAsiaTheme="minorHAnsi" w:cs="Traditional Arabic"/>
          <w:sz w:val="32"/>
          <w:szCs w:val="38"/>
          <w:rtl/>
          <w:lang w:val="en-US" w:eastAsia="en-US" w:bidi="ar-KW"/>
        </w:rPr>
        <w:t>كبت إليه الرواحل مسجدي هذا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والبيت العتيق</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2E233D2" w14:textId="10DA6851" w:rsidR="00B13460" w:rsidRPr="00A706AA" w:rsidRDefault="00B13460" w:rsidP="00536C4B">
      <w:pPr>
        <w:widowControl w:val="0"/>
        <w:autoSpaceDE w:val="0"/>
        <w:autoSpaceDN w:val="0"/>
        <w:adjustRightInd w:val="0"/>
        <w:spacing w:before="180" w:line="190"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B5EF593" w14:textId="77777777" w:rsidR="00B219AD" w:rsidRPr="00A706AA" w:rsidRDefault="0046719A" w:rsidP="00536C4B">
      <w:pPr>
        <w:widowControl w:val="0"/>
        <w:autoSpaceDE w:val="0"/>
        <w:autoSpaceDN w:val="0"/>
        <w:adjustRightInd w:val="0"/>
        <w:spacing w:before="100" w:line="19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14782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14612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المنتخب من مسند عبد بن حميد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1049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السنن الكبرى للنسائي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11284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حبان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1616</w:t>
      </w:r>
      <w:r w:rsidR="00B219AD" w:rsidRPr="00A706AA">
        <w:rPr>
          <w:rFonts w:eastAsiaTheme="minorHAnsi" w:cs="Traditional Arabic" w:hint="cs"/>
          <w:sz w:val="24"/>
          <w:szCs w:val="32"/>
          <w:rtl/>
          <w:lang w:val="en-US" w:eastAsia="en-US" w:bidi="ar-KW"/>
        </w:rPr>
        <w:t>).</w:t>
      </w:r>
    </w:p>
    <w:p w14:paraId="36CDFF40" w14:textId="5E40F2FF" w:rsidR="00B219AD" w:rsidRPr="00A706AA" w:rsidRDefault="008D49FA" w:rsidP="00536C4B">
      <w:pPr>
        <w:widowControl w:val="0"/>
        <w:autoSpaceDE w:val="0"/>
        <w:autoSpaceDN w:val="0"/>
        <w:adjustRightInd w:val="0"/>
        <w:spacing w:before="200" w:line="20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ن جابر بن عبد الله</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في مسجدي هذا أفضل من ألف صلاة فيما سواه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المسجد الحرام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وصلاة في المسجد الحرام أفضل من مائة ألف صلاة فيما سواه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AEAA414" w14:textId="25E0953D" w:rsidR="00B13460" w:rsidRPr="00A706AA" w:rsidRDefault="00B13460" w:rsidP="00536C4B">
      <w:pPr>
        <w:widowControl w:val="0"/>
        <w:autoSpaceDE w:val="0"/>
        <w:autoSpaceDN w:val="0"/>
        <w:adjustRightInd w:val="0"/>
        <w:spacing w:before="180" w:line="190"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229289F" w14:textId="77777777" w:rsidR="00B219AD" w:rsidRPr="00A706AA" w:rsidRDefault="0046719A" w:rsidP="00DC20B3">
      <w:pPr>
        <w:widowControl w:val="0"/>
        <w:autoSpaceDE w:val="0"/>
        <w:autoSpaceDN w:val="0"/>
        <w:adjustRightInd w:val="0"/>
        <w:spacing w:before="10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15271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14694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1406</w:t>
      </w:r>
      <w:r w:rsidR="00B219AD" w:rsidRPr="00A706AA">
        <w:rPr>
          <w:rFonts w:eastAsiaTheme="minorHAnsi" w:cs="Traditional Arabic" w:hint="cs"/>
          <w:sz w:val="24"/>
          <w:szCs w:val="32"/>
          <w:rtl/>
          <w:lang w:val="en-US" w:eastAsia="en-US" w:bidi="ar-KW"/>
        </w:rPr>
        <w:t>).</w:t>
      </w:r>
    </w:p>
    <w:p w14:paraId="7093A4F3" w14:textId="6CD40864" w:rsidR="00B219AD" w:rsidRPr="00A706AA" w:rsidRDefault="008D49FA" w:rsidP="00536C4B">
      <w:pPr>
        <w:widowControl w:val="0"/>
        <w:autoSpaceDE w:val="0"/>
        <w:autoSpaceDN w:val="0"/>
        <w:adjustRightInd w:val="0"/>
        <w:spacing w:before="200" w:line="20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ابن عمر</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sz w:val="32"/>
          <w:szCs w:val="38"/>
          <w:rtl/>
          <w:lang w:val="en-US" w:eastAsia="en-US" w:bidi="ar-KW"/>
        </w:rPr>
        <w:t xml:space="preserve"> 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في مسجدي هذا أفضل من ألف صلاة فيما سواه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المسجد الحرام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6A57439" w14:textId="33CA0646" w:rsidR="00B13460" w:rsidRPr="00A706AA" w:rsidRDefault="00B13460" w:rsidP="00536C4B">
      <w:pPr>
        <w:widowControl w:val="0"/>
        <w:autoSpaceDE w:val="0"/>
        <w:autoSpaceDN w:val="0"/>
        <w:adjustRightInd w:val="0"/>
        <w:spacing w:before="180" w:line="190"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07595F4" w14:textId="77777777" w:rsidR="00B219AD" w:rsidRPr="00A706AA" w:rsidRDefault="0046719A" w:rsidP="00DC20B3">
      <w:pPr>
        <w:widowControl w:val="0"/>
        <w:autoSpaceDE w:val="0"/>
        <w:autoSpaceDN w:val="0"/>
        <w:adjustRightInd w:val="0"/>
        <w:spacing w:before="4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3359</w:t>
      </w:r>
      <w:r w:rsidR="00700658"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3362</w:t>
      </w:r>
      <w:r w:rsidR="00B219AD" w:rsidRPr="00A706AA">
        <w:rPr>
          <w:rFonts w:eastAsiaTheme="minorHAnsi" w:cs="Traditional Arabic" w:hint="cs"/>
          <w:sz w:val="24"/>
          <w:szCs w:val="32"/>
          <w:rtl/>
          <w:lang w:val="en-US" w:eastAsia="en-US" w:bidi="ar-KW"/>
        </w:rPr>
        <w:t>).</w:t>
      </w:r>
    </w:p>
    <w:p w14:paraId="32BDFD6F" w14:textId="1731B844"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spacing w:val="-4"/>
          <w:sz w:val="24"/>
          <w:szCs w:val="38"/>
          <w:rtl/>
          <w:lang w:val="en-US" w:eastAsia="en-US" w:bidi="ar-KW"/>
        </w:rPr>
        <w:t>*</w:t>
      </w:r>
      <w:r w:rsidR="0046719A" w:rsidRPr="00A706AA">
        <w:rPr>
          <w:rFonts w:eastAsiaTheme="minorHAnsi" w:cs="Traditional Arabic"/>
          <w:spacing w:val="-4"/>
          <w:sz w:val="32"/>
          <w:szCs w:val="38"/>
          <w:rtl/>
          <w:lang w:val="en-US" w:eastAsia="en-US" w:bidi="ar-KW"/>
        </w:rPr>
        <w:t xml:space="preserve"> عن عبد الله بن الزبير</w:t>
      </w:r>
      <w:r w:rsidR="0046719A" w:rsidRPr="00A706AA">
        <w:rPr>
          <w:rFonts w:eastAsiaTheme="minorHAnsi" w:cs="Traditional Arabic" w:hint="cs"/>
          <w:spacing w:val="-4"/>
          <w:sz w:val="32"/>
          <w:szCs w:val="38"/>
          <w:rtl/>
          <w:lang w:val="en-US" w:eastAsia="en-US" w:bidi="ar-KW"/>
        </w:rPr>
        <w:t xml:space="preserve"> </w:t>
      </w:r>
      <w:r w:rsidR="00A706AA" w:rsidRPr="00A706AA">
        <w:rPr>
          <w:rFonts w:cs="Traditional Arabic" w:hint="cs"/>
          <w:color w:val="000000"/>
          <w:spacing w:val="-4"/>
          <w:sz w:val="38"/>
          <w:szCs w:val="38"/>
          <w:rtl/>
          <w:lang w:bidi="ar-KW"/>
        </w:rPr>
        <w:t>رضي الله عنه</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قال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صلاة في مسجدي هذا أفضل من ألف صلاة فيما سواه من المساجد</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إلا المسجد الحرام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وصلاة في المسجد الحرام أفضل من مائة صلاة في هذا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2468A133" w14:textId="685F7F5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090ABAD" w14:textId="77777777" w:rsidR="00B219AD" w:rsidRPr="00A706AA" w:rsidRDefault="0046719A" w:rsidP="00FB6A1D">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lastRenderedPageBreak/>
        <w:t>مسند الطيالسي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16117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المنتخب من مسند عبد بن حميد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الحارث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البزار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2196</w:t>
      </w:r>
      <w:r w:rsidR="00B219AD" w:rsidRPr="00A706AA">
        <w:rPr>
          <w:rFonts w:eastAsiaTheme="minorHAnsi" w:cs="Traditional Arabic" w:hint="cs"/>
          <w:sz w:val="24"/>
          <w:szCs w:val="32"/>
          <w:rtl/>
          <w:lang w:val="en-US" w:eastAsia="en-US" w:bidi="ar-KW"/>
        </w:rPr>
        <w:t>).</w:t>
      </w:r>
    </w:p>
    <w:p w14:paraId="3CB5F6C9" w14:textId="0B4080D6" w:rsidR="00B219AD" w:rsidRPr="00A706AA" w:rsidRDefault="008D49FA" w:rsidP="00FB6A1D">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هريرة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في مسجدي هذا خير من ألف صلاة فيما سواه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المسجد الحرام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CFCE9FB" w14:textId="32A563F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4A05867" w14:textId="77777777" w:rsidR="00B219AD" w:rsidRPr="00A706AA" w:rsidRDefault="0046719A" w:rsidP="00FB6A1D">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1190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3353</w:t>
      </w:r>
      <w:r w:rsidR="00B219AD" w:rsidRPr="00A706AA">
        <w:rPr>
          <w:rFonts w:eastAsiaTheme="minorHAnsi" w:cs="Traditional Arabic" w:hint="cs"/>
          <w:sz w:val="24"/>
          <w:szCs w:val="32"/>
          <w:rtl/>
          <w:lang w:val="en-US" w:eastAsia="en-US" w:bidi="ar-KW"/>
        </w:rPr>
        <w:t>).</w:t>
      </w:r>
    </w:p>
    <w:p w14:paraId="378B138A" w14:textId="0EB19731" w:rsidR="00B219AD" w:rsidRPr="00A706AA" w:rsidRDefault="008D49FA" w:rsidP="00FB6A1D">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أنه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 امرأة اشتكت شكوى</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 شفاني الله لأخرجن</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فلأصلين</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في بيت المقدس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فبرأت</w:t>
      </w:r>
      <w:r w:rsidR="0046719A"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تجهزت تريد الخروج</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فجاءت ميمونة زوج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تسل</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م عليها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فأخبرتها ذلك</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اجلسي فكلي ما صنعت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وصلي في مسجد الرسول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فإني سمعت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فيه أفضل من ألف صلاة فيما سواه من المساجد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مسجد الكعب</w:t>
      </w:r>
      <w:r w:rsidR="0046719A" w:rsidRPr="00A706AA">
        <w:rPr>
          <w:rFonts w:eastAsiaTheme="minorHAnsi" w:cs="Traditional Arabic" w:hint="cs"/>
          <w:sz w:val="32"/>
          <w:szCs w:val="38"/>
          <w:rtl/>
          <w:lang w:val="en-US" w:eastAsia="en-US" w:bidi="ar-KW"/>
        </w:rPr>
        <w:t>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DA934D2" w14:textId="0DF873B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42AB494" w14:textId="77777777" w:rsidR="00B219AD" w:rsidRPr="00A706AA" w:rsidRDefault="0046719A" w:rsidP="00FB6A1D">
      <w:pPr>
        <w:widowControl w:val="0"/>
        <w:autoSpaceDE w:val="0"/>
        <w:autoSpaceDN w:val="0"/>
        <w:adjustRightInd w:val="0"/>
        <w:spacing w:before="80" w:line="19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3363</w:t>
      </w:r>
      <w:r w:rsidR="00B219AD" w:rsidRPr="00A706AA">
        <w:rPr>
          <w:rFonts w:eastAsiaTheme="minorHAnsi" w:cs="Traditional Arabic" w:hint="cs"/>
          <w:sz w:val="24"/>
          <w:szCs w:val="32"/>
          <w:rtl/>
          <w:lang w:val="en-US" w:eastAsia="en-US" w:bidi="ar-KW"/>
        </w:rPr>
        <w:t>).</w:t>
      </w:r>
    </w:p>
    <w:p w14:paraId="25EAC199" w14:textId="12009AEF" w:rsidR="00B219AD" w:rsidRPr="00A706AA" w:rsidRDefault="008D49FA" w:rsidP="00DC20B3">
      <w:pPr>
        <w:widowControl w:val="0"/>
        <w:autoSpaceDE w:val="0"/>
        <w:autoSpaceDN w:val="0"/>
        <w:adjustRightInd w:val="0"/>
        <w:spacing w:before="360" w:line="211"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spacing w:val="-4"/>
          <w:sz w:val="24"/>
          <w:szCs w:val="38"/>
          <w:rtl/>
          <w:lang w:val="en-US" w:eastAsia="en-US" w:bidi="ar-KW"/>
        </w:rPr>
        <w:t>*</w:t>
      </w:r>
      <w:r w:rsidR="00700658"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أبي هريرة </w:t>
      </w:r>
      <w:r w:rsidR="00A706AA" w:rsidRPr="00A706AA">
        <w:rPr>
          <w:rFonts w:cs="Traditional Arabic" w:hint="cs"/>
          <w:color w:val="000000"/>
          <w:spacing w:val="-4"/>
          <w:sz w:val="38"/>
          <w:szCs w:val="38"/>
          <w:rtl/>
          <w:lang w:bidi="ar-KW"/>
        </w:rPr>
        <w:t>رضي الله عنه</w:t>
      </w:r>
      <w:r w:rsidR="00F77896"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النبي </w:t>
      </w:r>
      <w:r w:rsidR="00A706AA" w:rsidRPr="00A706AA">
        <w:rPr>
          <w:rFonts w:cs="Traditional Arabic" w:hint="cs"/>
          <w:color w:val="000000"/>
          <w:spacing w:val="-4"/>
          <w:sz w:val="32"/>
          <w:szCs w:val="32"/>
          <w:rtl/>
        </w:rPr>
        <w:t>صلى الله عليه وآله وسلم</w:t>
      </w:r>
      <w:r w:rsidR="00FB6A1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لا ت</w:t>
      </w:r>
      <w:r w:rsidR="0046719A"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شد</w:t>
      </w:r>
      <w:r w:rsidR="0046719A"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 xml:space="preserve"> الرحال</w:t>
      </w:r>
      <w:r w:rsidR="00B219AD" w:rsidRPr="00A706AA">
        <w:rPr>
          <w:rFonts w:eastAsiaTheme="minorHAnsi" w:cs="Traditional Arabic"/>
          <w:spacing w:val="-4"/>
          <w:sz w:val="32"/>
          <w:szCs w:val="38"/>
          <w:vertAlign w:val="superscript"/>
          <w:rtl/>
          <w:lang w:val="en-US" w:eastAsia="en-US" w:bidi="ar-KW"/>
        </w:rPr>
        <w:t>(</w:t>
      </w:r>
      <w:r w:rsidR="00FC2075" w:rsidRPr="00A706AA">
        <w:rPr>
          <w:rFonts w:eastAsiaTheme="minorHAnsi" w:cs="Traditional Arabic"/>
          <w:spacing w:val="-4"/>
          <w:sz w:val="32"/>
          <w:szCs w:val="38"/>
          <w:vertAlign w:val="superscript"/>
          <w:rtl/>
          <w:lang w:val="en-US" w:eastAsia="en-US" w:bidi="ar-KW"/>
        </w:rPr>
        <w:footnoteReference w:id="28"/>
      </w:r>
      <w:r w:rsidR="00B219AD" w:rsidRPr="00A706AA">
        <w:rPr>
          <w:rFonts w:eastAsiaTheme="minorHAnsi" w:cs="Traditional Arabic"/>
          <w:spacing w:val="-4"/>
          <w:sz w:val="32"/>
          <w:szCs w:val="38"/>
          <w:vertAlign w:val="superscript"/>
          <w:rtl/>
          <w:lang w:val="en-US" w:eastAsia="en-US" w:bidi="ar-KW"/>
        </w:rPr>
        <w:t>)</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إلا إلى</w:t>
      </w:r>
      <w:r w:rsidR="0046719A" w:rsidRPr="00A706AA">
        <w:rPr>
          <w:rFonts w:eastAsiaTheme="minorHAnsi" w:cs="Traditional Arabic"/>
          <w:spacing w:val="-4"/>
          <w:sz w:val="14"/>
          <w:szCs w:val="20"/>
          <w:rtl/>
          <w:lang w:val="en-US" w:eastAsia="en-US" w:bidi="ar-KW"/>
        </w:rPr>
        <w:t xml:space="preserve"> </w:t>
      </w:r>
      <w:r w:rsidR="0046719A" w:rsidRPr="00A706AA">
        <w:rPr>
          <w:rFonts w:eastAsiaTheme="minorHAnsi" w:cs="Traditional Arabic"/>
          <w:spacing w:val="-4"/>
          <w:sz w:val="32"/>
          <w:szCs w:val="38"/>
          <w:rtl/>
          <w:lang w:val="en-US" w:eastAsia="en-US" w:bidi="ar-KW"/>
        </w:rPr>
        <w:t>ثلاثة</w:t>
      </w:r>
      <w:r w:rsidR="0046719A" w:rsidRPr="00A706AA">
        <w:rPr>
          <w:rFonts w:eastAsiaTheme="minorHAnsi" w:cs="Traditional Arabic"/>
          <w:spacing w:val="-4"/>
          <w:sz w:val="14"/>
          <w:szCs w:val="20"/>
          <w:rtl/>
          <w:lang w:val="en-US" w:eastAsia="en-US" w:bidi="ar-KW"/>
        </w:rPr>
        <w:t xml:space="preserve"> </w:t>
      </w:r>
      <w:r w:rsidR="0046719A" w:rsidRPr="00A706AA">
        <w:rPr>
          <w:rFonts w:eastAsiaTheme="minorHAnsi" w:cs="Traditional Arabic"/>
          <w:spacing w:val="-4"/>
          <w:sz w:val="32"/>
          <w:szCs w:val="38"/>
          <w:rtl/>
          <w:lang w:val="en-US" w:eastAsia="en-US" w:bidi="ar-KW"/>
        </w:rPr>
        <w:t>مساجد</w:t>
      </w:r>
      <w:r w:rsidR="00B219AD" w:rsidRPr="00A706AA">
        <w:rPr>
          <w:rFonts w:eastAsiaTheme="minorHAnsi" w:cs="Traditional Arabic"/>
          <w:spacing w:val="-4"/>
          <w:sz w:val="32"/>
          <w:szCs w:val="38"/>
          <w:rtl/>
          <w:lang w:val="en-US" w:eastAsia="en-US" w:bidi="ar-KW"/>
        </w:rPr>
        <w:t>:</w:t>
      </w:r>
      <w:r w:rsidR="00B219AD" w:rsidRPr="00A706AA">
        <w:rPr>
          <w:rFonts w:eastAsiaTheme="minorHAnsi" w:cs="Traditional Arabic"/>
          <w:spacing w:val="-4"/>
          <w:sz w:val="14"/>
          <w:szCs w:val="20"/>
          <w:rtl/>
          <w:lang w:val="en-US" w:eastAsia="en-US" w:bidi="ar-KW"/>
        </w:rPr>
        <w:t xml:space="preserve"> </w:t>
      </w:r>
      <w:r w:rsidR="0046719A" w:rsidRPr="00A706AA">
        <w:rPr>
          <w:rFonts w:eastAsiaTheme="minorHAnsi" w:cs="Traditional Arabic"/>
          <w:spacing w:val="-4"/>
          <w:sz w:val="32"/>
          <w:szCs w:val="38"/>
          <w:rtl/>
          <w:lang w:val="en-US" w:eastAsia="en-US" w:bidi="ar-KW"/>
        </w:rPr>
        <w:t>المسجد</w:t>
      </w:r>
      <w:r w:rsidR="0046719A" w:rsidRPr="00A706AA">
        <w:rPr>
          <w:rFonts w:eastAsiaTheme="minorHAnsi" w:cs="Traditional Arabic"/>
          <w:spacing w:val="-4"/>
          <w:sz w:val="14"/>
          <w:szCs w:val="20"/>
          <w:rtl/>
          <w:lang w:val="en-US" w:eastAsia="en-US" w:bidi="ar-KW"/>
        </w:rPr>
        <w:t xml:space="preserve"> </w:t>
      </w:r>
      <w:r w:rsidR="0046719A" w:rsidRPr="00A706AA">
        <w:rPr>
          <w:rFonts w:eastAsiaTheme="minorHAnsi" w:cs="Traditional Arabic"/>
          <w:spacing w:val="-4"/>
          <w:sz w:val="32"/>
          <w:szCs w:val="38"/>
          <w:rtl/>
          <w:lang w:val="en-US" w:eastAsia="en-US" w:bidi="ar-KW"/>
        </w:rPr>
        <w:t>الحرام</w:t>
      </w:r>
      <w:r w:rsidR="00B219AD" w:rsidRPr="00A706AA">
        <w:rPr>
          <w:rFonts w:eastAsiaTheme="minorHAnsi" w:cs="Traditional Arabic"/>
          <w:spacing w:val="-4"/>
          <w:sz w:val="32"/>
          <w:szCs w:val="38"/>
          <w:rtl/>
          <w:lang w:val="en-US" w:eastAsia="en-US" w:bidi="ar-KW"/>
        </w:rPr>
        <w:t>،</w:t>
      </w:r>
      <w:r w:rsidR="00B219AD" w:rsidRPr="00A706AA">
        <w:rPr>
          <w:rFonts w:eastAsiaTheme="minorHAnsi" w:cs="Traditional Arabic"/>
          <w:spacing w:val="-4"/>
          <w:sz w:val="14"/>
          <w:szCs w:val="20"/>
          <w:rtl/>
          <w:lang w:val="en-US" w:eastAsia="en-US" w:bidi="ar-KW"/>
        </w:rPr>
        <w:t xml:space="preserve"> </w:t>
      </w:r>
      <w:r w:rsidR="0046719A" w:rsidRPr="00A706AA">
        <w:rPr>
          <w:rFonts w:eastAsiaTheme="minorHAnsi" w:cs="Traditional Arabic"/>
          <w:spacing w:val="-4"/>
          <w:sz w:val="32"/>
          <w:szCs w:val="38"/>
          <w:rtl/>
          <w:lang w:val="en-US" w:eastAsia="en-US" w:bidi="ar-KW"/>
        </w:rPr>
        <w:t>ومسجد</w:t>
      </w:r>
      <w:r w:rsidR="0046719A" w:rsidRPr="00A706AA">
        <w:rPr>
          <w:rFonts w:eastAsiaTheme="minorHAnsi" w:cs="Traditional Arabic"/>
          <w:spacing w:val="-4"/>
          <w:sz w:val="14"/>
          <w:szCs w:val="20"/>
          <w:rtl/>
          <w:lang w:val="en-US" w:eastAsia="en-US" w:bidi="ar-KW"/>
        </w:rPr>
        <w:t xml:space="preserve"> </w:t>
      </w:r>
      <w:r w:rsidR="0046719A" w:rsidRPr="00A706AA">
        <w:rPr>
          <w:rFonts w:eastAsiaTheme="minorHAnsi" w:cs="Traditional Arabic"/>
          <w:spacing w:val="-4"/>
          <w:sz w:val="32"/>
          <w:szCs w:val="38"/>
          <w:rtl/>
          <w:lang w:val="en-US" w:eastAsia="en-US" w:bidi="ar-KW"/>
        </w:rPr>
        <w:t>الرسول</w:t>
      </w:r>
      <w:r w:rsidR="0046719A" w:rsidRPr="00A706AA">
        <w:rPr>
          <w:rFonts w:eastAsiaTheme="minorHAnsi" w:cs="Traditional Arabic"/>
          <w:spacing w:val="-4"/>
          <w:sz w:val="14"/>
          <w:szCs w:val="20"/>
          <w:rtl/>
          <w:lang w:val="en-US" w:eastAsia="en-US" w:bidi="ar-KW"/>
        </w:rPr>
        <w:t xml:space="preserve">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spacing w:val="-4"/>
          <w:sz w:val="32"/>
          <w:szCs w:val="38"/>
          <w:rtl/>
          <w:lang w:val="en-US" w:eastAsia="en-US" w:bidi="ar-KW"/>
        </w:rPr>
        <w:t>،</w:t>
      </w:r>
      <w:r w:rsidR="00B219AD" w:rsidRPr="00A706AA">
        <w:rPr>
          <w:rFonts w:eastAsiaTheme="minorHAnsi" w:cs="Traditional Arabic"/>
          <w:spacing w:val="-4"/>
          <w:sz w:val="14"/>
          <w:szCs w:val="20"/>
          <w:rtl/>
          <w:lang w:val="en-US" w:eastAsia="en-US" w:bidi="ar-KW"/>
        </w:rPr>
        <w:t xml:space="preserve"> </w:t>
      </w:r>
      <w:r w:rsidR="0046719A" w:rsidRPr="00A706AA">
        <w:rPr>
          <w:rFonts w:eastAsiaTheme="minorHAnsi" w:cs="Traditional Arabic"/>
          <w:spacing w:val="-4"/>
          <w:sz w:val="32"/>
          <w:szCs w:val="38"/>
          <w:rtl/>
          <w:lang w:val="en-US" w:eastAsia="en-US" w:bidi="ar-KW"/>
        </w:rPr>
        <w:t>ومسجد</w:t>
      </w:r>
      <w:r w:rsidR="0046719A" w:rsidRPr="00A706AA">
        <w:rPr>
          <w:rFonts w:eastAsiaTheme="minorHAnsi" w:cs="Traditional Arabic"/>
          <w:spacing w:val="-4"/>
          <w:sz w:val="14"/>
          <w:szCs w:val="20"/>
          <w:rtl/>
          <w:lang w:val="en-US" w:eastAsia="en-US" w:bidi="ar-KW"/>
        </w:rPr>
        <w:t xml:space="preserve"> </w:t>
      </w:r>
      <w:r w:rsidR="0046719A" w:rsidRPr="00A706AA">
        <w:rPr>
          <w:rFonts w:eastAsiaTheme="minorHAnsi" w:cs="Traditional Arabic"/>
          <w:spacing w:val="-4"/>
          <w:sz w:val="32"/>
          <w:szCs w:val="38"/>
          <w:rtl/>
          <w:lang w:val="en-US" w:eastAsia="en-US" w:bidi="ar-KW"/>
        </w:rPr>
        <w:t>الأقصى</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0F5C590C" w14:textId="0F7AFDEF" w:rsidR="00B13460" w:rsidRPr="00A706AA" w:rsidRDefault="00B13460" w:rsidP="00DC20B3">
      <w:pPr>
        <w:widowControl w:val="0"/>
        <w:autoSpaceDE w:val="0"/>
        <w:autoSpaceDN w:val="0"/>
        <w:adjustRightInd w:val="0"/>
        <w:spacing w:before="180" w:line="211"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93BAE83" w14:textId="77777777" w:rsidR="00B219AD" w:rsidRPr="00A706AA" w:rsidRDefault="0046719A" w:rsidP="00FB6A1D">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1189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3365</w:t>
      </w:r>
      <w:r w:rsidR="00B219AD" w:rsidRPr="00A706AA">
        <w:rPr>
          <w:rFonts w:eastAsiaTheme="minorHAnsi" w:cs="Traditional Arabic" w:hint="cs"/>
          <w:sz w:val="24"/>
          <w:szCs w:val="32"/>
          <w:rtl/>
          <w:lang w:val="en-US" w:eastAsia="en-US" w:bidi="ar-KW"/>
        </w:rPr>
        <w:t>).</w:t>
      </w:r>
    </w:p>
    <w:p w14:paraId="3AF90990" w14:textId="1E7BEA42" w:rsidR="00B219AD" w:rsidRPr="00A706AA" w:rsidRDefault="008D49FA" w:rsidP="00DC20B3">
      <w:pPr>
        <w:widowControl w:val="0"/>
        <w:autoSpaceDE w:val="0"/>
        <w:autoSpaceDN w:val="0"/>
        <w:adjustRightInd w:val="0"/>
        <w:spacing w:before="200" w:line="20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w:t>
      </w:r>
      <w:r w:rsidR="0046719A" w:rsidRPr="00A706AA">
        <w:rPr>
          <w:rFonts w:eastAsiaTheme="minorHAnsi" w:cs="Traditional Arabic"/>
          <w:sz w:val="32"/>
          <w:szCs w:val="38"/>
          <w:rtl/>
          <w:lang w:val="en-US" w:eastAsia="en-US" w:bidi="ar-KW"/>
        </w:rPr>
        <w:t>سلمة بن عبد الرحمن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مر بي عبد الرحمن بن أبي سعيد الخدري</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ف</w:t>
      </w:r>
      <w:r w:rsidR="0046719A" w:rsidRPr="00A706AA">
        <w:rPr>
          <w:rFonts w:eastAsiaTheme="minorHAnsi" w:cs="Traditional Arabic"/>
          <w:sz w:val="32"/>
          <w:szCs w:val="38"/>
          <w:rtl/>
          <w:lang w:val="en-US" w:eastAsia="en-US" w:bidi="ar-KW"/>
        </w:rPr>
        <w:t>قلت 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كيف سمعت أباك يذكر في المسجد الذي أسس على التقوى</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أبي </w:t>
      </w:r>
      <w:r w:rsidR="00A706AA" w:rsidRPr="00A706AA">
        <w:rPr>
          <w:rFonts w:cs="Traditional Arabic" w:hint="cs"/>
          <w:color w:val="000000"/>
          <w:sz w:val="38"/>
          <w:szCs w:val="38"/>
          <w:rtl/>
          <w:lang w:bidi="ar-KW"/>
        </w:rPr>
        <w:t>رضي الله عنه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دخلت على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بيت بعض نسائه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يا رسول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أي المسجدين الذي أسس على التقوى</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فأخذ كفا من حصباء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فضرب به </w:t>
      </w:r>
      <w:r w:rsidR="0046719A" w:rsidRPr="00A706AA">
        <w:rPr>
          <w:rFonts w:eastAsiaTheme="minorHAnsi" w:cs="Traditional Arabic"/>
          <w:sz w:val="32"/>
          <w:szCs w:val="38"/>
          <w:rtl/>
          <w:lang w:val="en-US" w:eastAsia="en-US" w:bidi="ar-KW"/>
        </w:rPr>
        <w:lastRenderedPageBreak/>
        <w:t>الأرض</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هو</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مسجدكم هذا لمسجد المدينة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4D0E578" w14:textId="7C6C68E0" w:rsidR="00B13460" w:rsidRPr="00A706AA" w:rsidRDefault="00B13460" w:rsidP="00DC20B3">
      <w:pPr>
        <w:widowControl w:val="0"/>
        <w:autoSpaceDE w:val="0"/>
        <w:autoSpaceDN w:val="0"/>
        <w:adjustRightInd w:val="0"/>
        <w:spacing w:before="180" w:line="211"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1FBFD83" w14:textId="77777777" w:rsidR="00B219AD" w:rsidRPr="00A706AA" w:rsidRDefault="0046719A" w:rsidP="00FB6A1D">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3367</w:t>
      </w:r>
      <w:r w:rsidR="00B219AD" w:rsidRPr="00A706AA">
        <w:rPr>
          <w:rFonts w:eastAsiaTheme="minorHAnsi" w:cs="Traditional Arabic" w:hint="cs"/>
          <w:sz w:val="24"/>
          <w:szCs w:val="32"/>
          <w:rtl/>
          <w:lang w:val="en-US" w:eastAsia="en-US" w:bidi="ar-KW"/>
        </w:rPr>
        <w:t>).</w:t>
      </w:r>
    </w:p>
    <w:p w14:paraId="16C57F92" w14:textId="519B1CD7" w:rsidR="00B219AD" w:rsidRPr="00A706AA" w:rsidRDefault="008D49FA" w:rsidP="00DC20B3">
      <w:pPr>
        <w:widowControl w:val="0"/>
        <w:autoSpaceDE w:val="0"/>
        <w:autoSpaceDN w:val="0"/>
        <w:adjustRightInd w:val="0"/>
        <w:spacing w:before="200" w:line="20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سهل بن سعد</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اختلف رجلان في المسجد الذي 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س</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س على التقوى</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 أحدهما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هو مسجد المدينة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وقال الآخر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هو مسجد قباء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فأتيا رسول الله </w:t>
      </w:r>
      <w:r w:rsidR="00A706AA" w:rsidRPr="00A706AA">
        <w:rPr>
          <w:rFonts w:cs="Traditional Arabic" w:hint="cs"/>
          <w:color w:val="000000"/>
          <w:sz w:val="32"/>
          <w:szCs w:val="32"/>
          <w:rtl/>
        </w:rPr>
        <w:t>صلى الله عليه وآله وسلم</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هو مسجدي هذا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D000AB4" w14:textId="66005C46" w:rsidR="00B13460" w:rsidRPr="00A706AA" w:rsidRDefault="00B13460" w:rsidP="00DC20B3">
      <w:pPr>
        <w:widowControl w:val="0"/>
        <w:autoSpaceDE w:val="0"/>
        <w:autoSpaceDN w:val="0"/>
        <w:adjustRightInd w:val="0"/>
        <w:spacing w:before="180" w:line="211"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868210B"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7522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22805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22838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المنتخب من مسند عبد بن حميد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467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حبان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1604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1605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المعجم الكبير للطبراني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6025</w:t>
      </w:r>
      <w:r w:rsidR="00B219AD" w:rsidRPr="00A706AA">
        <w:rPr>
          <w:rFonts w:eastAsiaTheme="minorHAnsi" w:cs="Traditional Arabic" w:hint="cs"/>
          <w:sz w:val="24"/>
          <w:szCs w:val="32"/>
          <w:rtl/>
          <w:lang w:val="en-US" w:eastAsia="en-US" w:bidi="ar-KW"/>
        </w:rPr>
        <w:t>).</w:t>
      </w:r>
    </w:p>
    <w:p w14:paraId="7070C13E"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2B64DDB7" w14:textId="28375FCF" w:rsidR="00B219AD" w:rsidRPr="00A706AA" w:rsidRDefault="008D49FA" w:rsidP="00DC20B3">
      <w:pPr>
        <w:widowControl w:val="0"/>
        <w:autoSpaceDE w:val="0"/>
        <w:autoSpaceDN w:val="0"/>
        <w:adjustRightInd w:val="0"/>
        <w:spacing w:before="180" w:line="228"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ذر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في المسجد الحرام تعدل مائة ألف صلاة في غيره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5A77AA0" w14:textId="36E0CFDC" w:rsidR="00B13460" w:rsidRPr="00A706AA" w:rsidRDefault="00B13460" w:rsidP="00DC20B3">
      <w:pPr>
        <w:widowControl w:val="0"/>
        <w:autoSpaceDE w:val="0"/>
        <w:autoSpaceDN w:val="0"/>
        <w:adjustRightInd w:val="0"/>
        <w:spacing w:before="180" w:line="228"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C48B330" w14:textId="77777777" w:rsidR="00B219AD" w:rsidRPr="00A706AA" w:rsidRDefault="0046719A" w:rsidP="00DC20B3">
      <w:pPr>
        <w:widowControl w:val="0"/>
        <w:autoSpaceDE w:val="0"/>
        <w:autoSpaceDN w:val="0"/>
        <w:adjustRightInd w:val="0"/>
        <w:spacing w:before="100" w:line="228"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الأمالي للطوسي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1162</w:t>
      </w:r>
      <w:r w:rsidR="00B219AD" w:rsidRPr="00A706AA">
        <w:rPr>
          <w:rFonts w:eastAsiaTheme="minorHAnsi" w:cs="Traditional Arabic" w:hint="cs"/>
          <w:sz w:val="24"/>
          <w:szCs w:val="32"/>
          <w:rtl/>
          <w:lang w:val="en-US" w:eastAsia="en-US" w:bidi="ar-KW"/>
        </w:rPr>
        <w:t>).</w:t>
      </w:r>
    </w:p>
    <w:p w14:paraId="1C171E9E" w14:textId="3A002C91" w:rsidR="00B219AD" w:rsidRPr="00A706AA" w:rsidRDefault="008D49FA" w:rsidP="00DC20B3">
      <w:pPr>
        <w:widowControl w:val="0"/>
        <w:autoSpaceDE w:val="0"/>
        <w:autoSpaceDN w:val="0"/>
        <w:adjustRightInd w:val="0"/>
        <w:spacing w:before="200" w:line="228"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علي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vanish/>
          <w:sz w:val="32"/>
          <w:szCs w:val="38"/>
          <w:rtl/>
          <w:lang w:val="en-US" w:eastAsia="en-US" w:bidi="ar-KW"/>
        </w:rPr>
        <w:t>أ</w:t>
      </w:r>
      <w:r w:rsidR="0046719A" w:rsidRPr="00A706AA">
        <w:rPr>
          <w:rFonts w:eastAsiaTheme="minorHAnsi" w:cs="Traditional Arabic"/>
          <w:sz w:val="32"/>
          <w:szCs w:val="38"/>
          <w:rtl/>
          <w:lang w:val="en-US" w:eastAsia="en-US" w:bidi="ar-KW"/>
        </w:rPr>
        <w:t>صلاة</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المسجد الأعظم</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29"/>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تعدل مائة ألف 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51820CB" w14:textId="6992EA02" w:rsidR="00B13460" w:rsidRPr="00A706AA" w:rsidRDefault="00B13460" w:rsidP="00DC20B3">
      <w:pPr>
        <w:widowControl w:val="0"/>
        <w:autoSpaceDE w:val="0"/>
        <w:autoSpaceDN w:val="0"/>
        <w:adjustRightInd w:val="0"/>
        <w:spacing w:before="180" w:line="228"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2FCA27D" w14:textId="77777777" w:rsidR="00B219AD" w:rsidRPr="00A706AA" w:rsidRDefault="0046719A" w:rsidP="00DC20B3">
      <w:pPr>
        <w:widowControl w:val="0"/>
        <w:autoSpaceDE w:val="0"/>
        <w:autoSpaceDN w:val="0"/>
        <w:adjustRightInd w:val="0"/>
        <w:spacing w:before="100" w:line="228"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702</w:t>
      </w:r>
      <w:r w:rsidR="00B219AD" w:rsidRPr="00A706AA">
        <w:rPr>
          <w:rFonts w:eastAsiaTheme="minorHAnsi" w:cs="Traditional Arabic" w:hint="cs"/>
          <w:sz w:val="24"/>
          <w:szCs w:val="32"/>
          <w:rtl/>
          <w:lang w:val="en-US" w:eastAsia="en-US" w:bidi="ar-KW"/>
        </w:rPr>
        <w:t>).</w:t>
      </w:r>
    </w:p>
    <w:p w14:paraId="417466F9" w14:textId="169D5142" w:rsidR="00B219AD" w:rsidRPr="00A706AA" w:rsidRDefault="008D49FA" w:rsidP="00DC20B3">
      <w:pPr>
        <w:widowControl w:val="0"/>
        <w:autoSpaceDE w:val="0"/>
        <w:autoSpaceDN w:val="0"/>
        <w:adjustRightInd w:val="0"/>
        <w:spacing w:before="200" w:line="228"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الحسن الرضا عن آبائه </w:t>
      </w:r>
      <w:r w:rsidR="00A706AA" w:rsidRPr="00A706AA">
        <w:rPr>
          <w:rFonts w:cs="Traditional Arabic" w:hint="cs"/>
          <w:color w:val="000000"/>
          <w:sz w:val="38"/>
          <w:szCs w:val="38"/>
          <w:rtl/>
          <w:lang w:bidi="ar-KW"/>
        </w:rPr>
        <w:t>عليهم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محمد بن علي الباقر </w:t>
      </w:r>
      <w:r w:rsidR="00A706AA" w:rsidRPr="00A706AA">
        <w:rPr>
          <w:rFonts w:cs="Traditional Arabic" w:hint="cs"/>
          <w:color w:val="000000"/>
          <w:sz w:val="38"/>
          <w:szCs w:val="38"/>
          <w:rtl/>
          <w:lang w:bidi="ar-KW"/>
        </w:rPr>
        <w:t>عليه السلام</w:t>
      </w:r>
      <w:r w:rsidR="00B219AD" w:rsidRPr="00B13460">
        <w:rPr>
          <w:rFonts w:eastAsiaTheme="minorHAnsi" w:cs="Times New Roman" w:hint="cs"/>
          <w:sz w:val="32"/>
          <w:szCs w:val="32"/>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في المسجد الحرام أفضل من مائة ألف</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صلاة في غيره من المساجد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9AEEF53" w14:textId="44284CAE" w:rsidR="00B13460" w:rsidRPr="00A706AA" w:rsidRDefault="00B13460" w:rsidP="00DC20B3">
      <w:pPr>
        <w:widowControl w:val="0"/>
        <w:autoSpaceDE w:val="0"/>
        <w:autoSpaceDN w:val="0"/>
        <w:adjustRightInd w:val="0"/>
        <w:spacing w:before="180" w:line="228"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59DE28B2" w14:textId="77777777" w:rsidR="00B219AD" w:rsidRPr="00A706AA" w:rsidRDefault="0046719A" w:rsidP="00DC20B3">
      <w:pPr>
        <w:widowControl w:val="0"/>
        <w:autoSpaceDE w:val="0"/>
        <w:autoSpaceDN w:val="0"/>
        <w:adjustRightInd w:val="0"/>
        <w:spacing w:before="100" w:line="228"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29</w:t>
      </w:r>
      <w:r w:rsidR="00B219AD" w:rsidRPr="00A706AA">
        <w:rPr>
          <w:rFonts w:eastAsiaTheme="minorHAnsi" w:cs="Traditional Arabic" w:hint="cs"/>
          <w:sz w:val="24"/>
          <w:szCs w:val="32"/>
          <w:rtl/>
          <w:lang w:val="en-US" w:eastAsia="en-US" w:bidi="ar-KW"/>
        </w:rPr>
        <w:t>).</w:t>
      </w:r>
    </w:p>
    <w:p w14:paraId="45B64A19" w14:textId="27E9897E" w:rsidR="00B219AD" w:rsidRPr="00A706AA" w:rsidRDefault="008D49FA" w:rsidP="00DC20B3">
      <w:pPr>
        <w:widowControl w:val="0"/>
        <w:autoSpaceDE w:val="0"/>
        <w:autoSpaceDN w:val="0"/>
        <w:adjustRightInd w:val="0"/>
        <w:spacing w:before="200" w:line="197"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آبائه </w:t>
      </w:r>
      <w:r w:rsidR="00A706AA" w:rsidRPr="00A706AA">
        <w:rPr>
          <w:rFonts w:cs="Traditional Arabic" w:hint="cs"/>
          <w:color w:val="000000"/>
          <w:sz w:val="38"/>
          <w:szCs w:val="38"/>
          <w:rtl/>
          <w:lang w:bidi="ar-KW"/>
        </w:rPr>
        <w:t>عليهم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الصلاة في المسجد الحرام تعدل مائة ألف 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7202C5A" w14:textId="5912960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E137B32"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pacing w:val="-4"/>
          <w:sz w:val="24"/>
          <w:szCs w:val="32"/>
          <w:rtl/>
          <w:lang w:val="en-US" w:eastAsia="en-US" w:bidi="ar-KW"/>
        </w:rPr>
        <w:t>الكافي طبعة دار الحديث</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spacing w:val="-4"/>
          <w:sz w:val="24"/>
          <w:szCs w:val="32"/>
          <w:rtl/>
          <w:lang w:val="en-US" w:eastAsia="en-US" w:bidi="ar-KW"/>
        </w:rPr>
        <w:t>7992</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spacing w:val="-4"/>
          <w:sz w:val="24"/>
          <w:szCs w:val="32"/>
          <w:rtl/>
          <w:lang w:val="en-US" w:eastAsia="en-US" w:bidi="ar-KW"/>
        </w:rPr>
        <w:t>799</w:t>
      </w:r>
      <w:r w:rsidRPr="00A706AA">
        <w:rPr>
          <w:rFonts w:eastAsiaTheme="minorHAnsi" w:cs="Traditional Arabic" w:hint="cs"/>
          <w:spacing w:val="-4"/>
          <w:sz w:val="24"/>
          <w:szCs w:val="32"/>
          <w:rtl/>
          <w:lang w:val="en-US" w:eastAsia="en-US" w:bidi="ar-KW"/>
        </w:rPr>
        <w:t>3</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4/526</w:t>
      </w:r>
      <w:r w:rsidR="00B219AD" w:rsidRPr="00A706AA">
        <w:rPr>
          <w:rFonts w:eastAsiaTheme="minorHAnsi" w:cs="Traditional Arabic" w:hint="cs"/>
          <w:sz w:val="24"/>
          <w:szCs w:val="32"/>
          <w:rtl/>
          <w:lang w:val="en-US" w:eastAsia="en-US" w:bidi="ar-KW"/>
        </w:rPr>
        <w:t>).</w:t>
      </w:r>
    </w:p>
    <w:p w14:paraId="0F69CBC3" w14:textId="23EEB238" w:rsidR="00B219AD" w:rsidRPr="00A706AA" w:rsidRDefault="008D49FA" w:rsidP="00FB6A1D">
      <w:pPr>
        <w:widowControl w:val="0"/>
        <w:autoSpaceDE w:val="0"/>
        <w:autoSpaceDN w:val="0"/>
        <w:adjustRightInd w:val="0"/>
        <w:spacing w:before="200" w:line="214"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معاوية بن عمار</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أبو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لابن أبي يعفور</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أكثر من</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الصلاة في مسجد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فإنه 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 xml:space="preserve">صلاة في مسجدي هذا كألف صلاة في مسجد غيره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لا المسجد الحرا</w:t>
      </w:r>
      <w:r w:rsidR="0046719A" w:rsidRPr="00A706AA">
        <w:rPr>
          <w:rFonts w:eastAsiaTheme="minorHAnsi" w:cs="Traditional Arabic" w:hint="cs"/>
          <w:sz w:val="32"/>
          <w:szCs w:val="38"/>
          <w:rtl/>
          <w:lang w:val="en-US" w:eastAsia="en-US"/>
        </w:rPr>
        <w:t>م</w:t>
      </w:r>
      <w:r w:rsidR="00B219AD" w:rsidRPr="00A706AA">
        <w:rPr>
          <w:rFonts w:eastAsiaTheme="minorHAnsi" w:cs="Traditional Arabic" w:hint="cs"/>
          <w:sz w:val="32"/>
          <w:szCs w:val="38"/>
          <w:rtl/>
          <w:lang w:val="en-US" w:eastAsia="en-US"/>
        </w:rPr>
        <w:t>،</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 xml:space="preserve">ن الصلاة في المسجد الحرام تعدل </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لف صلاة في مسجدي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08525370" w14:textId="3911D30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D6A872A"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كامل الزيارات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682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6/14</w:t>
      </w:r>
      <w:r w:rsidR="00700658"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15</w:t>
      </w:r>
      <w:r w:rsidR="00B219AD" w:rsidRPr="00A706AA">
        <w:rPr>
          <w:rFonts w:eastAsiaTheme="minorHAnsi" w:cs="Traditional Arabic" w:hint="cs"/>
          <w:sz w:val="24"/>
          <w:szCs w:val="32"/>
          <w:rtl/>
          <w:lang w:val="en-US" w:eastAsia="en-US" w:bidi="ar-KW"/>
        </w:rPr>
        <w:t>).</w:t>
      </w:r>
    </w:p>
    <w:p w14:paraId="013C3077" w14:textId="1FB01E16" w:rsidR="00B219AD" w:rsidRPr="00A706AA" w:rsidRDefault="008D49FA" w:rsidP="00FB6A1D">
      <w:pPr>
        <w:widowControl w:val="0"/>
        <w:autoSpaceDE w:val="0"/>
        <w:autoSpaceDN w:val="0"/>
        <w:adjustRightInd w:val="0"/>
        <w:spacing w:before="20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rPr>
        <w:t>*</w:t>
      </w:r>
      <w:r w:rsidR="00700658"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عن أبي عبد الله</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عن آبائه </w:t>
      </w:r>
      <w:r w:rsidR="00A706AA" w:rsidRPr="00A706AA">
        <w:rPr>
          <w:rFonts w:cs="Traditional Arabic" w:hint="cs"/>
          <w:color w:val="000000"/>
          <w:sz w:val="38"/>
          <w:szCs w:val="38"/>
          <w:rtl/>
        </w:rPr>
        <w:t>عليهم السلام</w:t>
      </w:r>
      <w:r w:rsidR="00E41BBF"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الصلاة في المسجد الحرام تعدل مائة ألف 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sz w:val="32"/>
          <w:szCs w:val="38"/>
          <w:rtl/>
          <w:lang w:val="en-US" w:eastAsia="en-US"/>
        </w:rPr>
        <w:t>.</w:t>
      </w:r>
    </w:p>
    <w:p w14:paraId="5957A1E3" w14:textId="7BD9502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1FC2DA4"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w:t>
      </w:r>
      <w:r w:rsidR="00F77896"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7992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7993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4/526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30</w:t>
      </w:r>
      <w:r w:rsidR="00B219AD" w:rsidRPr="00A706AA">
        <w:rPr>
          <w:rFonts w:eastAsiaTheme="minorHAnsi" w:cs="Traditional Arabic" w:hint="cs"/>
          <w:sz w:val="24"/>
          <w:szCs w:val="32"/>
          <w:rtl/>
          <w:lang w:val="en-US" w:eastAsia="en-US" w:bidi="ar-KW"/>
        </w:rPr>
        <w:t>).</w:t>
      </w:r>
    </w:p>
    <w:p w14:paraId="01787273" w14:textId="515B43BA" w:rsidR="00B219AD" w:rsidRPr="00A706AA" w:rsidRDefault="008D49FA" w:rsidP="00FB6A1D">
      <w:pPr>
        <w:widowControl w:val="0"/>
        <w:autoSpaceDE w:val="0"/>
        <w:autoSpaceDN w:val="0"/>
        <w:adjustRightInd w:val="0"/>
        <w:spacing w:before="360" w:line="216"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 xml:space="preserve">ن </w:t>
      </w:r>
      <w:r w:rsidR="0046719A" w:rsidRPr="00A706AA">
        <w:rPr>
          <w:rFonts w:eastAsiaTheme="minorHAnsi" w:cs="Traditional Arabic" w:hint="cs"/>
          <w:sz w:val="32"/>
          <w:szCs w:val="38"/>
          <w:rtl/>
          <w:lang w:val="en-US" w:eastAsia="en-US" w:bidi="ar-KW"/>
        </w:rPr>
        <w:t>أبي</w:t>
      </w:r>
      <w:r w:rsidR="0046719A" w:rsidRPr="00A706AA">
        <w:rPr>
          <w:rFonts w:eastAsiaTheme="minorHAnsi" w:cs="Traditional Arabic"/>
          <w:sz w:val="32"/>
          <w:szCs w:val="38"/>
          <w:rtl/>
          <w:lang w:val="en-US" w:eastAsia="en-US" w:bidi="ar-KW"/>
        </w:rPr>
        <w:t xml:space="preserve"> عبد الله</w:t>
      </w:r>
      <w:r w:rsidR="00F77896"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 رسول الله</w:t>
      </w:r>
      <w:r w:rsidR="0046719A"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الصلاة</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مسجدي تعدل ألف صلاة في غيره إلا المسجد الحرام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فهو أفضل</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وفي رواية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فإنه أفضل منه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1EA7622" w14:textId="5AE543E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6FB3200" w14:textId="77777777" w:rsidR="00B219AD" w:rsidRPr="00A706AA" w:rsidRDefault="0046719A" w:rsidP="00FB6A1D">
      <w:pPr>
        <w:widowControl w:val="0"/>
        <w:autoSpaceDE w:val="0"/>
        <w:autoSpaceDN w:val="0"/>
        <w:adjustRightInd w:val="0"/>
        <w:spacing w:before="10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8115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6/15</w:t>
      </w:r>
      <w:r w:rsidR="00B219AD" w:rsidRPr="00A706AA">
        <w:rPr>
          <w:rFonts w:eastAsiaTheme="minorHAnsi" w:cs="Traditional Arabic" w:hint="cs"/>
          <w:sz w:val="24"/>
          <w:szCs w:val="32"/>
          <w:rtl/>
          <w:lang w:val="en-US" w:eastAsia="en-US" w:bidi="ar-KW"/>
        </w:rPr>
        <w:t>).</w:t>
      </w:r>
    </w:p>
    <w:p w14:paraId="0C939A8B" w14:textId="4439E9C5" w:rsidR="00B219AD" w:rsidRPr="00A706AA" w:rsidRDefault="008D49FA" w:rsidP="00FB6A1D">
      <w:pPr>
        <w:widowControl w:val="0"/>
        <w:autoSpaceDE w:val="0"/>
        <w:autoSpaceDN w:val="0"/>
        <w:adjustRightInd w:val="0"/>
        <w:spacing w:before="16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lastRenderedPageBreak/>
        <w:t>*</w:t>
      </w:r>
      <w:r w:rsidR="0046719A" w:rsidRPr="00A706AA">
        <w:rPr>
          <w:rFonts w:eastAsiaTheme="minorHAnsi" w:cs="Traditional Arabic"/>
          <w:sz w:val="32"/>
          <w:szCs w:val="38"/>
          <w:rtl/>
          <w:lang w:val="en-US" w:eastAsia="en-US" w:bidi="ar-KW"/>
        </w:rPr>
        <w:t xml:space="preserve"> عن أبي عبد الله</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صلاة في مسجدي مثل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لف صلاة</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في غيره إلا المسجد الحرام فإنها خير من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لف 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AC2A2B5" w14:textId="286BF83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CF4EEAB" w14:textId="77777777" w:rsidR="00B219AD" w:rsidRPr="00A706AA" w:rsidRDefault="0046719A" w:rsidP="00FB6A1D">
      <w:pPr>
        <w:widowControl w:val="0"/>
        <w:autoSpaceDE w:val="0"/>
        <w:autoSpaceDN w:val="0"/>
        <w:adjustRightInd w:val="0"/>
        <w:spacing w:before="10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6/15</w:t>
      </w:r>
      <w:r w:rsidR="00B219AD" w:rsidRPr="00A706AA">
        <w:rPr>
          <w:rFonts w:eastAsiaTheme="minorHAnsi" w:cs="Traditional Arabic" w:hint="cs"/>
          <w:sz w:val="24"/>
          <w:szCs w:val="32"/>
          <w:rtl/>
          <w:lang w:val="en-US" w:eastAsia="en-US" w:bidi="ar-KW"/>
        </w:rPr>
        <w:t>).</w:t>
      </w:r>
    </w:p>
    <w:p w14:paraId="5D80208F" w14:textId="6F092514" w:rsidR="00B219AD" w:rsidRPr="00A706AA" w:rsidRDefault="008D49FA" w:rsidP="00FB6A1D">
      <w:pPr>
        <w:widowControl w:val="0"/>
        <w:autoSpaceDE w:val="0"/>
        <w:autoSpaceDN w:val="0"/>
        <w:adjustRightInd w:val="0"/>
        <w:spacing w:before="16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w:t>
      </w:r>
      <w:r w:rsidR="0046719A" w:rsidRPr="00A706AA">
        <w:rPr>
          <w:rFonts w:eastAsiaTheme="minorHAnsi" w:cs="Traditional Arabic" w:hint="cs"/>
          <w:sz w:val="32"/>
          <w:szCs w:val="38"/>
          <w:rtl/>
          <w:lang w:val="en-US" w:eastAsia="en-US" w:bidi="ar-KW"/>
        </w:rPr>
        <w:t>أبي</w:t>
      </w:r>
      <w:r w:rsidR="0046719A" w:rsidRPr="00A706AA">
        <w:rPr>
          <w:rFonts w:eastAsiaTheme="minorHAnsi" w:cs="Traditional Arabic"/>
          <w:sz w:val="32"/>
          <w:szCs w:val="38"/>
          <w:rtl/>
          <w:lang w:val="en-US" w:eastAsia="en-US" w:bidi="ar-KW"/>
        </w:rPr>
        <w:t xml:space="preserve">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في مسجدي تعدل ألف صلاة فيما سواه من المساجد إلا المسجد الحرام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7E8E7F9" w14:textId="511E78B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0562B8D" w14:textId="77777777" w:rsidR="00B219AD" w:rsidRPr="00A706AA" w:rsidRDefault="0046719A" w:rsidP="00FB6A1D">
      <w:pPr>
        <w:widowControl w:val="0"/>
        <w:autoSpaceDE w:val="0"/>
        <w:autoSpaceDN w:val="0"/>
        <w:adjustRightInd w:val="0"/>
        <w:spacing w:before="10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8117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4/556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كامل الزيارات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6/15</w:t>
      </w:r>
      <w:r w:rsidR="00B219AD" w:rsidRPr="00A706AA">
        <w:rPr>
          <w:rFonts w:eastAsiaTheme="minorHAnsi" w:cs="Traditional Arabic" w:hint="cs"/>
          <w:sz w:val="24"/>
          <w:szCs w:val="32"/>
          <w:rtl/>
          <w:lang w:val="en-US" w:eastAsia="en-US" w:bidi="ar-KW"/>
        </w:rPr>
        <w:t>).</w:t>
      </w:r>
    </w:p>
    <w:p w14:paraId="69C515E6" w14:textId="55DDA4A8" w:rsidR="00B219AD" w:rsidRPr="00A706AA" w:rsidRDefault="008D49FA" w:rsidP="00FB6A1D">
      <w:pPr>
        <w:widowControl w:val="0"/>
        <w:autoSpaceDE w:val="0"/>
        <w:autoSpaceDN w:val="0"/>
        <w:adjustRightInd w:val="0"/>
        <w:spacing w:before="160" w:line="216" w:lineRule="auto"/>
        <w:ind w:firstLine="567"/>
        <w:jc w:val="both"/>
        <w:rPr>
          <w:rFonts w:eastAsiaTheme="minorHAnsi" w:cs="Traditional Arabic"/>
          <w:spacing w:val="-4"/>
          <w:sz w:val="32"/>
          <w:szCs w:val="38"/>
          <w:rtl/>
          <w:lang w:val="en-US" w:eastAsia="en-US"/>
        </w:rPr>
      </w:pPr>
      <w:r w:rsidRPr="00A706AA">
        <w:rPr>
          <w:rFonts w:eastAsiaTheme="minorHAnsi" w:cs="Traditional Arabic"/>
          <w:spacing w:val="-4"/>
          <w:sz w:val="24"/>
          <w:szCs w:val="38"/>
          <w:rtl/>
          <w:lang w:val="en-US" w:eastAsia="en-US" w:bidi="ar-KW"/>
        </w:rPr>
        <w:t>*</w:t>
      </w:r>
      <w:r w:rsidR="0046719A" w:rsidRPr="00A706AA">
        <w:rPr>
          <w:rFonts w:eastAsiaTheme="minorHAnsi" w:cs="Traditional Arabic"/>
          <w:spacing w:val="-4"/>
          <w:sz w:val="32"/>
          <w:szCs w:val="38"/>
          <w:rtl/>
          <w:lang w:val="en-US" w:eastAsia="en-US" w:bidi="ar-KW"/>
        </w:rPr>
        <w:t xml:space="preserve"> عن مرازم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سألت أبا عبد الله </w:t>
      </w:r>
      <w:r w:rsidR="00A706AA" w:rsidRPr="00A706AA">
        <w:rPr>
          <w:rFonts w:cs="Traditional Arabic" w:hint="cs"/>
          <w:color w:val="000000"/>
          <w:spacing w:val="-4"/>
          <w:sz w:val="38"/>
          <w:szCs w:val="38"/>
          <w:rtl/>
          <w:lang w:bidi="ar-KW"/>
        </w:rPr>
        <w:t>عليه السلام</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الصلاة في مسجد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فقال</w:t>
      </w:r>
      <w:r w:rsidR="00B219AD" w:rsidRPr="00A706AA">
        <w:rPr>
          <w:rFonts w:eastAsiaTheme="minorHAnsi" w:cs="Traditional Arabic"/>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 xml:space="preserve">قال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spacing w:val="-4"/>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rPr>
        <w:t>صلاة في مسجدي تعدل</w:t>
      </w:r>
      <w:r w:rsidR="0046719A" w:rsidRPr="00A706AA">
        <w:rPr>
          <w:rFonts w:eastAsiaTheme="minorHAnsi" w:cs="Traditional Arabic"/>
          <w:sz w:val="32"/>
          <w:szCs w:val="38"/>
          <w:rtl/>
          <w:lang w:val="en-US" w:eastAsia="en-US"/>
        </w:rPr>
        <w:t xml:space="preserve"> </w:t>
      </w:r>
      <w:r w:rsidR="0046719A" w:rsidRPr="00A706AA">
        <w:rPr>
          <w:rFonts w:eastAsiaTheme="minorHAnsi" w:cs="Traditional Arabic" w:hint="cs"/>
          <w:spacing w:val="-4"/>
          <w:sz w:val="32"/>
          <w:szCs w:val="38"/>
          <w:rtl/>
          <w:lang w:val="en-US" w:eastAsia="en-US"/>
        </w:rPr>
        <w:t>أ</w:t>
      </w:r>
      <w:r w:rsidR="0046719A" w:rsidRPr="00A706AA">
        <w:rPr>
          <w:rFonts w:eastAsiaTheme="minorHAnsi" w:cs="Traditional Arabic"/>
          <w:spacing w:val="-4"/>
          <w:sz w:val="32"/>
          <w:szCs w:val="38"/>
          <w:rtl/>
          <w:lang w:val="en-US" w:eastAsia="en-US"/>
        </w:rPr>
        <w:t>لف صلاة في غيره</w:t>
      </w:r>
      <w:r w:rsidR="00B219AD" w:rsidRPr="00A706AA">
        <w:rPr>
          <w:rFonts w:eastAsiaTheme="minorHAnsi" w:cs="Traditional Arabic"/>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 xml:space="preserve">وصلاة في المسجد الحرام تعدل </w:t>
      </w:r>
      <w:r w:rsidR="0046719A" w:rsidRPr="00A706AA">
        <w:rPr>
          <w:rFonts w:eastAsiaTheme="minorHAnsi" w:cs="Traditional Arabic" w:hint="cs"/>
          <w:spacing w:val="-4"/>
          <w:sz w:val="32"/>
          <w:szCs w:val="38"/>
          <w:rtl/>
          <w:lang w:val="en-US" w:eastAsia="en-US"/>
        </w:rPr>
        <w:t>أ</w:t>
      </w:r>
      <w:r w:rsidR="0046719A" w:rsidRPr="00A706AA">
        <w:rPr>
          <w:rFonts w:eastAsiaTheme="minorHAnsi" w:cs="Traditional Arabic"/>
          <w:spacing w:val="-4"/>
          <w:sz w:val="32"/>
          <w:szCs w:val="38"/>
          <w:rtl/>
          <w:lang w:val="en-US" w:eastAsia="en-US"/>
        </w:rPr>
        <w:t>لف صلاة في مسجدي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rPr>
        <w:t>.</w:t>
      </w:r>
    </w:p>
    <w:p w14:paraId="4D181CB7" w14:textId="190A3F2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D67C6A0" w14:textId="77777777" w:rsidR="00B219AD" w:rsidRPr="00A706AA" w:rsidRDefault="0046719A" w:rsidP="00FB6A1D">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كامل الزيارات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38</w:t>
      </w:r>
      <w:r w:rsidR="00B219AD" w:rsidRPr="00A706AA">
        <w:rPr>
          <w:rFonts w:eastAsiaTheme="minorHAnsi" w:cs="Traditional Arabic" w:hint="cs"/>
          <w:sz w:val="24"/>
          <w:szCs w:val="32"/>
          <w:rtl/>
          <w:lang w:val="en-US" w:eastAsia="en-US" w:bidi="ar-KW"/>
        </w:rPr>
        <w:t>).</w:t>
      </w:r>
    </w:p>
    <w:p w14:paraId="7AC3E6F6" w14:textId="04FC5A33" w:rsidR="00B219AD" w:rsidRPr="00A706AA" w:rsidRDefault="008D49FA" w:rsidP="00FB6A1D">
      <w:pPr>
        <w:widowControl w:val="0"/>
        <w:autoSpaceDE w:val="0"/>
        <w:autoSpaceDN w:val="0"/>
        <w:adjustRightInd w:val="0"/>
        <w:spacing w:before="200" w:line="209"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0046719A" w:rsidRPr="00A706AA">
        <w:rPr>
          <w:rFonts w:eastAsiaTheme="minorHAnsi" w:cs="Traditional Arabic"/>
          <w:sz w:val="32"/>
          <w:szCs w:val="38"/>
          <w:rtl/>
          <w:lang w:val="en-US" w:eastAsia="en-US"/>
        </w:rPr>
        <w:t xml:space="preserve"> عن معاوية بن عمار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قال أبو عبد الله </w:t>
      </w:r>
      <w:r w:rsidR="00A706AA" w:rsidRPr="00A706AA">
        <w:rPr>
          <w:rFonts w:cs="Traditional Arabic" w:hint="cs"/>
          <w:color w:val="000000"/>
          <w:sz w:val="38"/>
          <w:szCs w:val="38"/>
          <w:rtl/>
        </w:rPr>
        <w:t>عليه السلام</w:t>
      </w:r>
      <w:r w:rsidR="00343625"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لابن أبي يعفور</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أكث</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ر</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 xml:space="preserve"> من الصلاة في مسجد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فإنه 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 xml:space="preserve">صلاة في مسجدي هذا كألف صلاة في مسجد غيره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لا المسجد الحرا</w:t>
      </w:r>
      <w:r w:rsidR="0046719A" w:rsidRPr="00A706AA">
        <w:rPr>
          <w:rFonts w:eastAsiaTheme="minorHAnsi" w:cs="Traditional Arabic" w:hint="cs"/>
          <w:sz w:val="32"/>
          <w:szCs w:val="38"/>
          <w:rtl/>
          <w:lang w:val="en-US" w:eastAsia="en-US"/>
        </w:rPr>
        <w:t>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3112697B" w14:textId="39249A5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2102D57" w14:textId="77777777" w:rsidR="00B219AD" w:rsidRPr="00A706AA" w:rsidRDefault="0046719A" w:rsidP="00FB6A1D">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كامل الزيارات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682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6/14</w:t>
      </w:r>
      <w:r w:rsidR="00700658"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15</w:t>
      </w:r>
      <w:r w:rsidR="00B219AD" w:rsidRPr="00A706AA">
        <w:rPr>
          <w:rFonts w:eastAsiaTheme="minorHAnsi" w:cs="Traditional Arabic" w:hint="cs"/>
          <w:sz w:val="24"/>
          <w:szCs w:val="32"/>
          <w:rtl/>
          <w:lang w:val="en-US" w:eastAsia="en-US" w:bidi="ar-KW"/>
        </w:rPr>
        <w:t>).</w:t>
      </w:r>
    </w:p>
    <w:p w14:paraId="660B3055" w14:textId="527D97E9" w:rsidR="00B219AD" w:rsidRPr="00A706AA" w:rsidRDefault="008D49FA" w:rsidP="00FB6A1D">
      <w:pPr>
        <w:widowControl w:val="0"/>
        <w:autoSpaceDE w:val="0"/>
        <w:autoSpaceDN w:val="0"/>
        <w:adjustRightInd w:val="0"/>
        <w:spacing w:before="200" w:line="209"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00700658"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عن </w:t>
      </w:r>
      <w:r w:rsidR="0046719A" w:rsidRPr="00A706AA">
        <w:rPr>
          <w:rFonts w:eastAsiaTheme="minorHAnsi" w:cs="Traditional Arabic" w:hint="cs"/>
          <w:sz w:val="32"/>
          <w:szCs w:val="38"/>
          <w:rtl/>
          <w:lang w:val="en-US" w:eastAsia="en-US"/>
        </w:rPr>
        <w:t>أبي</w:t>
      </w:r>
      <w:r w:rsidR="0046719A" w:rsidRPr="00A706AA">
        <w:rPr>
          <w:rFonts w:eastAsiaTheme="minorHAnsi" w:cs="Traditional Arabic"/>
          <w:sz w:val="32"/>
          <w:szCs w:val="38"/>
          <w:rtl/>
          <w:lang w:val="en-US" w:eastAsia="en-US"/>
        </w:rPr>
        <w:t xml:space="preserve"> عبد الله </w:t>
      </w:r>
      <w:r w:rsidR="00A706AA" w:rsidRPr="00A706AA">
        <w:rPr>
          <w:rFonts w:cs="Traditional Arabic" w:hint="cs"/>
          <w:color w:val="000000"/>
          <w:sz w:val="38"/>
          <w:szCs w:val="38"/>
          <w:rtl/>
        </w:rPr>
        <w:t>عليه السلام</w:t>
      </w:r>
      <w:r w:rsidR="0046719A" w:rsidRPr="00A706AA">
        <w:rPr>
          <w:rFonts w:eastAsiaTheme="minorHAnsi" w:cs="Traditional Arabic" w:hint="cs"/>
          <w:sz w:val="32"/>
          <w:szCs w:val="38"/>
          <w:rtl/>
          <w:lang w:val="en-US" w:eastAsia="en-US"/>
        </w:rPr>
        <w:t xml:space="preserve"> 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صلاة</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 xml:space="preserve"> في مسجدي تعدل </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لف صلاة في غيره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2A6554B9" w14:textId="4C430FF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12A0FED" w14:textId="77777777" w:rsidR="00B219AD" w:rsidRPr="00A706AA" w:rsidRDefault="0046719A" w:rsidP="00FB6A1D">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lastRenderedPageBreak/>
        <w:t>كامل الزيارات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43</w:t>
      </w:r>
      <w:r w:rsidR="00B219AD" w:rsidRPr="00A706AA">
        <w:rPr>
          <w:rFonts w:eastAsiaTheme="minorHAnsi" w:cs="Traditional Arabic" w:hint="cs"/>
          <w:sz w:val="24"/>
          <w:szCs w:val="32"/>
          <w:rtl/>
          <w:lang w:val="en-US" w:eastAsia="en-US" w:bidi="ar-KW"/>
        </w:rPr>
        <w:t>).</w:t>
      </w:r>
    </w:p>
    <w:p w14:paraId="467D6153" w14:textId="64FE948A" w:rsidR="00B219AD" w:rsidRPr="00A706AA" w:rsidRDefault="008D49FA" w:rsidP="00FB6A1D">
      <w:pPr>
        <w:widowControl w:val="0"/>
        <w:autoSpaceDE w:val="0"/>
        <w:autoSpaceDN w:val="0"/>
        <w:adjustRightInd w:val="0"/>
        <w:spacing w:before="200" w:line="209"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عمار بن موسى الساباطي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سألت</w:t>
      </w:r>
      <w:r w:rsidR="0046719A" w:rsidRPr="00A706AA">
        <w:rPr>
          <w:rFonts w:eastAsiaTheme="minorHAnsi" w:cs="Traditional Arabic" w:hint="cs"/>
          <w:sz w:val="32"/>
          <w:szCs w:val="38"/>
          <w:rtl/>
          <w:lang w:val="en-US" w:eastAsia="en-US" w:bidi="ar-KW"/>
        </w:rPr>
        <w:t xml:space="preserve"> أبا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 xml:space="preserve"> عن الصلاة في مسجد الرسول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هي مثل الصلاة بالمدينة</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قال </w:t>
      </w:r>
      <w:r w:rsidR="00A706AA" w:rsidRPr="00A706AA">
        <w:rPr>
          <w:rFonts w:cs="Traditional Arabic" w:hint="cs"/>
          <w:color w:val="000000"/>
          <w:sz w:val="38"/>
          <w:szCs w:val="38"/>
          <w:rtl/>
        </w:rPr>
        <w:t>عليه السلام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لا</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ل</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 xml:space="preserve">ن الصلاة في مسجد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بألف صلاة والصلاة بالمدينة مثل الصلاة</w:t>
      </w:r>
      <w:r w:rsidR="00F77896"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في سائر الأمصار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0C700A29" w14:textId="43C9692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C29D13C" w14:textId="77777777" w:rsidR="00B219AD" w:rsidRPr="00A706AA" w:rsidRDefault="0046719A" w:rsidP="00FB6A1D">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كامل الزيارات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37</w:t>
      </w:r>
      <w:r w:rsidR="00B219AD" w:rsidRPr="00A706AA">
        <w:rPr>
          <w:rFonts w:eastAsiaTheme="minorHAnsi" w:cs="Traditional Arabic" w:hint="cs"/>
          <w:sz w:val="24"/>
          <w:szCs w:val="32"/>
          <w:rtl/>
          <w:lang w:val="en-US" w:eastAsia="en-US" w:bidi="ar-KW"/>
        </w:rPr>
        <w:t>).</w:t>
      </w:r>
    </w:p>
    <w:p w14:paraId="013C2C9D" w14:textId="20C34541" w:rsidR="00B219AD" w:rsidRPr="00A706AA" w:rsidRDefault="008D49FA" w:rsidP="00FB6A1D">
      <w:pPr>
        <w:widowControl w:val="0"/>
        <w:autoSpaceDE w:val="0"/>
        <w:autoSpaceDN w:val="0"/>
        <w:adjustRightInd w:val="0"/>
        <w:spacing w:before="20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0046719A" w:rsidRPr="00A706AA">
        <w:rPr>
          <w:rFonts w:eastAsiaTheme="minorHAnsi" w:cs="Traditional Arabic"/>
          <w:sz w:val="32"/>
          <w:szCs w:val="38"/>
          <w:rtl/>
          <w:lang w:val="en-US" w:eastAsia="en-US"/>
        </w:rPr>
        <w:t xml:space="preserve"> عن </w:t>
      </w:r>
      <w:r w:rsidR="0046719A" w:rsidRPr="00A706AA">
        <w:rPr>
          <w:rFonts w:eastAsiaTheme="minorHAnsi" w:cs="Traditional Arabic" w:hint="cs"/>
          <w:sz w:val="32"/>
          <w:szCs w:val="38"/>
          <w:rtl/>
          <w:lang w:val="en-US" w:eastAsia="en-US"/>
        </w:rPr>
        <w:t>أبي</w:t>
      </w:r>
      <w:r w:rsidR="0046719A" w:rsidRPr="00A706AA">
        <w:rPr>
          <w:rFonts w:eastAsiaTheme="minorHAnsi" w:cs="Traditional Arabic"/>
          <w:sz w:val="32"/>
          <w:szCs w:val="38"/>
          <w:rtl/>
          <w:lang w:val="en-US" w:eastAsia="en-US"/>
        </w:rPr>
        <w:t xml:space="preserve"> عبد الله </w:t>
      </w:r>
      <w:r w:rsidR="00A706AA" w:rsidRPr="00A706AA">
        <w:rPr>
          <w:rFonts w:cs="Traditional Arabic" w:hint="cs"/>
          <w:color w:val="000000"/>
          <w:sz w:val="38"/>
          <w:szCs w:val="38"/>
          <w:rtl/>
        </w:rPr>
        <w:t>عليه السلام</w:t>
      </w:r>
      <w:r w:rsidR="0046719A" w:rsidRPr="00A706AA">
        <w:rPr>
          <w:rFonts w:eastAsiaTheme="minorHAnsi" w:cs="Traditional Arabic" w:hint="cs"/>
          <w:sz w:val="32"/>
          <w:szCs w:val="38"/>
          <w:rtl/>
          <w:lang w:val="en-US" w:eastAsia="en-US"/>
        </w:rPr>
        <w:t xml:space="preserve"> 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أكثروا الصلاة في هذا المسجد</w:t>
      </w:r>
      <w:r w:rsidR="00B219AD" w:rsidRPr="00A706AA">
        <w:rPr>
          <w:rFonts w:eastAsiaTheme="minorHAnsi" w:cs="Traditional Arabic"/>
          <w:sz w:val="32"/>
          <w:szCs w:val="38"/>
          <w:vertAlign w:val="superscript"/>
          <w:rtl/>
          <w:lang w:val="en-US" w:eastAsia="en-US"/>
        </w:rPr>
        <w:t>(</w:t>
      </w:r>
      <w:r w:rsidR="00FC2075" w:rsidRPr="00A706AA">
        <w:rPr>
          <w:rFonts w:eastAsiaTheme="minorHAnsi" w:cs="Traditional Arabic"/>
          <w:sz w:val="32"/>
          <w:szCs w:val="38"/>
          <w:vertAlign w:val="superscript"/>
          <w:rtl/>
          <w:lang w:val="en-US" w:eastAsia="en-US"/>
        </w:rPr>
        <w:footnoteReference w:id="30"/>
      </w:r>
      <w:r w:rsidR="00B219AD" w:rsidRPr="00A706AA">
        <w:rPr>
          <w:rFonts w:eastAsiaTheme="minorHAnsi" w:cs="Traditional Arabic"/>
          <w:sz w:val="32"/>
          <w:szCs w:val="38"/>
          <w:vertAlign w:val="superscript"/>
          <w:rtl/>
          <w:lang w:val="en-US" w:eastAsia="en-US"/>
        </w:rPr>
        <w:t>)</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ما استطعتم فإنه خير لكم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41428F47" w14:textId="20D4BE6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F1922DB" w14:textId="77777777" w:rsidR="00B219AD" w:rsidRPr="00A706AA" w:rsidRDefault="0046719A" w:rsidP="00FB6A1D">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6/19</w:t>
      </w:r>
      <w:r w:rsidR="00B219AD" w:rsidRPr="00A706AA">
        <w:rPr>
          <w:rFonts w:eastAsiaTheme="minorHAnsi" w:cs="Traditional Arabic" w:hint="cs"/>
          <w:sz w:val="24"/>
          <w:szCs w:val="32"/>
          <w:rtl/>
          <w:lang w:val="en-US" w:eastAsia="en-US" w:bidi="ar-KW"/>
        </w:rPr>
        <w:t>).</w:t>
      </w:r>
    </w:p>
    <w:p w14:paraId="0295B4AC" w14:textId="26B24D59" w:rsidR="00B219AD" w:rsidRPr="00A706AA" w:rsidRDefault="008D49FA" w:rsidP="00FB6A1D">
      <w:pPr>
        <w:widowControl w:val="0"/>
        <w:autoSpaceDE w:val="0"/>
        <w:autoSpaceDN w:val="0"/>
        <w:adjustRightInd w:val="0"/>
        <w:spacing w:before="2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بكر الحضرمي</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 xml:space="preserve">مرني أبو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ن 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كثر الصلاة في مسجد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ما استطعت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نك لا تقدر عليه كلما شئت</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17F5C1A" w14:textId="1C98AA0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51D543D" w14:textId="5C735B18" w:rsidR="00B219AD" w:rsidRPr="00A706AA" w:rsidRDefault="0046719A" w:rsidP="00FB6A1D">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كامل الزيارات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w:t>
      </w:r>
      <w:r w:rsidR="00B219AD" w:rsidRPr="00A706AA">
        <w:rPr>
          <w:rFonts w:eastAsiaTheme="minorHAnsi" w:cs="Traditional Arabic" w:hint="cs"/>
          <w:sz w:val="24"/>
          <w:szCs w:val="32"/>
          <w:rtl/>
          <w:lang w:val="en-US" w:eastAsia="en-US" w:bidi="ar-KW"/>
        </w:rPr>
        <w:t>).</w:t>
      </w:r>
    </w:p>
    <w:p w14:paraId="4CD85853" w14:textId="73FCED08" w:rsidR="00BC75F7" w:rsidRDefault="00BC75F7">
      <w:pPr>
        <w:bidi w:val="0"/>
        <w:spacing w:after="200" w:line="276" w:lineRule="auto"/>
        <w:rPr>
          <w:rFonts w:ascii="Nabi" w:hAnsi="Nabi" w:cs="Nabi"/>
          <w:spacing w:val="-2"/>
          <w:sz w:val="36"/>
          <w:szCs w:val="36"/>
          <w:rtl/>
        </w:rPr>
      </w:pPr>
      <w:r>
        <w:rPr>
          <w:rFonts w:ascii="Nabi" w:hAnsi="Nabi" w:cs="Nabi"/>
          <w:spacing w:val="-2"/>
          <w:sz w:val="36"/>
          <w:szCs w:val="36"/>
          <w:rtl/>
        </w:rPr>
        <w:br w:type="page"/>
      </w:r>
    </w:p>
    <w:p w14:paraId="491E4C42" w14:textId="77777777" w:rsidR="00C22502" w:rsidRDefault="00C22502" w:rsidP="00C22502">
      <w:pPr>
        <w:widowControl w:val="0"/>
        <w:spacing w:before="160" w:line="206" w:lineRule="auto"/>
        <w:jc w:val="center"/>
        <w:rPr>
          <w:rFonts w:ascii="Nabi" w:hAnsi="Nabi" w:cs="Nabi"/>
          <w:spacing w:val="-2"/>
          <w:sz w:val="36"/>
          <w:szCs w:val="36"/>
          <w:rtl/>
        </w:rPr>
      </w:pPr>
    </w:p>
    <w:p w14:paraId="22C1528D" w14:textId="04705A32" w:rsidR="00C22502" w:rsidRDefault="00C22502" w:rsidP="00C22502">
      <w:pPr>
        <w:widowControl w:val="0"/>
        <w:spacing w:before="160" w:line="216" w:lineRule="auto"/>
        <w:jc w:val="center"/>
        <w:rPr>
          <w:rFonts w:ascii="Nabi" w:hAnsi="Nabi" w:cs="Nabi"/>
          <w:color w:val="FF0000"/>
          <w:spacing w:val="-2"/>
          <w:sz w:val="14"/>
          <w:szCs w:val="14"/>
          <w:rtl/>
        </w:rPr>
      </w:pPr>
    </w:p>
    <w:p w14:paraId="6540D82C" w14:textId="77777777" w:rsidR="00A27840" w:rsidRPr="00F6392E" w:rsidRDefault="00A27840" w:rsidP="00C22502">
      <w:pPr>
        <w:widowControl w:val="0"/>
        <w:spacing w:before="160" w:line="216" w:lineRule="auto"/>
        <w:jc w:val="center"/>
        <w:rPr>
          <w:rFonts w:ascii="Nabi" w:hAnsi="Nabi" w:cs="Nabi"/>
          <w:color w:val="FF0000"/>
          <w:spacing w:val="-2"/>
          <w:sz w:val="14"/>
          <w:szCs w:val="14"/>
          <w:rtl/>
        </w:rPr>
      </w:pPr>
    </w:p>
    <w:p w14:paraId="6B498161" w14:textId="77777777" w:rsidR="00A706AA" w:rsidRDefault="00C22502" w:rsidP="00F018EC">
      <w:pPr>
        <w:widowControl w:val="0"/>
        <w:spacing w:before="160" w:line="190" w:lineRule="auto"/>
        <w:jc w:val="center"/>
        <w:rPr>
          <w:rFonts w:ascii="Noto Nastaliq Urdu" w:hAnsi="Noto Nastaliq Urdu" w:cs="Noto Nastaliq Urdu"/>
          <w:color w:val="000000" w:themeColor="text1"/>
          <w:spacing w:val="-2"/>
          <w:sz w:val="38"/>
          <w:szCs w:val="38"/>
          <w:rtl/>
        </w:rPr>
      </w:pPr>
      <w:r w:rsidRPr="00126048">
        <w:rPr>
          <w:rFonts w:ascii="Aref Ruqaa" w:hAnsi="Aref Ruqaa" w:cs="Aref Ruqaa"/>
          <w:color w:val="000000" w:themeColor="text1"/>
          <w:spacing w:val="-2"/>
          <w:sz w:val="44"/>
          <w:szCs w:val="44"/>
          <w:rtl/>
        </w:rPr>
        <w:t xml:space="preserve">أبواب </w:t>
      </w:r>
    </w:p>
    <w:p w14:paraId="6D88C25D" w14:textId="77C56891" w:rsidR="00C22502" w:rsidRPr="00EC7275" w:rsidRDefault="00C22502" w:rsidP="00F018EC">
      <w:pPr>
        <w:widowControl w:val="0"/>
        <w:spacing w:before="160" w:line="190" w:lineRule="auto"/>
        <w:jc w:val="center"/>
        <w:rPr>
          <w:rFonts w:ascii="Noto Nastaliq Urdu" w:hAnsi="Noto Nastaliq Urdu" w:cs="Noto Nastaliq Urdu"/>
          <w:color w:val="000000" w:themeColor="text1"/>
          <w:spacing w:val="-2"/>
          <w:sz w:val="38"/>
          <w:szCs w:val="38"/>
          <w:rtl/>
        </w:rPr>
      </w:pPr>
      <w:r>
        <w:rPr>
          <w:rFonts w:ascii="Noto Nastaliq Urdu" w:hAnsi="Noto Nastaliq Urdu" w:cs="Noto Nastaliq Urdu" w:hint="cs"/>
          <w:color w:val="000000" w:themeColor="text1"/>
          <w:spacing w:val="-2"/>
          <w:sz w:val="38"/>
          <w:szCs w:val="38"/>
          <w:rtl/>
        </w:rPr>
        <w:t>في بعض فضائل المدينة</w:t>
      </w:r>
    </w:p>
    <w:p w14:paraId="32954D24" w14:textId="77777777" w:rsidR="00C22502" w:rsidRPr="00EC7275" w:rsidRDefault="00C22502" w:rsidP="00C22502">
      <w:pPr>
        <w:widowControl w:val="0"/>
        <w:spacing w:before="160" w:line="216" w:lineRule="auto"/>
        <w:jc w:val="center"/>
        <w:rPr>
          <w:rFonts w:ascii="Nabi" w:hAnsi="Nabi" w:cs="Nabi"/>
          <w:spacing w:val="-2"/>
          <w:sz w:val="20"/>
          <w:szCs w:val="20"/>
          <w:rtl/>
        </w:rPr>
      </w:pPr>
    </w:p>
    <w:p w14:paraId="24BD3286" w14:textId="493B7762" w:rsidR="00C22502" w:rsidRPr="00A706AA" w:rsidRDefault="00BC75F7" w:rsidP="00C22502">
      <w:pPr>
        <w:pStyle w:val="afe"/>
        <w:widowControl w:val="0"/>
        <w:numPr>
          <w:ilvl w:val="0"/>
          <w:numId w:val="15"/>
        </w:numPr>
        <w:tabs>
          <w:tab w:val="left" w:pos="732"/>
        </w:tabs>
        <w:autoSpaceDE w:val="0"/>
        <w:autoSpaceDN w:val="0"/>
        <w:adjustRightInd w:val="0"/>
        <w:spacing w:before="300" w:line="228" w:lineRule="auto"/>
        <w:ind w:left="0" w:right="168" w:firstLine="340"/>
        <w:contextualSpacing w:val="0"/>
        <w:jc w:val="both"/>
        <w:rPr>
          <w:rFonts w:eastAsiaTheme="minorHAnsi" w:cs="Traditional Arabic"/>
          <w:b/>
          <w:bCs/>
          <w:szCs w:val="36"/>
          <w:rtl/>
          <w:lang w:val="en-US" w:eastAsia="en-US"/>
        </w:rPr>
      </w:pPr>
      <w:r>
        <w:rPr>
          <w:rFonts w:eastAsiaTheme="minorHAnsi" w:cs="Traditional Arabic" w:hint="cs"/>
          <w:b/>
          <w:bCs/>
          <w:sz w:val="32"/>
          <w:szCs w:val="38"/>
          <w:rtl/>
          <w:lang w:val="en-US" w:eastAsia="en-US"/>
        </w:rPr>
        <w:t>باب</w:t>
      </w:r>
      <w:r w:rsidR="00C22502" w:rsidRPr="00A706AA">
        <w:rPr>
          <w:rFonts w:eastAsiaTheme="minorHAnsi" w:cs="Traditional Arabic"/>
          <w:sz w:val="32"/>
          <w:szCs w:val="38"/>
          <w:rtl/>
          <w:lang w:val="en-US" w:eastAsia="en-US"/>
        </w:rPr>
        <w:t xml:space="preserve"> </w:t>
      </w:r>
      <w:r w:rsidR="00C22502" w:rsidRPr="00A706AA">
        <w:rPr>
          <w:rFonts w:eastAsiaTheme="minorHAnsi" w:cs="Traditional Arabic" w:hint="cs"/>
          <w:b/>
          <w:bCs/>
          <w:sz w:val="32"/>
          <w:szCs w:val="38"/>
          <w:rtl/>
          <w:lang w:val="en-US" w:eastAsia="en-US"/>
        </w:rPr>
        <w:t xml:space="preserve">أن ما بين بيت النبي </w:t>
      </w:r>
      <w:r w:rsidR="00A706AA" w:rsidRPr="00A706AA">
        <w:rPr>
          <w:rFonts w:cs="Traditional Arabic" w:hint="cs"/>
          <w:color w:val="000000"/>
          <w:sz w:val="34"/>
          <w:szCs w:val="34"/>
          <w:rtl/>
        </w:rPr>
        <w:t>صلى الله عليه وآله وسلم</w:t>
      </w:r>
      <w:r w:rsidR="00C22502" w:rsidRPr="00A706AA">
        <w:rPr>
          <w:rFonts w:eastAsiaTheme="minorHAnsi" w:cs="Traditional Arabic" w:hint="cs"/>
          <w:b/>
          <w:bCs/>
          <w:sz w:val="32"/>
          <w:szCs w:val="38"/>
          <w:rtl/>
          <w:lang w:val="en-US" w:eastAsia="en-US" w:bidi="ar-KW"/>
        </w:rPr>
        <w:t xml:space="preserve"> ومنبره روضة من رياض الجنة</w:t>
      </w:r>
      <w:r w:rsidR="00C22502" w:rsidRPr="00A706AA">
        <w:rPr>
          <w:rFonts w:eastAsiaTheme="minorHAnsi" w:cs="Traditional Arabic" w:hint="cs"/>
          <w:b/>
          <w:bCs/>
          <w:sz w:val="28"/>
          <w:szCs w:val="34"/>
          <w:rtl/>
          <w:lang w:val="en-US" w:eastAsia="en-US" w:bidi="ar-KW"/>
        </w:rPr>
        <w:t>.</w:t>
      </w:r>
    </w:p>
    <w:p w14:paraId="09480D5C" w14:textId="7350B892" w:rsidR="00C22502" w:rsidRPr="00A706AA" w:rsidRDefault="00BC75F7" w:rsidP="00C22502">
      <w:pPr>
        <w:pStyle w:val="afe"/>
        <w:widowControl w:val="0"/>
        <w:numPr>
          <w:ilvl w:val="0"/>
          <w:numId w:val="15"/>
        </w:numPr>
        <w:tabs>
          <w:tab w:val="left" w:pos="732"/>
        </w:tabs>
        <w:autoSpaceDE w:val="0"/>
        <w:autoSpaceDN w:val="0"/>
        <w:adjustRightInd w:val="0"/>
        <w:spacing w:before="240" w:line="228" w:lineRule="auto"/>
        <w:ind w:left="0" w:right="168" w:firstLine="340"/>
        <w:contextualSpacing w:val="0"/>
        <w:jc w:val="both"/>
        <w:rPr>
          <w:rFonts w:eastAsiaTheme="minorHAnsi" w:cs="Traditional Arabic"/>
          <w:b/>
          <w:bCs/>
          <w:szCs w:val="36"/>
          <w:lang w:val="en-US" w:eastAsia="en-US" w:bidi="ar-KW"/>
        </w:rPr>
      </w:pPr>
      <w:r>
        <w:rPr>
          <w:rFonts w:eastAsiaTheme="minorHAnsi" w:cs="Traditional Arabic" w:hint="cs"/>
          <w:b/>
          <w:bCs/>
          <w:sz w:val="32"/>
          <w:szCs w:val="38"/>
          <w:rtl/>
          <w:lang w:val="en-US" w:eastAsia="en-US"/>
        </w:rPr>
        <w:t>باب</w:t>
      </w:r>
      <w:r w:rsidR="00C22502" w:rsidRPr="00A706AA">
        <w:rPr>
          <w:rFonts w:eastAsiaTheme="minorHAnsi" w:cs="Traditional Arabic" w:hint="cs"/>
          <w:spacing w:val="-4"/>
          <w:sz w:val="32"/>
          <w:szCs w:val="38"/>
          <w:rtl/>
          <w:lang w:val="en-US" w:eastAsia="en-US" w:bidi="ar-KW"/>
        </w:rPr>
        <w:t xml:space="preserve"> </w:t>
      </w:r>
      <w:r w:rsidR="00C22502" w:rsidRPr="00A706AA">
        <w:rPr>
          <w:rFonts w:eastAsiaTheme="minorHAnsi" w:cs="Traditional Arabic" w:hint="cs"/>
          <w:b/>
          <w:bCs/>
          <w:spacing w:val="-4"/>
          <w:sz w:val="32"/>
          <w:szCs w:val="38"/>
          <w:rtl/>
          <w:lang w:val="en-US" w:eastAsia="en-US" w:bidi="ar-KW"/>
        </w:rPr>
        <w:t>فضل مسجد قباء.</w:t>
      </w:r>
    </w:p>
    <w:p w14:paraId="4B5626BD" w14:textId="6E4572DC" w:rsidR="00C22502" w:rsidRPr="00A706AA" w:rsidRDefault="00BC75F7" w:rsidP="00C22502">
      <w:pPr>
        <w:pStyle w:val="afe"/>
        <w:widowControl w:val="0"/>
        <w:numPr>
          <w:ilvl w:val="0"/>
          <w:numId w:val="15"/>
        </w:numPr>
        <w:tabs>
          <w:tab w:val="left" w:pos="732"/>
        </w:tabs>
        <w:autoSpaceDE w:val="0"/>
        <w:autoSpaceDN w:val="0"/>
        <w:adjustRightInd w:val="0"/>
        <w:spacing w:before="240" w:line="228" w:lineRule="auto"/>
        <w:ind w:left="0" w:right="168" w:firstLine="340"/>
        <w:contextualSpacing w:val="0"/>
        <w:jc w:val="both"/>
        <w:rPr>
          <w:rFonts w:eastAsiaTheme="minorHAnsi" w:cs="Traditional Arabic"/>
          <w:b/>
          <w:bCs/>
          <w:szCs w:val="36"/>
          <w:lang w:val="en-US" w:eastAsia="en-US" w:bidi="ar-KW"/>
        </w:rPr>
      </w:pPr>
      <w:r>
        <w:rPr>
          <w:rFonts w:eastAsiaTheme="minorHAnsi" w:cs="Traditional Arabic" w:hint="cs"/>
          <w:b/>
          <w:bCs/>
          <w:sz w:val="32"/>
          <w:szCs w:val="38"/>
          <w:rtl/>
          <w:lang w:val="en-US" w:eastAsia="en-US"/>
        </w:rPr>
        <w:t>باب</w:t>
      </w:r>
      <w:r w:rsidR="00C22502" w:rsidRPr="00A706AA">
        <w:rPr>
          <w:rFonts w:eastAsiaTheme="minorHAnsi" w:cs="Traditional Arabic" w:hint="cs"/>
          <w:spacing w:val="-4"/>
          <w:sz w:val="32"/>
          <w:szCs w:val="38"/>
          <w:rtl/>
          <w:lang w:val="en-US" w:eastAsia="en-US" w:bidi="ar-KW"/>
        </w:rPr>
        <w:t xml:space="preserve"> </w:t>
      </w:r>
      <w:r w:rsidR="00C22502" w:rsidRPr="00A706AA">
        <w:rPr>
          <w:rFonts w:eastAsiaTheme="minorHAnsi" w:cs="Traditional Arabic" w:hint="cs"/>
          <w:b/>
          <w:bCs/>
          <w:spacing w:val="-4"/>
          <w:sz w:val="32"/>
          <w:szCs w:val="38"/>
          <w:rtl/>
          <w:lang w:val="en-US" w:eastAsia="en-US" w:bidi="ar-KW"/>
        </w:rPr>
        <w:t>فضل تمر عجوة المدينة.</w:t>
      </w:r>
    </w:p>
    <w:p w14:paraId="20FD3052" w14:textId="02B5476D" w:rsidR="00C22502" w:rsidRPr="00A706AA" w:rsidRDefault="00C22502" w:rsidP="00C22502">
      <w:pPr>
        <w:widowControl w:val="0"/>
        <w:tabs>
          <w:tab w:val="left" w:pos="830"/>
        </w:tabs>
        <w:autoSpaceDE w:val="0"/>
        <w:autoSpaceDN w:val="0"/>
        <w:adjustRightInd w:val="0"/>
        <w:spacing w:before="240" w:line="228" w:lineRule="auto"/>
        <w:jc w:val="both"/>
        <w:rPr>
          <w:rFonts w:eastAsiaTheme="minorHAnsi" w:cs="Traditional Arabic"/>
          <w:b/>
          <w:bCs/>
          <w:szCs w:val="36"/>
          <w:rtl/>
          <w:lang w:val="en-US" w:eastAsia="en-US" w:bidi="ar-KW"/>
        </w:rPr>
      </w:pPr>
    </w:p>
    <w:p w14:paraId="7F81CC5A" w14:textId="6F4B94A2" w:rsidR="005A7C6C" w:rsidRPr="00A706AA" w:rsidRDefault="005A7C6C">
      <w:pPr>
        <w:bidi w:val="0"/>
        <w:spacing w:after="200" w:line="276" w:lineRule="auto"/>
        <w:rPr>
          <w:rFonts w:eastAsiaTheme="minorHAnsi" w:cs="Traditional Arabic"/>
          <w:b/>
          <w:bCs/>
          <w:szCs w:val="36"/>
          <w:rtl/>
          <w:lang w:val="en-US" w:eastAsia="en-US" w:bidi="ar-KW"/>
        </w:rPr>
      </w:pPr>
      <w:r w:rsidRPr="00A706AA">
        <w:rPr>
          <w:rFonts w:eastAsiaTheme="minorHAnsi" w:cs="Traditional Arabic"/>
          <w:b/>
          <w:bCs/>
          <w:szCs w:val="36"/>
          <w:lang w:val="en-US" w:eastAsia="en-US" w:bidi="ar-KW"/>
        </w:rPr>
        <w:br w:type="page"/>
      </w:r>
    </w:p>
    <w:p w14:paraId="4191F1A8" w14:textId="77777777" w:rsidR="00C22502" w:rsidRPr="00A706AA" w:rsidRDefault="00C22502" w:rsidP="00C22502">
      <w:pPr>
        <w:widowControl w:val="0"/>
        <w:tabs>
          <w:tab w:val="left" w:pos="830"/>
        </w:tabs>
        <w:autoSpaceDE w:val="0"/>
        <w:autoSpaceDN w:val="0"/>
        <w:adjustRightInd w:val="0"/>
        <w:spacing w:before="240" w:line="228" w:lineRule="auto"/>
        <w:jc w:val="both"/>
        <w:rPr>
          <w:rFonts w:eastAsiaTheme="minorHAnsi" w:cs="Traditional Arabic"/>
          <w:b/>
          <w:bCs/>
          <w:szCs w:val="36"/>
          <w:rtl/>
          <w:lang w:val="en-US" w:eastAsia="en-US" w:bidi="ar-KW"/>
        </w:rPr>
      </w:pPr>
    </w:p>
    <w:p w14:paraId="20FAB201" w14:textId="5FA6EDBF" w:rsidR="00C22502" w:rsidRPr="00A706AA" w:rsidRDefault="00C22502" w:rsidP="00FB6A1D">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p>
    <w:p w14:paraId="2A636654" w14:textId="77777777" w:rsidR="00A706AA" w:rsidRDefault="00A706AA" w:rsidP="00FB6A1D">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r>
        <w:br w:type="page"/>
      </w:r>
    </w:p>
    <w:p w14:paraId="61D6FF4F"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0711ED81" w14:textId="4141E176" w:rsidR="00B219AD" w:rsidRPr="00A706AA" w:rsidRDefault="0046719A" w:rsidP="00A706AA">
      <w:pPr>
        <w:widowControl w:val="0"/>
        <w:autoSpaceDE w:val="0"/>
        <w:autoSpaceDN w:val="0"/>
        <w:adjustRightInd w:val="0"/>
        <w:spacing w:line="209"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 xml:space="preserve">أن ما بين بيت النبي </w:t>
      </w:r>
      <w:r w:rsidR="00A706AA" w:rsidRPr="00A706AA">
        <w:rPr>
          <w:rFonts w:cs="Traditional Arabic" w:hint="cs"/>
          <w:color w:val="000000"/>
          <w:sz w:val="32"/>
          <w:szCs w:val="32"/>
          <w:rtl/>
        </w:rPr>
        <w:t>صلى الله عليه وآله وسلم</w:t>
      </w:r>
      <w:r w:rsidR="00475564" w:rsidRPr="00A706AA">
        <w:rPr>
          <w:rFonts w:eastAsiaTheme="minorHAnsi" w:cs="Traditional Arabic" w:hint="cs"/>
          <w:b/>
          <w:bCs/>
          <w:sz w:val="34"/>
          <w:szCs w:val="40"/>
          <w:rtl/>
          <w:lang w:val="en-US" w:eastAsia="en-US" w:bidi="ar-KW"/>
        </w:rPr>
        <w:t xml:space="preserve"> </w:t>
      </w:r>
      <w:r w:rsidRPr="00A706AA">
        <w:rPr>
          <w:rFonts w:eastAsiaTheme="minorHAnsi" w:cs="Traditional Arabic" w:hint="cs"/>
          <w:b/>
          <w:bCs/>
          <w:sz w:val="34"/>
          <w:szCs w:val="40"/>
          <w:rtl/>
          <w:lang w:val="en-US" w:eastAsia="en-US" w:bidi="ar-KW"/>
        </w:rPr>
        <w:t>ومنبره روضة من رياض الجنة</w:t>
      </w:r>
    </w:p>
    <w:p w14:paraId="32500F7B"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510D4E64" w14:textId="4F621196"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عبد الله بن زيد المازني </w:t>
      </w:r>
      <w:r w:rsidR="00A706AA" w:rsidRPr="00A706AA">
        <w:rPr>
          <w:rFonts w:cs="Traditional Arabic" w:hint="cs"/>
          <w:color w:val="000000"/>
          <w:sz w:val="38"/>
          <w:szCs w:val="38"/>
          <w:rtl/>
          <w:lang w:bidi="ar-KW"/>
        </w:rPr>
        <w:t>رضي الله عنه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أن رسول الله </w:t>
      </w:r>
      <w:r w:rsidR="00A706AA" w:rsidRPr="00A706AA">
        <w:rPr>
          <w:rFonts w:cs="Traditional Arabic" w:hint="cs"/>
          <w:color w:val="000000"/>
          <w:sz w:val="32"/>
          <w:szCs w:val="32"/>
          <w:rtl/>
        </w:rPr>
        <w:t>صلى الله عليه وآله وسلم</w:t>
      </w:r>
      <w:r w:rsidR="00475564"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ما بين بيتي ومنبري روضة من رياض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DFD2BF5" w14:textId="27C025D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00A47A0" w14:textId="77777777" w:rsidR="00B219AD" w:rsidRPr="00A706AA" w:rsidRDefault="0046719A" w:rsidP="00FB6A1D">
      <w:pPr>
        <w:widowControl w:val="0"/>
        <w:autoSpaceDE w:val="0"/>
        <w:autoSpaceDN w:val="0"/>
        <w:adjustRightInd w:val="0"/>
        <w:spacing w:before="80" w:line="19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1195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3347</w:t>
      </w:r>
      <w:r w:rsidR="00B219AD" w:rsidRPr="00A706AA">
        <w:rPr>
          <w:rFonts w:eastAsiaTheme="minorHAnsi" w:cs="Traditional Arabic" w:hint="cs"/>
          <w:sz w:val="24"/>
          <w:szCs w:val="32"/>
          <w:rtl/>
          <w:lang w:val="en-US" w:eastAsia="en-US" w:bidi="ar-KW"/>
        </w:rPr>
        <w:t>).</w:t>
      </w:r>
    </w:p>
    <w:p w14:paraId="4847058C" w14:textId="1DBCF985" w:rsidR="00B219AD" w:rsidRPr="00A706AA" w:rsidRDefault="008D49FA" w:rsidP="00FB6A1D">
      <w:pPr>
        <w:widowControl w:val="0"/>
        <w:autoSpaceDE w:val="0"/>
        <w:autoSpaceDN w:val="0"/>
        <w:adjustRightInd w:val="0"/>
        <w:spacing w:before="160" w:line="202"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هريرة </w:t>
      </w:r>
      <w:r w:rsidR="00A706AA" w:rsidRPr="00A706AA">
        <w:rPr>
          <w:rFonts w:cs="Traditional Arabic" w:hint="cs"/>
          <w:color w:val="000000"/>
          <w:sz w:val="38"/>
          <w:szCs w:val="38"/>
          <w:rtl/>
          <w:lang w:bidi="ar-KW"/>
        </w:rPr>
        <w:t>رضي الله عنه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ما بين بيتي ومنبري روضة من رياض الجنة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ومنبري على حوضي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48C4006" w14:textId="117770C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46940B1" w14:textId="77777777" w:rsidR="00B219AD" w:rsidRPr="00A706AA" w:rsidRDefault="0046719A" w:rsidP="00FB6A1D">
      <w:pPr>
        <w:widowControl w:val="0"/>
        <w:autoSpaceDE w:val="0"/>
        <w:autoSpaceDN w:val="0"/>
        <w:adjustRightInd w:val="0"/>
        <w:spacing w:before="80" w:line="19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1196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3349</w:t>
      </w:r>
      <w:r w:rsidR="00B219AD" w:rsidRPr="00A706AA">
        <w:rPr>
          <w:rFonts w:eastAsiaTheme="minorHAnsi" w:cs="Traditional Arabic" w:hint="cs"/>
          <w:sz w:val="24"/>
          <w:szCs w:val="32"/>
          <w:rtl/>
          <w:lang w:val="en-US" w:eastAsia="en-US" w:bidi="ar-KW"/>
        </w:rPr>
        <w:t>).</w:t>
      </w:r>
    </w:p>
    <w:p w14:paraId="1C32AEDD" w14:textId="0678E68F" w:rsidR="00B219AD" w:rsidRPr="00A706AA" w:rsidRDefault="008D49FA" w:rsidP="00FB6A1D">
      <w:pPr>
        <w:widowControl w:val="0"/>
        <w:autoSpaceDE w:val="0"/>
        <w:autoSpaceDN w:val="0"/>
        <w:adjustRightInd w:val="0"/>
        <w:spacing w:before="160" w:line="202"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ن أم سلمة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عنها</w:t>
      </w:r>
      <w:r w:rsidR="0046719A" w:rsidRPr="00A706AA">
        <w:rPr>
          <w:rFonts w:eastAsiaTheme="minorHAnsi" w:cs="Traditional Arabic"/>
          <w:sz w:val="32"/>
          <w:szCs w:val="38"/>
          <w:rtl/>
          <w:lang w:val="en-US" w:eastAsia="en-US" w:bidi="ar-KW"/>
        </w:rPr>
        <w:t xml:space="preserve"> قالت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بين بيتي ومنبري روضة من رياض الجنة وقوائم منبري رواتب في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3812748" w14:textId="2E2E88C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0843D30" w14:textId="72BB4AD9" w:rsidR="00536C4B" w:rsidRPr="00A706AA" w:rsidRDefault="0046719A" w:rsidP="003E737F">
      <w:pPr>
        <w:widowControl w:val="0"/>
        <w:autoSpaceDE w:val="0"/>
        <w:autoSpaceDN w:val="0"/>
        <w:adjustRightInd w:val="0"/>
        <w:spacing w:before="80" w:line="192" w:lineRule="auto"/>
        <w:ind w:firstLine="567"/>
        <w:jc w:val="both"/>
        <w:rPr>
          <w:rFonts w:eastAsiaTheme="minorHAnsi" w:cs="Traditional Arabic"/>
          <w:sz w:val="2"/>
          <w:szCs w:val="2"/>
          <w:rtl/>
          <w:lang w:val="en-US" w:eastAsia="en-US" w:bidi="ar-KW"/>
        </w:rPr>
      </w:pPr>
      <w:r w:rsidRPr="00A706AA">
        <w:rPr>
          <w:rFonts w:eastAsiaTheme="minorHAnsi" w:cs="Traditional Arabic" w:hint="cs"/>
          <w:sz w:val="24"/>
          <w:szCs w:val="32"/>
          <w:rtl/>
          <w:lang w:val="en-US" w:eastAsia="en-US" w:bidi="ar-KW"/>
        </w:rPr>
        <w:t>مسند الحميدي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292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السنن الكبرى للنسائي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4276</w:t>
      </w:r>
      <w:r w:rsidR="00B219AD" w:rsidRPr="00A706AA">
        <w:rPr>
          <w:rFonts w:eastAsiaTheme="minorHAnsi" w:cs="Traditional Arabic" w:hint="cs"/>
          <w:sz w:val="24"/>
          <w:szCs w:val="32"/>
          <w:rtl/>
          <w:lang w:val="en-US" w:eastAsia="en-US" w:bidi="ar-KW"/>
        </w:rPr>
        <w:t>).</w:t>
      </w:r>
    </w:p>
    <w:p w14:paraId="30B25C0A"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3A8797A0" w14:textId="49920814"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w:t>
      </w:r>
      <w:r w:rsidR="0046719A" w:rsidRPr="00A706AA">
        <w:rPr>
          <w:rFonts w:eastAsiaTheme="minorHAnsi" w:cs="Traditional Arabic" w:hint="cs"/>
          <w:sz w:val="32"/>
          <w:szCs w:val="38"/>
          <w:rtl/>
          <w:lang w:val="en-US" w:eastAsia="en-US" w:bidi="ar-KW"/>
        </w:rPr>
        <w:t xml:space="preserve">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إن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بين منبري وبيتي روضة من رياض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CCCCDCC" w14:textId="4A4288F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7C6808A" w14:textId="77777777" w:rsidR="00B219AD" w:rsidRPr="00A706AA" w:rsidRDefault="0046719A" w:rsidP="00FB6A1D">
      <w:pPr>
        <w:widowControl w:val="0"/>
        <w:autoSpaceDE w:val="0"/>
        <w:autoSpaceDN w:val="0"/>
        <w:adjustRightInd w:val="0"/>
        <w:spacing w:before="80" w:line="19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8108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4/553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3158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6/7</w:t>
      </w:r>
      <w:r w:rsidR="00700658"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8</w:t>
      </w:r>
      <w:r w:rsidR="00B219AD" w:rsidRPr="00A706AA">
        <w:rPr>
          <w:rFonts w:eastAsiaTheme="minorHAnsi" w:cs="Traditional Arabic" w:hint="cs"/>
          <w:sz w:val="24"/>
          <w:szCs w:val="32"/>
          <w:rtl/>
          <w:lang w:val="en-US" w:eastAsia="en-US" w:bidi="ar-KW"/>
        </w:rPr>
        <w:t>).</w:t>
      </w:r>
    </w:p>
    <w:p w14:paraId="3796AF33" w14:textId="53C74F6E" w:rsidR="00B219AD" w:rsidRPr="00A706AA" w:rsidRDefault="008D49FA" w:rsidP="00A0695B">
      <w:pPr>
        <w:widowControl w:val="0"/>
        <w:autoSpaceDE w:val="0"/>
        <w:autoSpaceDN w:val="0"/>
        <w:adjustRightInd w:val="0"/>
        <w:spacing w:before="240" w:line="202"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ما بين بيتي </w:t>
      </w:r>
      <w:r w:rsidR="0046719A" w:rsidRPr="00A706AA">
        <w:rPr>
          <w:rFonts w:eastAsiaTheme="minorHAnsi" w:cs="Traditional Arabic"/>
          <w:sz w:val="32"/>
          <w:szCs w:val="38"/>
          <w:rtl/>
          <w:lang w:val="en-US" w:eastAsia="en-US" w:bidi="ar-KW"/>
        </w:rPr>
        <w:lastRenderedPageBreak/>
        <w:t>ومنبري روضة من رياض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7FFE060" w14:textId="758C846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013E837" w14:textId="77777777" w:rsidR="00B219AD" w:rsidRPr="00A706AA" w:rsidRDefault="0046719A" w:rsidP="00895C1B">
      <w:pPr>
        <w:widowControl w:val="0"/>
        <w:autoSpaceDE w:val="0"/>
        <w:autoSpaceDN w:val="0"/>
        <w:adjustRightInd w:val="0"/>
        <w:spacing w:before="180" w:line="192" w:lineRule="auto"/>
        <w:ind w:firstLine="567"/>
        <w:jc w:val="both"/>
        <w:rPr>
          <w:rFonts w:eastAsiaTheme="minorHAnsi" w:cs="Traditional Arabic"/>
          <w:spacing w:val="-4"/>
          <w:sz w:val="24"/>
          <w:szCs w:val="32"/>
          <w:rtl/>
          <w:lang w:val="en-US" w:eastAsia="en-US" w:bidi="ar-KW"/>
        </w:rPr>
      </w:pPr>
      <w:r w:rsidRPr="00A706AA">
        <w:rPr>
          <w:rFonts w:eastAsiaTheme="minorHAnsi" w:cs="Traditional Arabic" w:hint="cs"/>
          <w:spacing w:val="-4"/>
          <w:sz w:val="24"/>
          <w:szCs w:val="32"/>
          <w:rtl/>
          <w:lang w:val="en-US" w:eastAsia="en-US" w:bidi="ar-KW"/>
        </w:rPr>
        <w:t>الكافي طبعة دار الحديث</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8110</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الكافي طبعة دار الكتب الإسلامية</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4/554</w:t>
      </w:r>
      <w:r w:rsidR="00B219AD" w:rsidRPr="00A706AA">
        <w:rPr>
          <w:rFonts w:eastAsiaTheme="minorHAnsi" w:cs="Traditional Arabic" w:hint="cs"/>
          <w:spacing w:val="-4"/>
          <w:sz w:val="24"/>
          <w:szCs w:val="32"/>
          <w:rtl/>
          <w:lang w:val="en-US" w:eastAsia="en-US" w:bidi="ar-KW"/>
        </w:rPr>
        <w:t>).</w:t>
      </w:r>
    </w:p>
    <w:p w14:paraId="637E0418" w14:textId="2F806F49" w:rsidR="00B219AD" w:rsidRPr="00A706AA" w:rsidRDefault="008D49FA" w:rsidP="00A0695B">
      <w:pPr>
        <w:widowControl w:val="0"/>
        <w:autoSpaceDE w:val="0"/>
        <w:autoSpaceDN w:val="0"/>
        <w:adjustRightInd w:val="0"/>
        <w:spacing w:before="240" w:line="211"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700658"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مرازم</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سألت أبا عبد الله </w:t>
      </w:r>
      <w:r w:rsidR="00A706AA" w:rsidRPr="00A706AA">
        <w:rPr>
          <w:rFonts w:cs="Traditional Arabic" w:hint="cs"/>
          <w:color w:val="000000"/>
          <w:sz w:val="38"/>
          <w:szCs w:val="38"/>
          <w:rtl/>
          <w:lang w:bidi="ar-KW"/>
        </w:rPr>
        <w:t>عليه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عما يقول الناس في الروضة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فيما</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بين بيتي ومنبري روضة من رياض الجنة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ومنبري على ترعة من ترع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E4FB7D6" w14:textId="2AC0511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74846F5" w14:textId="77777777" w:rsidR="00B219AD" w:rsidRPr="00A706AA" w:rsidRDefault="0046719A" w:rsidP="00895C1B">
      <w:pPr>
        <w:widowControl w:val="0"/>
        <w:autoSpaceDE w:val="0"/>
        <w:autoSpaceDN w:val="0"/>
        <w:adjustRightInd w:val="0"/>
        <w:spacing w:before="180" w:line="19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8112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4/555</w:t>
      </w:r>
      <w:r w:rsidR="00B219AD" w:rsidRPr="00A706AA">
        <w:rPr>
          <w:rFonts w:eastAsiaTheme="minorHAnsi" w:cs="Traditional Arabic" w:hint="cs"/>
          <w:sz w:val="24"/>
          <w:szCs w:val="32"/>
          <w:rtl/>
          <w:lang w:val="en-US" w:eastAsia="en-US" w:bidi="ar-KW"/>
        </w:rPr>
        <w:t>).</w:t>
      </w:r>
    </w:p>
    <w:p w14:paraId="1E7E00E5" w14:textId="654F3497" w:rsidR="00B219AD" w:rsidRPr="00A706AA" w:rsidRDefault="008D49FA" w:rsidP="00A0695B">
      <w:pPr>
        <w:widowControl w:val="0"/>
        <w:autoSpaceDE w:val="0"/>
        <w:autoSpaceDN w:val="0"/>
        <w:adjustRightInd w:val="0"/>
        <w:spacing w:before="240" w:line="211" w:lineRule="auto"/>
        <w:ind w:firstLine="567"/>
        <w:jc w:val="both"/>
        <w:rPr>
          <w:rFonts w:eastAsiaTheme="minorHAnsi" w:cs="Traditional Arabic"/>
          <w:sz w:val="32"/>
          <w:szCs w:val="38"/>
          <w:rtl/>
          <w:lang w:val="en-US" w:eastAsia="en-US" w:bidi="ar-KW"/>
        </w:rPr>
      </w:pPr>
      <w:r w:rsidRPr="00A706AA">
        <w:rPr>
          <w:rFonts w:eastAsiaTheme="minorHAnsi" w:cs="Traditional Arabic"/>
          <w:spacing w:val="-4"/>
          <w:sz w:val="24"/>
          <w:szCs w:val="38"/>
          <w:rtl/>
          <w:lang w:val="en-US" w:eastAsia="en-US" w:bidi="ar-KW"/>
        </w:rPr>
        <w:t>*</w:t>
      </w:r>
      <w:r w:rsidR="00700658"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معاوية بن وهب قال قلت لأبي عبد الله </w:t>
      </w:r>
      <w:r w:rsidR="00A706AA" w:rsidRPr="00A706AA">
        <w:rPr>
          <w:rFonts w:cs="Traditional Arabic" w:hint="cs"/>
          <w:color w:val="000000"/>
          <w:spacing w:val="-4"/>
          <w:sz w:val="38"/>
          <w:szCs w:val="38"/>
          <w:rtl/>
          <w:lang w:bidi="ar-KW"/>
        </w:rPr>
        <w:t>عليه السلام</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هل قال رسول</w:t>
      </w:r>
      <w:r w:rsidR="0046719A" w:rsidRPr="00A706AA">
        <w:rPr>
          <w:rFonts w:eastAsiaTheme="minorHAnsi" w:cs="Traditional Arabic"/>
          <w:sz w:val="32"/>
          <w:szCs w:val="38"/>
          <w:rtl/>
          <w:lang w:val="en-US" w:eastAsia="en-US" w:bidi="ar-KW"/>
        </w:rPr>
        <w:t xml:space="preserve">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بين بيتي ومنبري روضة من رياض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نعم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34C7B56" w14:textId="2EF49C6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D33E09E" w14:textId="41BB10ED" w:rsidR="00B219AD" w:rsidRPr="00A706AA" w:rsidRDefault="0046719A" w:rsidP="00895C1B">
      <w:pPr>
        <w:widowControl w:val="0"/>
        <w:autoSpaceDE w:val="0"/>
        <w:autoSpaceDN w:val="0"/>
        <w:adjustRightInd w:val="0"/>
        <w:spacing w:before="180" w:line="19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8115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4/555</w:t>
      </w:r>
      <w:r w:rsidR="00B219AD" w:rsidRPr="00A706AA">
        <w:rPr>
          <w:rFonts w:eastAsiaTheme="minorHAnsi" w:cs="Traditional Arabic" w:hint="cs"/>
          <w:sz w:val="24"/>
          <w:szCs w:val="32"/>
          <w:rtl/>
          <w:lang w:val="en-US" w:eastAsia="en-US" w:bidi="ar-KW"/>
        </w:rPr>
        <w:t>).</w:t>
      </w:r>
    </w:p>
    <w:p w14:paraId="40852DF0" w14:textId="260A0218" w:rsidR="00475564" w:rsidRPr="00A706AA" w:rsidRDefault="00475564" w:rsidP="00895C1B">
      <w:pPr>
        <w:widowControl w:val="0"/>
        <w:autoSpaceDE w:val="0"/>
        <w:autoSpaceDN w:val="0"/>
        <w:adjustRightInd w:val="0"/>
        <w:spacing w:before="180" w:line="192" w:lineRule="auto"/>
        <w:ind w:firstLine="567"/>
        <w:jc w:val="both"/>
        <w:rPr>
          <w:rFonts w:eastAsiaTheme="minorHAnsi" w:cs="Traditional Arabic"/>
          <w:sz w:val="24"/>
          <w:szCs w:val="32"/>
          <w:rtl/>
          <w:lang w:val="en-US" w:eastAsia="en-US" w:bidi="ar-KW"/>
        </w:rPr>
      </w:pPr>
    </w:p>
    <w:p w14:paraId="3311736F" w14:textId="5053F3B2" w:rsidR="00475564" w:rsidRPr="00A706AA" w:rsidRDefault="00475564">
      <w:pPr>
        <w:bidi w:val="0"/>
        <w:spacing w:after="200" w:line="276" w:lineRule="auto"/>
        <w:rPr>
          <w:rFonts w:eastAsiaTheme="minorHAnsi" w:cs="Traditional Arabic"/>
          <w:sz w:val="24"/>
          <w:szCs w:val="32"/>
          <w:rtl/>
          <w:lang w:val="en-US" w:eastAsia="en-US" w:bidi="ar-KW"/>
        </w:rPr>
      </w:pPr>
      <w:r w:rsidRPr="00A706AA">
        <w:rPr>
          <w:rFonts w:eastAsiaTheme="minorHAnsi" w:cs="Traditional Arabic"/>
          <w:sz w:val="24"/>
          <w:szCs w:val="32"/>
          <w:lang w:val="en-US" w:eastAsia="en-US" w:bidi="ar-KW"/>
        </w:rPr>
        <w:br w:type="page"/>
      </w:r>
    </w:p>
    <w:p w14:paraId="3D550DBA"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42AFE56C"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2CBFB9D1" w14:textId="0C7258A6" w:rsidR="008D49F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مسجد قباء</w:t>
      </w:r>
    </w:p>
    <w:p w14:paraId="11797321" w14:textId="3475D5E2" w:rsidR="00B219AD" w:rsidRPr="00A706AA" w:rsidRDefault="008D49FA" w:rsidP="00895C1B">
      <w:pPr>
        <w:widowControl w:val="0"/>
        <w:autoSpaceDE w:val="0"/>
        <w:autoSpaceDN w:val="0"/>
        <w:adjustRightInd w:val="0"/>
        <w:spacing w:before="180" w:line="211" w:lineRule="auto"/>
        <w:ind w:firstLine="567"/>
        <w:jc w:val="both"/>
        <w:rPr>
          <w:rFonts w:eastAsiaTheme="minorHAnsi" w:cs="Traditional Arabic"/>
          <w:b/>
          <w:bCs/>
          <w:sz w:val="32"/>
          <w:szCs w:val="38"/>
          <w:rtl/>
          <w:lang w:val="en-US" w:eastAsia="en-US"/>
        </w:rPr>
      </w:pPr>
      <w:r w:rsidRPr="00A706AA">
        <w:rPr>
          <w:rFonts w:eastAsiaTheme="minorHAnsi" w:cs="Traditional Arabic"/>
          <w:b/>
          <w:bCs/>
          <w:sz w:val="32"/>
          <w:szCs w:val="38"/>
          <w:rtl/>
          <w:lang w:val="en-US" w:eastAsia="en-US"/>
        </w:rPr>
        <w:t>*</w:t>
      </w:r>
      <w:r w:rsidR="00700658"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 xml:space="preserve">عن </w:t>
      </w:r>
      <w:r w:rsidR="0046719A" w:rsidRPr="00A706AA">
        <w:rPr>
          <w:rFonts w:eastAsiaTheme="minorHAnsi" w:cs="Traditional Arabic"/>
          <w:sz w:val="32"/>
          <w:szCs w:val="38"/>
          <w:rtl/>
          <w:lang w:val="en-US" w:eastAsia="en-US"/>
        </w:rPr>
        <w:t>ابن عمر</w:t>
      </w:r>
      <w:r w:rsidR="00F77896" w:rsidRPr="00A706AA">
        <w:rPr>
          <w:rFonts w:eastAsiaTheme="minorHAnsi" w:cs="Traditional Arabic" w:hint="cs"/>
          <w:sz w:val="32"/>
          <w:szCs w:val="38"/>
          <w:rtl/>
          <w:lang w:val="en-US" w:eastAsia="en-US"/>
        </w:rPr>
        <w:t xml:space="preserve"> </w:t>
      </w:r>
      <w:r w:rsidR="00A706AA" w:rsidRPr="00A706AA">
        <w:rPr>
          <w:rFonts w:cs="Traditional Arabic" w:hint="cs"/>
          <w:color w:val="000000"/>
          <w:sz w:val="38"/>
          <w:szCs w:val="38"/>
          <w:rtl/>
        </w:rPr>
        <w:t>رضي الله عنهما</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كان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يأتي مسجد قباء كل سبت</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ماشيا وراكب</w:t>
      </w:r>
      <w:r w:rsidR="0046719A" w:rsidRPr="00A706AA">
        <w:rPr>
          <w:rFonts w:eastAsiaTheme="minorHAnsi" w:cs="Traditional Arabic" w:hint="cs"/>
          <w:sz w:val="32"/>
          <w:szCs w:val="38"/>
          <w:rtl/>
          <w:lang w:val="en-US" w:eastAsia="en-US"/>
        </w:rPr>
        <w:t>ا</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وكان عبد الله بن عمر</w:t>
      </w:r>
      <w:r w:rsidR="00F77896" w:rsidRPr="00A706AA">
        <w:rPr>
          <w:rFonts w:eastAsiaTheme="minorHAnsi" w:cs="Traditional Arabic" w:hint="cs"/>
          <w:sz w:val="32"/>
          <w:szCs w:val="38"/>
          <w:rtl/>
          <w:lang w:val="en-US" w:eastAsia="en-US"/>
        </w:rPr>
        <w:t xml:space="preserve"> </w:t>
      </w:r>
      <w:r w:rsidR="00A706AA" w:rsidRPr="00A706AA">
        <w:rPr>
          <w:rFonts w:cs="Traditional Arabic" w:hint="cs"/>
          <w:color w:val="000000"/>
          <w:sz w:val="38"/>
          <w:szCs w:val="38"/>
          <w:rtl/>
        </w:rPr>
        <w:t>رضي الله عنهما</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يفعله</w:t>
      </w:r>
      <w:r w:rsidR="00B219AD" w:rsidRPr="00A706AA">
        <w:rPr>
          <w:rFonts w:eastAsiaTheme="minorHAnsi" w:cs="Traditional Arabic" w:hint="cs"/>
          <w:b/>
          <w:bCs/>
          <w:sz w:val="32"/>
          <w:szCs w:val="38"/>
          <w:rtl/>
          <w:lang w:val="en-US" w:eastAsia="en-US"/>
        </w:rPr>
        <w:t>.</w:t>
      </w:r>
    </w:p>
    <w:p w14:paraId="7DB2B43D" w14:textId="791FFCB7" w:rsidR="00205493" w:rsidRPr="00A706AA" w:rsidRDefault="00205493" w:rsidP="00205493">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0E08F5D" w14:textId="2E95DA9D" w:rsidR="0046719A" w:rsidRPr="00A706AA" w:rsidRDefault="00895C1B" w:rsidP="00895C1B">
      <w:pPr>
        <w:widowControl w:val="0"/>
        <w:autoSpaceDE w:val="0"/>
        <w:autoSpaceDN w:val="0"/>
        <w:adjustRightInd w:val="0"/>
        <w:spacing w:before="180" w:line="223" w:lineRule="auto"/>
        <w:ind w:firstLine="567"/>
        <w:jc w:val="both"/>
        <w:rPr>
          <w:rFonts w:eastAsiaTheme="minorHAnsi" w:cs="Traditional Arabic"/>
          <w:b/>
          <w:bCs/>
          <w:sz w:val="32"/>
          <w:szCs w:val="32"/>
          <w:rtl/>
          <w:lang w:val="en-US" w:eastAsia="en-US"/>
        </w:rPr>
      </w:pPr>
      <w:r w:rsidRPr="00A706AA">
        <w:rPr>
          <w:rFonts w:eastAsiaTheme="minorHAnsi" w:cs="Traditional Arabic" w:hint="cs"/>
          <w:spacing w:val="-4"/>
          <w:sz w:val="24"/>
          <w:szCs w:val="32"/>
          <w:rtl/>
          <w:lang w:val="en-US" w:eastAsia="en-US"/>
        </w:rPr>
        <w:t>ص</w:t>
      </w:r>
      <w:r w:rsidR="0046719A" w:rsidRPr="00A706AA">
        <w:rPr>
          <w:rFonts w:eastAsiaTheme="minorHAnsi" w:cs="Traditional Arabic" w:hint="cs"/>
          <w:spacing w:val="-4"/>
          <w:sz w:val="24"/>
          <w:szCs w:val="32"/>
          <w:rtl/>
          <w:lang w:val="en-US" w:eastAsia="en-US"/>
        </w:rPr>
        <w:t>حيح البخاري</w:t>
      </w:r>
      <w:r w:rsidR="00B219AD" w:rsidRPr="00A706AA">
        <w:rPr>
          <w:rFonts w:eastAsiaTheme="minorHAnsi" w:cs="Traditional Arabic" w:hint="cs"/>
          <w:spacing w:val="-4"/>
          <w:sz w:val="24"/>
          <w:szCs w:val="32"/>
          <w:rtl/>
          <w:lang w:val="en-US" w:eastAsia="en-US"/>
        </w:rPr>
        <w:t xml:space="preserve"> (</w:t>
      </w:r>
      <w:r w:rsidR="0046719A" w:rsidRPr="00A706AA">
        <w:rPr>
          <w:rFonts w:eastAsiaTheme="minorHAnsi" w:cs="Traditional Arabic" w:hint="cs"/>
          <w:spacing w:val="-4"/>
          <w:sz w:val="24"/>
          <w:szCs w:val="32"/>
          <w:rtl/>
          <w:lang w:val="en-US" w:eastAsia="en-US"/>
        </w:rPr>
        <w:t>1193</w:t>
      </w:r>
      <w:r w:rsidR="00B219AD" w:rsidRPr="00A706AA">
        <w:rPr>
          <w:rFonts w:eastAsiaTheme="minorHAnsi" w:cs="Traditional Arabic" w:hint="cs"/>
          <w:spacing w:val="-4"/>
          <w:sz w:val="24"/>
          <w:szCs w:val="32"/>
          <w:rtl/>
          <w:lang w:val="en-US" w:eastAsia="en-US"/>
        </w:rPr>
        <w:t xml:space="preserve">، </w:t>
      </w:r>
      <w:r w:rsidR="0046719A" w:rsidRPr="00A706AA">
        <w:rPr>
          <w:rFonts w:eastAsiaTheme="minorHAnsi" w:cs="Traditional Arabic" w:hint="cs"/>
          <w:spacing w:val="-4"/>
          <w:sz w:val="24"/>
          <w:szCs w:val="32"/>
          <w:rtl/>
          <w:lang w:val="en-US" w:eastAsia="en-US"/>
        </w:rPr>
        <w:t>1194</w:t>
      </w:r>
      <w:r w:rsidR="00B219AD" w:rsidRPr="00A706AA">
        <w:rPr>
          <w:rFonts w:eastAsiaTheme="minorHAnsi" w:cs="Traditional Arabic" w:hint="cs"/>
          <w:spacing w:val="-4"/>
          <w:sz w:val="24"/>
          <w:szCs w:val="32"/>
          <w:rtl/>
          <w:lang w:val="en-US" w:eastAsia="en-US"/>
        </w:rPr>
        <w:t xml:space="preserve">)، </w:t>
      </w:r>
      <w:r w:rsidR="0046719A" w:rsidRPr="00A706AA">
        <w:rPr>
          <w:rFonts w:eastAsiaTheme="minorHAnsi" w:cs="Traditional Arabic" w:hint="cs"/>
          <w:spacing w:val="-4"/>
          <w:sz w:val="24"/>
          <w:szCs w:val="32"/>
          <w:rtl/>
          <w:lang w:val="en-US" w:eastAsia="en-US"/>
        </w:rPr>
        <w:t>صحيح مسلم</w:t>
      </w:r>
      <w:r w:rsidR="00B219AD" w:rsidRPr="00A706AA">
        <w:rPr>
          <w:rFonts w:eastAsiaTheme="minorHAnsi" w:cs="Traditional Arabic" w:hint="cs"/>
          <w:spacing w:val="-4"/>
          <w:sz w:val="24"/>
          <w:szCs w:val="32"/>
          <w:rtl/>
          <w:lang w:val="en-US" w:eastAsia="en-US"/>
        </w:rPr>
        <w:t xml:space="preserve"> (</w:t>
      </w:r>
      <w:r w:rsidR="0046719A" w:rsidRPr="00A706AA">
        <w:rPr>
          <w:rFonts w:eastAsiaTheme="minorHAnsi" w:cs="Traditional Arabic" w:hint="cs"/>
          <w:spacing w:val="-4"/>
          <w:sz w:val="24"/>
          <w:szCs w:val="32"/>
          <w:rtl/>
          <w:lang w:val="en-US" w:eastAsia="en-US"/>
        </w:rPr>
        <w:t>3371</w:t>
      </w:r>
      <w:r w:rsidR="00B219AD" w:rsidRPr="00A706AA">
        <w:rPr>
          <w:rFonts w:eastAsiaTheme="minorHAnsi" w:cs="Traditional Arabic" w:hint="cs"/>
          <w:spacing w:val="-4"/>
          <w:sz w:val="24"/>
          <w:szCs w:val="32"/>
          <w:rtl/>
          <w:lang w:val="en-US" w:eastAsia="en-US"/>
        </w:rPr>
        <w:t xml:space="preserve">، </w:t>
      </w:r>
      <w:r w:rsidR="0046719A" w:rsidRPr="00A706AA">
        <w:rPr>
          <w:rFonts w:eastAsiaTheme="minorHAnsi" w:cs="Traditional Arabic" w:hint="cs"/>
          <w:spacing w:val="-4"/>
          <w:sz w:val="24"/>
          <w:szCs w:val="32"/>
          <w:rtl/>
          <w:lang w:val="en-US" w:eastAsia="en-US"/>
        </w:rPr>
        <w:t>3374</w:t>
      </w:r>
      <w:r w:rsidR="00B219AD" w:rsidRPr="00A706AA">
        <w:rPr>
          <w:rFonts w:eastAsiaTheme="minorHAnsi" w:cs="Traditional Arabic" w:hint="cs"/>
          <w:spacing w:val="-4"/>
          <w:sz w:val="24"/>
          <w:szCs w:val="32"/>
          <w:rtl/>
          <w:lang w:val="en-US" w:eastAsia="en-US"/>
        </w:rPr>
        <w:t xml:space="preserve">، </w:t>
      </w:r>
      <w:r w:rsidR="0046719A" w:rsidRPr="00A706AA">
        <w:rPr>
          <w:rFonts w:eastAsiaTheme="minorHAnsi" w:cs="Traditional Arabic" w:hint="cs"/>
          <w:spacing w:val="-4"/>
          <w:sz w:val="24"/>
          <w:szCs w:val="32"/>
          <w:rtl/>
          <w:lang w:val="en-US" w:eastAsia="en-US"/>
        </w:rPr>
        <w:t>3377</w:t>
      </w:r>
      <w:r w:rsidR="00B219AD" w:rsidRPr="00A706AA">
        <w:rPr>
          <w:rFonts w:eastAsiaTheme="minorHAnsi" w:cs="Traditional Arabic" w:hint="cs"/>
          <w:spacing w:val="-4"/>
          <w:sz w:val="24"/>
          <w:szCs w:val="32"/>
          <w:rtl/>
          <w:lang w:val="en-US" w:eastAsia="en-US"/>
        </w:rPr>
        <w:t>).</w:t>
      </w:r>
    </w:p>
    <w:p w14:paraId="4581B07E"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115A80EF" w14:textId="0D4D123C" w:rsidR="00B219AD" w:rsidRPr="00A706AA" w:rsidRDefault="008D49FA" w:rsidP="00895C1B">
      <w:pPr>
        <w:widowControl w:val="0"/>
        <w:autoSpaceDE w:val="0"/>
        <w:autoSpaceDN w:val="0"/>
        <w:adjustRightInd w:val="0"/>
        <w:spacing w:before="180" w:line="214" w:lineRule="auto"/>
        <w:ind w:firstLine="567"/>
        <w:jc w:val="both"/>
        <w:rPr>
          <w:rFonts w:eastAsiaTheme="minorHAnsi" w:cs="Traditional Arabic"/>
          <w:sz w:val="32"/>
          <w:szCs w:val="38"/>
          <w:rtl/>
          <w:lang w:val="en-US" w:eastAsia="en-US"/>
        </w:rPr>
      </w:pPr>
      <w:r w:rsidRPr="00A706AA">
        <w:rPr>
          <w:rFonts w:eastAsiaTheme="minorHAnsi" w:cs="Traditional Arabic"/>
          <w:b/>
          <w:bCs/>
          <w:sz w:val="32"/>
          <w:szCs w:val="38"/>
          <w:rtl/>
          <w:lang w:val="en-US" w:eastAsia="en-US"/>
        </w:rPr>
        <w:t>*</w:t>
      </w:r>
      <w:r w:rsidR="0046719A" w:rsidRPr="00A706AA">
        <w:rPr>
          <w:rFonts w:eastAsiaTheme="minorHAnsi" w:cs="Traditional Arabic"/>
          <w:sz w:val="32"/>
          <w:szCs w:val="38"/>
          <w:rtl/>
          <w:lang w:val="en-US" w:eastAsia="en-US"/>
        </w:rPr>
        <w:t xml:space="preserve"> </w:t>
      </w:r>
      <w:r w:rsidR="0046719A" w:rsidRPr="00A706AA">
        <w:rPr>
          <w:rFonts w:eastAsiaTheme="minorHAnsi" w:cs="Traditional Arabic" w:hint="cs"/>
          <w:sz w:val="32"/>
          <w:szCs w:val="38"/>
          <w:rtl/>
          <w:lang w:val="en-US" w:eastAsia="en-US"/>
        </w:rPr>
        <w:t>ع</w:t>
      </w:r>
      <w:r w:rsidR="0046719A" w:rsidRPr="00A706AA">
        <w:rPr>
          <w:rFonts w:eastAsiaTheme="minorHAnsi" w:cs="Traditional Arabic"/>
          <w:sz w:val="32"/>
          <w:szCs w:val="38"/>
          <w:rtl/>
          <w:lang w:val="en-US" w:eastAsia="en-US"/>
        </w:rPr>
        <w:t>ن عقبة بن خالد 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سألت أبا عبد الله </w:t>
      </w:r>
      <w:r w:rsidR="00A706AA" w:rsidRPr="00A706AA">
        <w:rPr>
          <w:rFonts w:cs="Traditional Arabic" w:hint="cs"/>
          <w:color w:val="000000"/>
          <w:sz w:val="38"/>
          <w:szCs w:val="38"/>
          <w:rtl/>
        </w:rPr>
        <w:t>عليه السلام</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 xml:space="preserve">نا نأتي المساجد التي حول المدينة فبأيها </w:t>
      </w:r>
      <w:r w:rsidR="00895C1B"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بدأ</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ابدأ بقبا فصل فيه وأكث</w:t>
      </w:r>
      <w:r w:rsidR="00C4595E"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ر</w:t>
      </w:r>
      <w:r w:rsidR="00C4595E" w:rsidRPr="00A706AA">
        <w:rPr>
          <w:rFonts w:eastAsiaTheme="minorHAnsi" w:cs="Traditional Arabic" w:hint="cs"/>
          <w:sz w:val="32"/>
          <w:szCs w:val="38"/>
          <w:rtl/>
          <w:lang w:val="en-US" w:eastAsia="en-US"/>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فإنه أول مسجد صلى</w:t>
      </w:r>
      <w:r w:rsidR="00F77896"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فيه رسول الله </w:t>
      </w:r>
      <w:r w:rsidR="00A706AA" w:rsidRPr="00A706AA">
        <w:rPr>
          <w:rFonts w:cs="Traditional Arabic" w:hint="cs"/>
          <w:color w:val="000000"/>
          <w:sz w:val="32"/>
          <w:szCs w:val="32"/>
          <w:rtl/>
        </w:rPr>
        <w:t>صلى الله عليه وآله وسلم</w:t>
      </w:r>
      <w:r w:rsidR="00E41BBF"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في هذه العرصة</w:t>
      </w:r>
      <w:r w:rsidR="00A706AA" w:rsidRPr="007363C5">
        <w:rPr>
          <w:rFonts w:ascii="Times New Roman" w:hAnsi="Times New Roman" w:cs="Times New Roman" w:hint="cs"/>
          <w:sz w:val="36"/>
          <w:szCs w:val="36"/>
          <w:rtl/>
          <w:lang w:bidi="ar-EG"/>
        </w:rPr>
        <w:t>»</w:t>
      </w:r>
      <w:r w:rsidR="00C4595E" w:rsidRPr="00A706AA">
        <w:rPr>
          <w:rFonts w:ascii="AGA Islamic Phrases" w:eastAsiaTheme="minorHAnsi" w:hAnsi="AGA Islamic Phrases" w:cs="Traditional Arabic"/>
          <w:color w:val="000000"/>
          <w:sz w:val="38"/>
          <w:szCs w:val="38"/>
          <w:vertAlign w:val="superscript"/>
          <w:rtl/>
          <w:lang w:val="en-US" w:eastAsia="en-US"/>
        </w:rPr>
        <w:t>(</w:t>
      </w:r>
      <w:r w:rsidR="00C4595E" w:rsidRPr="00A706AA">
        <w:rPr>
          <w:rFonts w:ascii="AGA Islamic Phrases" w:eastAsiaTheme="minorHAnsi" w:hAnsi="AGA Islamic Phrases" w:cs="Traditional Arabic"/>
          <w:color w:val="000000"/>
          <w:sz w:val="38"/>
          <w:szCs w:val="38"/>
          <w:vertAlign w:val="superscript"/>
          <w:rtl/>
          <w:lang w:val="en-US" w:eastAsia="en-US"/>
        </w:rPr>
        <w:footnoteReference w:id="31"/>
      </w:r>
      <w:r w:rsidR="00C4595E" w:rsidRPr="00A706AA">
        <w:rPr>
          <w:rFonts w:ascii="AGA Islamic Phrases" w:eastAsiaTheme="minorHAnsi" w:hAnsi="AGA Islamic Phrases" w:cs="Traditional Arabic"/>
          <w:color w:val="000000"/>
          <w:sz w:val="38"/>
          <w:szCs w:val="38"/>
          <w:vertAlign w:val="superscript"/>
          <w:rtl/>
          <w:lang w:val="en-US" w:eastAsia="en-US"/>
        </w:rPr>
        <w:t>)</w:t>
      </w:r>
      <w:r w:rsidR="00B219AD" w:rsidRPr="00A706AA">
        <w:rPr>
          <w:rFonts w:eastAsiaTheme="minorHAnsi" w:cs="Traditional Arabic" w:hint="cs"/>
          <w:sz w:val="32"/>
          <w:szCs w:val="38"/>
          <w:rtl/>
          <w:lang w:val="en-US" w:eastAsia="en-US"/>
        </w:rPr>
        <w:t>.</w:t>
      </w:r>
    </w:p>
    <w:p w14:paraId="66C295F9" w14:textId="5B2F039F" w:rsidR="00895C1B" w:rsidRPr="00A706AA" w:rsidRDefault="00895C1B" w:rsidP="00895C1B">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EF31A40" w14:textId="65FD4816" w:rsidR="00B219AD" w:rsidRPr="00A706AA" w:rsidRDefault="00895C1B"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w:t>
      </w:r>
      <w:r w:rsidR="0046719A" w:rsidRPr="00A706AA">
        <w:rPr>
          <w:rFonts w:eastAsiaTheme="minorHAnsi" w:cs="Traditional Arabic" w:hint="cs"/>
          <w:sz w:val="24"/>
          <w:szCs w:val="32"/>
          <w:rtl/>
          <w:lang w:val="en-US" w:eastAsia="en-US" w:bidi="ar-KW"/>
        </w:rPr>
        <w:t>لكافي طبعة دار الحديث</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8230</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4/560</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كامل الزيارات</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54</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6/17</w:t>
      </w:r>
      <w:r w:rsidR="00700658" w:rsidRPr="00A706AA">
        <w:rPr>
          <w:rFonts w:eastAsiaTheme="minorHAnsi" w:cs="Traditional Arabic" w:hint="cs"/>
          <w:sz w:val="24"/>
          <w:szCs w:val="32"/>
          <w:rtl/>
          <w:lang w:val="en-US" w:eastAsia="en-US" w:bidi="ar-KW"/>
        </w:rPr>
        <w:t xml:space="preserve"> ــ </w:t>
      </w:r>
      <w:r w:rsidR="0046719A" w:rsidRPr="00A706AA">
        <w:rPr>
          <w:rFonts w:eastAsiaTheme="minorHAnsi" w:cs="Traditional Arabic" w:hint="cs"/>
          <w:sz w:val="24"/>
          <w:szCs w:val="32"/>
          <w:rtl/>
          <w:lang w:val="en-US" w:eastAsia="en-US" w:bidi="ar-KW"/>
        </w:rPr>
        <w:t>18</w:t>
      </w:r>
      <w:r w:rsidR="00B219AD" w:rsidRPr="00A706AA">
        <w:rPr>
          <w:rFonts w:eastAsiaTheme="minorHAnsi" w:cs="Traditional Arabic" w:hint="cs"/>
          <w:sz w:val="24"/>
          <w:szCs w:val="32"/>
          <w:rtl/>
          <w:lang w:val="en-US" w:eastAsia="en-US" w:bidi="ar-KW"/>
        </w:rPr>
        <w:t>).</w:t>
      </w:r>
    </w:p>
    <w:p w14:paraId="40C354BA" w14:textId="03050272" w:rsidR="00475564" w:rsidRPr="00A706AA" w:rsidRDefault="00475564" w:rsidP="005954CC">
      <w:pPr>
        <w:widowControl w:val="0"/>
        <w:autoSpaceDE w:val="0"/>
        <w:autoSpaceDN w:val="0"/>
        <w:adjustRightInd w:val="0"/>
        <w:spacing w:before="180" w:line="223" w:lineRule="auto"/>
        <w:ind w:firstLine="567"/>
        <w:jc w:val="both"/>
        <w:rPr>
          <w:rFonts w:eastAsiaTheme="minorHAnsi" w:cs="Traditional Arabic"/>
          <w:sz w:val="10"/>
          <w:szCs w:val="10"/>
          <w:rtl/>
          <w:lang w:val="en-US" w:eastAsia="en-US" w:bidi="ar-KW"/>
        </w:rPr>
      </w:pPr>
    </w:p>
    <w:p w14:paraId="10E32F71" w14:textId="19DDCFCB" w:rsidR="00A0695B" w:rsidRPr="00A706AA" w:rsidRDefault="00A0695B" w:rsidP="000F488F">
      <w:pPr>
        <w:widowControl w:val="0"/>
        <w:autoSpaceDE w:val="0"/>
        <w:autoSpaceDN w:val="0"/>
        <w:adjustRightInd w:val="0"/>
        <w:spacing w:before="180" w:line="223" w:lineRule="auto"/>
        <w:jc w:val="center"/>
        <w:rPr>
          <w:rFonts w:eastAsiaTheme="minorHAnsi" w:cs="Traditional Arabic"/>
          <w:sz w:val="24"/>
          <w:szCs w:val="32"/>
          <w:rtl/>
          <w:lang w:val="en-US" w:eastAsia="en-US" w:bidi="ar-KW"/>
        </w:rPr>
      </w:pPr>
      <w:r w:rsidRPr="00A706AA">
        <w:rPr>
          <w:rFonts w:eastAsiaTheme="minorHAnsi" w:cs="Traditional Arabic"/>
          <w:sz w:val="24"/>
          <w:szCs w:val="32"/>
          <w:rtl/>
          <w:lang w:val="en-US" w:eastAsia="en-US" w:bidi="ar-KW"/>
        </w:rPr>
        <w:br w:type="page"/>
      </w:r>
    </w:p>
    <w:p w14:paraId="5E261626"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55AEB46F"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291FBACD" w14:textId="2506D97A"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تمر عجوة المدينة</w:t>
      </w:r>
    </w:p>
    <w:p w14:paraId="46CA0C76"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72E3C879" w14:textId="758462BF" w:rsidR="00B219AD" w:rsidRPr="00A706AA" w:rsidRDefault="008D49FA" w:rsidP="00895C1B">
      <w:pPr>
        <w:widowControl w:val="0"/>
        <w:autoSpaceDE w:val="0"/>
        <w:autoSpaceDN w:val="0"/>
        <w:adjustRightInd w:val="0"/>
        <w:spacing w:before="180" w:line="214"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700658"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سعد بن أبي وقاص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تصب</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ح كل يوم سبع تمرات عجوة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لم يضره في ذلك اليوم سم ولا سحر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AD66716" w14:textId="35AAD071" w:rsidR="00895C1B" w:rsidRPr="00A706AA" w:rsidRDefault="00895C1B" w:rsidP="00895C1B">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CDFCDC8" w14:textId="26B434EA" w:rsidR="00B219AD" w:rsidRPr="00A706AA" w:rsidRDefault="00205493"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w:t>
      </w:r>
      <w:r w:rsidR="0046719A" w:rsidRPr="00A706AA">
        <w:rPr>
          <w:rFonts w:eastAsiaTheme="minorHAnsi" w:cs="Traditional Arabic" w:hint="cs"/>
          <w:sz w:val="24"/>
          <w:szCs w:val="32"/>
          <w:rtl/>
          <w:lang w:val="en-US" w:eastAsia="en-US" w:bidi="ar-KW"/>
        </w:rPr>
        <w:t>حيح البخاري</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5445</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5768</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5769</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5779</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5388</w:t>
      </w:r>
      <w:r w:rsidR="00700658" w:rsidRPr="00A706AA">
        <w:rPr>
          <w:rFonts w:eastAsiaTheme="minorHAnsi" w:cs="Traditional Arabic" w:hint="cs"/>
          <w:sz w:val="24"/>
          <w:szCs w:val="32"/>
          <w:rtl/>
          <w:lang w:val="en-US" w:eastAsia="en-US" w:bidi="ar-KW"/>
        </w:rPr>
        <w:t xml:space="preserve"> ــ </w:t>
      </w:r>
      <w:r w:rsidR="0046719A" w:rsidRPr="00A706AA">
        <w:rPr>
          <w:rFonts w:eastAsiaTheme="minorHAnsi" w:cs="Traditional Arabic" w:hint="cs"/>
          <w:sz w:val="24"/>
          <w:szCs w:val="32"/>
          <w:rtl/>
          <w:lang w:val="en-US" w:eastAsia="en-US" w:bidi="ar-KW"/>
        </w:rPr>
        <w:t>5389</w:t>
      </w:r>
      <w:r w:rsidR="00B219AD" w:rsidRPr="00A706AA">
        <w:rPr>
          <w:rFonts w:eastAsiaTheme="minorHAnsi" w:cs="Traditional Arabic" w:hint="cs"/>
          <w:sz w:val="24"/>
          <w:szCs w:val="32"/>
          <w:rtl/>
          <w:lang w:val="en-US" w:eastAsia="en-US" w:bidi="ar-KW"/>
        </w:rPr>
        <w:t>).</w:t>
      </w:r>
    </w:p>
    <w:p w14:paraId="794F3468" w14:textId="6D7957B0" w:rsidR="00A706AA" w:rsidRDefault="00A706AA" w:rsidP="00A0695B">
      <w:pPr>
        <w:widowControl w:val="0"/>
        <w:autoSpaceDE w:val="0"/>
        <w:autoSpaceDN w:val="0"/>
        <w:adjustRightInd w:val="0"/>
        <w:spacing w:before="180" w:line="223" w:lineRule="auto"/>
        <w:jc w:val="center"/>
        <w:rPr>
          <w:rFonts w:eastAsiaTheme="minorHAnsi" w:cs="Traditional Arabic"/>
          <w:b/>
          <w:bCs/>
          <w:sz w:val="50"/>
          <w:szCs w:val="50"/>
          <w:rtl/>
          <w:lang w:val="en-US" w:eastAsia="en-US" w:bidi="ar-KW"/>
        </w:rPr>
      </w:pPr>
      <w:r>
        <w:br w:type="page"/>
      </w:r>
    </w:p>
    <w:p w14:paraId="10A8D19E" w14:textId="77777777" w:rsidR="00C22502" w:rsidRDefault="00C22502" w:rsidP="00C22502">
      <w:pPr>
        <w:widowControl w:val="0"/>
        <w:spacing w:before="160" w:line="206" w:lineRule="auto"/>
        <w:jc w:val="center"/>
        <w:rPr>
          <w:rFonts w:ascii="Nabi" w:hAnsi="Nabi" w:cs="Nabi"/>
          <w:spacing w:val="-2"/>
          <w:sz w:val="36"/>
          <w:szCs w:val="36"/>
          <w:rtl/>
        </w:rPr>
      </w:pPr>
    </w:p>
    <w:p w14:paraId="377E5C90" w14:textId="77777777" w:rsidR="00C22502" w:rsidRPr="00F6392E" w:rsidRDefault="00C22502" w:rsidP="00C22502">
      <w:pPr>
        <w:widowControl w:val="0"/>
        <w:spacing w:before="160" w:line="216" w:lineRule="auto"/>
        <w:jc w:val="center"/>
        <w:rPr>
          <w:rFonts w:ascii="Nabi" w:hAnsi="Nabi" w:cs="Nabi"/>
          <w:color w:val="FF0000"/>
          <w:spacing w:val="-2"/>
          <w:sz w:val="14"/>
          <w:szCs w:val="14"/>
          <w:rtl/>
        </w:rPr>
      </w:pPr>
    </w:p>
    <w:p w14:paraId="05B1C2B4" w14:textId="5C3D358F" w:rsidR="00C22502" w:rsidRPr="00EC7275" w:rsidRDefault="00C22502" w:rsidP="00F018EC">
      <w:pPr>
        <w:widowControl w:val="0"/>
        <w:spacing w:before="160" w:line="190" w:lineRule="auto"/>
        <w:jc w:val="center"/>
        <w:rPr>
          <w:rFonts w:ascii="Noto Nastaliq Urdu" w:hAnsi="Noto Nastaliq Urdu" w:cs="Noto Nastaliq Urdu"/>
          <w:color w:val="000000" w:themeColor="text1"/>
          <w:spacing w:val="-2"/>
          <w:sz w:val="38"/>
          <w:szCs w:val="38"/>
          <w:rtl/>
        </w:rPr>
      </w:pPr>
      <w:r w:rsidRPr="00126048">
        <w:rPr>
          <w:rFonts w:ascii="Aref Ruqaa" w:hAnsi="Aref Ruqaa" w:cs="Aref Ruqaa"/>
          <w:color w:val="000000" w:themeColor="text1"/>
          <w:spacing w:val="-2"/>
          <w:sz w:val="44"/>
          <w:szCs w:val="44"/>
          <w:rtl/>
        </w:rPr>
        <w:t xml:space="preserve">أبواب </w:t>
      </w:r>
      <w:r>
        <w:rPr>
          <w:rFonts w:ascii="Noto Nastaliq Urdu" w:hAnsi="Noto Nastaliq Urdu" w:cs="Noto Nastaliq Urdu" w:hint="cs"/>
          <w:color w:val="000000" w:themeColor="text1"/>
          <w:spacing w:val="-2"/>
          <w:sz w:val="38"/>
          <w:szCs w:val="38"/>
          <w:rtl/>
        </w:rPr>
        <w:t>فضائل بيت المقدس</w:t>
      </w:r>
      <w:r w:rsidR="00BC75F7">
        <w:rPr>
          <w:rFonts w:ascii="Noto Nastaliq Urdu" w:hAnsi="Noto Nastaliq Urdu" w:cs="Noto Nastaliq Urdu" w:hint="cs"/>
          <w:color w:val="000000" w:themeColor="text1"/>
          <w:spacing w:val="-2"/>
          <w:sz w:val="38"/>
          <w:szCs w:val="38"/>
          <w:rtl/>
        </w:rPr>
        <w:t xml:space="preserve"> </w:t>
      </w:r>
      <w:r w:rsidR="00BC75F7" w:rsidRPr="00BC75F7">
        <w:rPr>
          <w:rFonts w:ascii="Traditional Arabic" w:hAnsi="Traditional Arabic" w:cs="Traditional Arabic"/>
          <w:color w:val="000000"/>
          <w:spacing w:val="-2"/>
          <w:sz w:val="36"/>
          <w:szCs w:val="36"/>
          <w:vertAlign w:val="superscript"/>
          <w:rtl/>
          <w:lang w:bidi="ar-EG"/>
        </w:rPr>
        <w:t>(</w:t>
      </w:r>
      <w:r w:rsidR="00BC75F7" w:rsidRPr="00BC75F7">
        <w:rPr>
          <w:rFonts w:ascii="Traditional Arabic" w:hAnsi="Traditional Arabic" w:cs="Traditional Arabic"/>
          <w:color w:val="000000"/>
          <w:spacing w:val="-2"/>
          <w:sz w:val="36"/>
          <w:szCs w:val="36"/>
          <w:vertAlign w:val="superscript"/>
          <w:rtl/>
          <w:lang w:bidi="ar-EG"/>
        </w:rPr>
        <w:footnoteReference w:id="32"/>
      </w:r>
      <w:r w:rsidR="00BC75F7" w:rsidRPr="00BC75F7">
        <w:rPr>
          <w:rFonts w:ascii="Traditional Arabic" w:hAnsi="Traditional Arabic" w:cs="Traditional Arabic"/>
          <w:color w:val="000000"/>
          <w:spacing w:val="-2"/>
          <w:sz w:val="36"/>
          <w:szCs w:val="36"/>
          <w:vertAlign w:val="superscript"/>
          <w:rtl/>
          <w:lang w:bidi="ar-EG"/>
        </w:rPr>
        <w:t>)</w:t>
      </w:r>
    </w:p>
    <w:p w14:paraId="0F872452" w14:textId="77777777" w:rsidR="00C22502" w:rsidRPr="00EC7275" w:rsidRDefault="00C22502" w:rsidP="00C22502">
      <w:pPr>
        <w:widowControl w:val="0"/>
        <w:spacing w:before="160" w:line="216" w:lineRule="auto"/>
        <w:jc w:val="center"/>
        <w:rPr>
          <w:rFonts w:ascii="Nabi" w:hAnsi="Nabi" w:cs="Nabi"/>
          <w:spacing w:val="-2"/>
          <w:sz w:val="20"/>
          <w:szCs w:val="20"/>
          <w:rtl/>
        </w:rPr>
      </w:pPr>
    </w:p>
    <w:p w14:paraId="4E8928B7" w14:textId="436562B9" w:rsidR="00C22502" w:rsidRPr="00A706AA" w:rsidRDefault="00BC75F7" w:rsidP="00271915">
      <w:pPr>
        <w:pStyle w:val="afe"/>
        <w:widowControl w:val="0"/>
        <w:numPr>
          <w:ilvl w:val="0"/>
          <w:numId w:val="15"/>
        </w:numPr>
        <w:tabs>
          <w:tab w:val="left" w:pos="564"/>
        </w:tabs>
        <w:autoSpaceDE w:val="0"/>
        <w:autoSpaceDN w:val="0"/>
        <w:adjustRightInd w:val="0"/>
        <w:spacing w:before="300" w:line="228" w:lineRule="auto"/>
        <w:ind w:left="0" w:right="238" w:firstLine="242"/>
        <w:contextualSpacing w:val="0"/>
        <w:jc w:val="both"/>
        <w:rPr>
          <w:rFonts w:eastAsiaTheme="minorHAnsi" w:cs="Traditional Arabic"/>
          <w:b/>
          <w:bCs/>
          <w:szCs w:val="36"/>
          <w:rtl/>
          <w:lang w:val="en-US" w:eastAsia="en-US"/>
        </w:rPr>
      </w:pPr>
      <w:r>
        <w:rPr>
          <w:rFonts w:eastAsiaTheme="minorHAnsi" w:cs="Traditional Arabic" w:hint="cs"/>
          <w:b/>
          <w:bCs/>
          <w:sz w:val="32"/>
          <w:szCs w:val="38"/>
          <w:rtl/>
          <w:lang w:val="en-US" w:eastAsia="en-US"/>
        </w:rPr>
        <w:t>باب</w:t>
      </w:r>
      <w:r w:rsidR="00C22502" w:rsidRPr="00A706AA">
        <w:rPr>
          <w:rFonts w:eastAsiaTheme="minorHAnsi" w:cs="Traditional Arabic"/>
          <w:szCs w:val="36"/>
          <w:rtl/>
          <w:lang w:val="en-US" w:eastAsia="en-US"/>
        </w:rPr>
        <w:t xml:space="preserve"> </w:t>
      </w:r>
      <w:r w:rsidR="00C22502" w:rsidRPr="00A706AA">
        <w:rPr>
          <w:rFonts w:eastAsiaTheme="minorHAnsi" w:cs="Traditional Arabic" w:hint="cs"/>
          <w:b/>
          <w:bCs/>
          <w:sz w:val="28"/>
          <w:szCs w:val="34"/>
          <w:rtl/>
          <w:lang w:val="en-US" w:eastAsia="en-US"/>
        </w:rPr>
        <w:t xml:space="preserve"> </w:t>
      </w:r>
      <w:r w:rsidR="00C22502" w:rsidRPr="00A706AA">
        <w:rPr>
          <w:rFonts w:eastAsiaTheme="minorHAnsi" w:cs="Traditional Arabic"/>
          <w:b/>
          <w:bCs/>
          <w:sz w:val="32"/>
          <w:szCs w:val="38"/>
          <w:rtl/>
          <w:lang w:val="en-US" w:eastAsia="en-US"/>
        </w:rPr>
        <w:t>أن بيت المقدس قبلة المسلمين الأولى</w:t>
      </w:r>
      <w:r w:rsidR="00C22502" w:rsidRPr="00A706AA">
        <w:rPr>
          <w:rFonts w:eastAsiaTheme="minorHAnsi" w:cs="Traditional Arabic" w:hint="cs"/>
          <w:b/>
          <w:bCs/>
          <w:sz w:val="28"/>
          <w:szCs w:val="34"/>
          <w:rtl/>
          <w:lang w:val="en-US" w:eastAsia="en-US"/>
        </w:rPr>
        <w:t>.</w:t>
      </w:r>
    </w:p>
    <w:p w14:paraId="7EEBE6E4" w14:textId="32A30275" w:rsidR="00C22502" w:rsidRPr="00A706AA" w:rsidRDefault="00BC75F7" w:rsidP="00271915">
      <w:pPr>
        <w:pStyle w:val="afe"/>
        <w:widowControl w:val="0"/>
        <w:numPr>
          <w:ilvl w:val="0"/>
          <w:numId w:val="15"/>
        </w:numPr>
        <w:tabs>
          <w:tab w:val="left" w:pos="564"/>
        </w:tabs>
        <w:autoSpaceDE w:val="0"/>
        <w:autoSpaceDN w:val="0"/>
        <w:adjustRightInd w:val="0"/>
        <w:spacing w:before="240" w:line="228" w:lineRule="auto"/>
        <w:ind w:left="0" w:right="238" w:firstLine="242"/>
        <w:contextualSpacing w:val="0"/>
        <w:jc w:val="both"/>
        <w:rPr>
          <w:rFonts w:eastAsiaTheme="minorHAnsi" w:cs="Traditional Arabic"/>
          <w:b/>
          <w:bCs/>
          <w:spacing w:val="-4"/>
          <w:szCs w:val="36"/>
          <w:lang w:val="en-US" w:eastAsia="en-US" w:bidi="ar-KW"/>
        </w:rPr>
      </w:pPr>
      <w:r>
        <w:rPr>
          <w:rFonts w:eastAsiaTheme="minorHAnsi" w:cs="Traditional Arabic" w:hint="cs"/>
          <w:b/>
          <w:bCs/>
          <w:sz w:val="32"/>
          <w:szCs w:val="38"/>
          <w:rtl/>
          <w:lang w:val="en-US" w:eastAsia="en-US"/>
        </w:rPr>
        <w:t>باب</w:t>
      </w:r>
      <w:r w:rsidR="00C22502" w:rsidRPr="00A706AA">
        <w:rPr>
          <w:rFonts w:eastAsiaTheme="minorHAnsi" w:cs="Traditional Arabic" w:hint="cs"/>
          <w:spacing w:val="-4"/>
          <w:szCs w:val="36"/>
          <w:rtl/>
          <w:lang w:val="en-US" w:eastAsia="en-US" w:bidi="ar-KW"/>
        </w:rPr>
        <w:t xml:space="preserve"> </w:t>
      </w:r>
      <w:r w:rsidR="00C22502" w:rsidRPr="00A706AA">
        <w:rPr>
          <w:rFonts w:eastAsiaTheme="minorHAnsi" w:cs="Traditional Arabic" w:hint="cs"/>
          <w:b/>
          <w:bCs/>
          <w:spacing w:val="-4"/>
          <w:sz w:val="32"/>
          <w:szCs w:val="38"/>
          <w:rtl/>
          <w:lang w:val="en-US" w:eastAsia="en-US" w:bidi="ar-KW"/>
        </w:rPr>
        <w:t xml:space="preserve">الإسراء إلى المسجد الأقصى وإمامة النبي </w:t>
      </w:r>
      <w:r w:rsidR="00A706AA" w:rsidRPr="00A706AA">
        <w:rPr>
          <w:rFonts w:cs="Traditional Arabic" w:hint="cs"/>
          <w:color w:val="000000"/>
          <w:spacing w:val="-4"/>
          <w:sz w:val="34"/>
          <w:szCs w:val="34"/>
          <w:rtl/>
        </w:rPr>
        <w:t>صلى الله عليه وآله وسلم</w:t>
      </w:r>
      <w:r w:rsidR="00C22502" w:rsidRPr="00A706AA">
        <w:rPr>
          <w:rFonts w:eastAsiaTheme="minorHAnsi" w:cs="Traditional Arabic" w:hint="cs"/>
          <w:b/>
          <w:bCs/>
          <w:spacing w:val="-4"/>
          <w:sz w:val="32"/>
          <w:szCs w:val="38"/>
          <w:rtl/>
          <w:lang w:val="en-US" w:eastAsia="en-US" w:bidi="ar-KW"/>
        </w:rPr>
        <w:t xml:space="preserve"> للأنبياء </w:t>
      </w:r>
      <w:r w:rsidR="00A706AA" w:rsidRPr="00A706AA">
        <w:rPr>
          <w:rFonts w:cs="Traditional Arabic" w:hint="cs"/>
          <w:color w:val="000000"/>
          <w:spacing w:val="-4"/>
          <w:sz w:val="38"/>
          <w:szCs w:val="38"/>
          <w:rtl/>
          <w:lang w:bidi="ar-KW"/>
        </w:rPr>
        <w:t>عليهم السلام</w:t>
      </w:r>
      <w:r w:rsidR="00C22502" w:rsidRPr="00A706AA">
        <w:rPr>
          <w:rFonts w:eastAsiaTheme="minorHAnsi" w:cs="Traditional Arabic" w:hint="cs"/>
          <w:b/>
          <w:bCs/>
          <w:spacing w:val="-4"/>
          <w:szCs w:val="36"/>
          <w:rtl/>
          <w:lang w:val="en-US" w:eastAsia="en-US" w:bidi="ar-KW"/>
        </w:rPr>
        <w:t>.</w:t>
      </w:r>
    </w:p>
    <w:p w14:paraId="7441AD4A" w14:textId="0034DC2B" w:rsidR="00271915" w:rsidRPr="00A706AA" w:rsidRDefault="00BC75F7" w:rsidP="00271915">
      <w:pPr>
        <w:pStyle w:val="afe"/>
        <w:widowControl w:val="0"/>
        <w:numPr>
          <w:ilvl w:val="0"/>
          <w:numId w:val="15"/>
        </w:numPr>
        <w:tabs>
          <w:tab w:val="left" w:pos="564"/>
        </w:tabs>
        <w:autoSpaceDE w:val="0"/>
        <w:autoSpaceDN w:val="0"/>
        <w:adjustRightInd w:val="0"/>
        <w:spacing w:before="240" w:line="228" w:lineRule="auto"/>
        <w:ind w:left="0" w:right="238" w:firstLine="242"/>
        <w:contextualSpacing w:val="0"/>
        <w:jc w:val="both"/>
        <w:rPr>
          <w:rFonts w:eastAsiaTheme="minorHAnsi" w:cs="Traditional Arabic"/>
          <w:b/>
          <w:bCs/>
          <w:szCs w:val="36"/>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spacing w:val="-4"/>
          <w:szCs w:val="36"/>
          <w:rtl/>
          <w:lang w:val="en-US" w:eastAsia="en-US" w:bidi="ar-KW"/>
        </w:rPr>
        <w:t xml:space="preserve"> </w:t>
      </w:r>
      <w:r w:rsidR="00271915" w:rsidRPr="00A706AA">
        <w:rPr>
          <w:rFonts w:eastAsiaTheme="minorHAnsi" w:cs="Traditional Arabic"/>
          <w:b/>
          <w:bCs/>
          <w:sz w:val="32"/>
          <w:szCs w:val="38"/>
          <w:rtl/>
          <w:lang w:val="en-US" w:eastAsia="en-US" w:bidi="ar-KW"/>
        </w:rPr>
        <w:t>فضل الصلاة في المسجد الأقصى</w:t>
      </w:r>
      <w:r w:rsidR="00271915" w:rsidRPr="00A706AA">
        <w:rPr>
          <w:rFonts w:eastAsiaTheme="minorHAnsi" w:cs="Traditional Arabic" w:hint="cs"/>
          <w:b/>
          <w:bCs/>
          <w:szCs w:val="36"/>
          <w:rtl/>
          <w:lang w:val="en-US" w:eastAsia="en-US" w:bidi="ar-KW"/>
        </w:rPr>
        <w:t>.</w:t>
      </w:r>
    </w:p>
    <w:p w14:paraId="57E0C69C" w14:textId="38ECEDCA" w:rsidR="00C22502" w:rsidRPr="00A706AA" w:rsidRDefault="00C22502" w:rsidP="00F018EC">
      <w:pPr>
        <w:pStyle w:val="afffffffe"/>
        <w:widowControl w:val="0"/>
        <w:spacing w:before="40" w:line="190" w:lineRule="auto"/>
        <w:ind w:left="708" w:right="284" w:hanging="499"/>
        <w:jc w:val="both"/>
        <w:rPr>
          <w:rFonts w:cs="Traditional Arabic"/>
          <w:b/>
          <w:bCs/>
          <w:sz w:val="50"/>
          <w:szCs w:val="50"/>
          <w:rtl/>
        </w:rPr>
      </w:pPr>
    </w:p>
    <w:p w14:paraId="6E9A7616" w14:textId="77777777" w:rsidR="00A706AA" w:rsidRDefault="00A706AA" w:rsidP="00700658">
      <w:pPr>
        <w:widowControl w:val="0"/>
        <w:autoSpaceDE w:val="0"/>
        <w:autoSpaceDN w:val="0"/>
        <w:adjustRightInd w:val="0"/>
        <w:spacing w:before="180" w:line="223" w:lineRule="auto"/>
        <w:ind w:firstLine="567"/>
        <w:jc w:val="center"/>
        <w:rPr>
          <w:rFonts w:eastAsiaTheme="minorHAnsi" w:cs="Traditional Arabic"/>
          <w:b/>
          <w:bCs/>
          <w:sz w:val="50"/>
          <w:szCs w:val="50"/>
          <w:rtl/>
          <w:lang w:val="en-US" w:eastAsia="en-US" w:bidi="ar-KW"/>
        </w:rPr>
      </w:pPr>
      <w:r>
        <w:br w:type="page"/>
      </w:r>
    </w:p>
    <w:p w14:paraId="377354C3" w14:textId="77777777" w:rsidR="00B52E6F" w:rsidRPr="00B52E6F" w:rsidRDefault="00B52E6F" w:rsidP="00B52E6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29D4F93C" w14:textId="7AD3645C"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أن بيت المقدس قبلة المسلمين الأولى</w:t>
      </w:r>
    </w:p>
    <w:p w14:paraId="36BEC948"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7A738CF2" w14:textId="34369C52" w:rsidR="00B219AD" w:rsidRPr="00A706AA" w:rsidRDefault="008D49FA" w:rsidP="009570F3">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sz w:val="32"/>
          <w:szCs w:val="38"/>
          <w:rtl/>
          <w:lang w:val="en-US" w:eastAsia="en-US" w:bidi="ar-KW"/>
        </w:rPr>
        <w:t xml:space="preserve"> عن البراء بن عازب</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كان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صلى نحو بيت المقدس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ستة عشر أو سبعة عشر شهرا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وكان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يحب أن يوجه إلى الكعبة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فأنزل الله</w:t>
      </w:r>
      <w:r w:rsidR="00B219AD" w:rsidRPr="00A706AA">
        <w:rPr>
          <w:rFonts w:eastAsiaTheme="minorHAnsi" w:cs="Traditional Arabic"/>
          <w:sz w:val="32"/>
          <w:szCs w:val="38"/>
          <w:rtl/>
          <w:lang w:val="en-US" w:eastAsia="en-US" w:bidi="ar-KW"/>
        </w:rPr>
        <w:t xml:space="preserve">: </w:t>
      </w:r>
      <w:r w:rsidR="00B219AD" w:rsidRPr="00A706AA">
        <w:rPr>
          <w:rFonts w:ascii="QCF_P022" w:eastAsiaTheme="minorHAnsi" w:hAnsi="QCF_P022" w:cs="Traditional Arabic" w:hint="cs"/>
          <w:sz w:val="32"/>
          <w:szCs w:val="38"/>
          <w:rtl/>
          <w:lang w:val="en-US" w:eastAsia="en-US" w:bidi="ar-KW"/>
        </w:rPr>
        <w:t>{</w:t>
      </w:r>
      <w:r w:rsidR="009570F3">
        <w:rPr>
          <w:rFonts w:ascii="QCF2022" w:hAnsi="QCF2022" w:cs="KFGQPC Uthmanic Script HAFS"/>
          <w:color w:val="000000"/>
          <w:szCs w:val="28"/>
          <w:shd w:val="clear" w:color="auto" w:fill="FFFFFF"/>
          <w:rtl/>
        </w:rPr>
        <w:t xml:space="preserve">قَدۡ نَرَىٰ تَقَلُّبَ وَجۡهِكَ فِي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لسَّمَآءِۖ</w:t>
      </w:r>
      <w:r w:rsidR="00B219AD" w:rsidRPr="00A706AA">
        <w:rPr>
          <w:rFonts w:ascii="QCF_P022" w:eastAsiaTheme="minorHAnsi" w:hAnsi="QCF_P022" w:cs="Traditional Arabic" w:hint="cs"/>
          <w:sz w:val="32"/>
          <w:szCs w:val="38"/>
          <w:rtl/>
          <w:lang w:val="en-US" w:eastAsia="en-US" w:bidi="ar-KW"/>
        </w:rPr>
        <w:t xml:space="preserve">} </w:t>
      </w:r>
      <w:r w:rsidR="00B219AD" w:rsidRPr="00A706AA">
        <w:rPr>
          <w:rFonts w:eastAsiaTheme="minorHAnsi" w:cs="Traditional Arabic"/>
          <w:sz w:val="20"/>
          <w:szCs w:val="28"/>
          <w:rtl/>
          <w:lang w:val="en-US" w:eastAsia="en-US" w:bidi="ar-KW"/>
        </w:rPr>
        <w:t>[</w:t>
      </w:r>
      <w:r w:rsidR="0046719A" w:rsidRPr="00A706AA">
        <w:rPr>
          <w:rFonts w:eastAsiaTheme="minorHAnsi" w:cs="Traditional Arabic"/>
          <w:sz w:val="20"/>
          <w:szCs w:val="28"/>
          <w:rtl/>
          <w:lang w:val="en-US" w:eastAsia="en-US" w:bidi="ar-KW"/>
        </w:rPr>
        <w:t>البقرة</w:t>
      </w:r>
      <w:r w:rsidR="00B219AD" w:rsidRPr="00A706AA">
        <w:rPr>
          <w:rFonts w:eastAsiaTheme="minorHAnsi" w:cs="Traditional Arabic"/>
          <w:sz w:val="20"/>
          <w:szCs w:val="28"/>
          <w:rtl/>
          <w:lang w:val="en-US" w:eastAsia="en-US" w:bidi="ar-KW"/>
        </w:rPr>
        <w:t xml:space="preserve">: </w:t>
      </w:r>
      <w:r w:rsidR="0046719A" w:rsidRPr="00A706AA">
        <w:rPr>
          <w:rFonts w:eastAsiaTheme="minorHAnsi" w:cs="Traditional Arabic"/>
          <w:sz w:val="20"/>
          <w:szCs w:val="28"/>
          <w:rtl/>
          <w:lang w:val="en-US" w:eastAsia="en-US" w:bidi="ar-KW"/>
        </w:rPr>
        <w:t>144</w:t>
      </w:r>
      <w:r w:rsidR="00B219AD" w:rsidRPr="00A706AA">
        <w:rPr>
          <w:rFonts w:eastAsiaTheme="minorHAnsi" w:cs="Traditional Arabic"/>
          <w:sz w:val="20"/>
          <w:szCs w:val="28"/>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sz w:val="32"/>
          <w:szCs w:val="32"/>
          <w:rtl/>
          <w:lang w:val="en-US" w:eastAsia="en-US" w:bidi="ar-KW"/>
        </w:rPr>
        <w:t xml:space="preserve"> </w:t>
      </w:r>
      <w:r w:rsidR="0046719A" w:rsidRPr="00A706AA">
        <w:rPr>
          <w:rFonts w:eastAsiaTheme="minorHAnsi" w:cs="Traditional Arabic"/>
          <w:sz w:val="32"/>
          <w:szCs w:val="38"/>
          <w:rtl/>
          <w:lang w:val="en-US" w:eastAsia="en-US" w:bidi="ar-KW"/>
        </w:rPr>
        <w:t>فتوجه نحو الكعبة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وقال</w:t>
      </w:r>
      <w:r w:rsidR="00B219AD" w:rsidRPr="00A706AA">
        <w:rPr>
          <w:rFonts w:eastAsiaTheme="minorHAnsi" w:cs="Traditional Arabic"/>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لسُّفَهَآءُ</w:t>
      </w:r>
      <w:r w:rsidR="009570F3">
        <w:rPr>
          <w:rFonts w:ascii="QCF2022" w:hAnsi="QCF2022" w:cs="KFGQPC Uthmanic Script HAFS"/>
          <w:color w:val="000000"/>
          <w:szCs w:val="28"/>
          <w:shd w:val="clear" w:color="auto" w:fill="FFFFFF"/>
          <w:rtl/>
        </w:rPr>
        <w:t xml:space="preserve"> مِنَ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لنَّاسِ</w:t>
      </w:r>
      <w:r w:rsidR="00B219AD" w:rsidRPr="00A706AA">
        <w:rPr>
          <w:rFonts w:ascii="QCF_P022" w:eastAsiaTheme="minorHAnsi" w:hAnsi="QCF_P022"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وهم اليهود</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022" w:hAnsi="QCF2022" w:cs="KFGQPC Uthmanic Script HAFS"/>
          <w:color w:val="000000"/>
          <w:szCs w:val="28"/>
          <w:shd w:val="clear" w:color="auto" w:fill="FFFFFF"/>
          <w:rtl/>
        </w:rPr>
        <w:t xml:space="preserve">مَا وَلَّىٰهُمۡ عَن قِبۡلَتِهِمُ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لَّتِي</w:t>
      </w:r>
      <w:r w:rsidR="009570F3">
        <w:rPr>
          <w:rFonts w:ascii="QCF2022" w:hAnsi="QCF2022" w:cs="KFGQPC Uthmanic Script HAFS"/>
          <w:color w:val="000000"/>
          <w:szCs w:val="28"/>
          <w:shd w:val="clear" w:color="auto" w:fill="FFFFFF"/>
          <w:rtl/>
        </w:rPr>
        <w:t xml:space="preserve"> كَانُواْ عَلَيۡهَاۚ قُل لِّلَّهِ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لۡمَشۡرِقُ</w:t>
      </w:r>
      <w:r w:rsidR="009570F3">
        <w:rPr>
          <w:rFonts w:ascii="QCF2022" w:hAnsi="QCF2022" w:cs="KFGQPC Uthmanic Script HAFS"/>
          <w:color w:val="000000"/>
          <w:szCs w:val="28"/>
          <w:shd w:val="clear" w:color="auto" w:fill="FFFFFF"/>
          <w:rtl/>
        </w:rPr>
        <w:t xml:space="preserve"> وَ</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لۡمَغۡرِبُۚ</w:t>
      </w:r>
      <w:r w:rsidR="009570F3">
        <w:rPr>
          <w:rFonts w:ascii="QCF2022" w:hAnsi="QCF2022" w:cs="KFGQPC Uthmanic Script HAFS"/>
          <w:color w:val="000000"/>
          <w:szCs w:val="28"/>
          <w:shd w:val="clear" w:color="auto" w:fill="FFFFFF"/>
          <w:rtl/>
        </w:rPr>
        <w:t xml:space="preserve"> يَهۡدِي مَن يَشَآءُ إِلَىٰ صِرَٰطٖ مُّسۡتَقِيمٖ</w:t>
      </w:r>
      <w:r w:rsidR="00B219AD" w:rsidRPr="00A706AA">
        <w:rPr>
          <w:rFonts w:ascii="QCF_P022" w:eastAsiaTheme="minorHAnsi" w:hAnsi="QCF_P022" w:cs="Traditional Arabic" w:hint="cs"/>
          <w:sz w:val="32"/>
          <w:szCs w:val="38"/>
          <w:rtl/>
          <w:lang w:val="en-US" w:eastAsia="en-US" w:bidi="ar-KW"/>
        </w:rPr>
        <w:t xml:space="preserve">} </w:t>
      </w:r>
      <w:r w:rsidR="00B219AD" w:rsidRPr="00A706AA">
        <w:rPr>
          <w:rFonts w:eastAsiaTheme="minorHAnsi" w:cs="Traditional Arabic"/>
          <w:sz w:val="20"/>
          <w:szCs w:val="28"/>
          <w:rtl/>
          <w:lang w:val="en-US" w:eastAsia="en-US" w:bidi="ar-KW"/>
        </w:rPr>
        <w:t>[</w:t>
      </w:r>
      <w:r w:rsidR="0046719A" w:rsidRPr="00A706AA">
        <w:rPr>
          <w:rFonts w:eastAsiaTheme="minorHAnsi" w:cs="Traditional Arabic"/>
          <w:sz w:val="20"/>
          <w:szCs w:val="28"/>
          <w:rtl/>
          <w:lang w:val="en-US" w:eastAsia="en-US" w:bidi="ar-KW"/>
        </w:rPr>
        <w:t>البقرة</w:t>
      </w:r>
      <w:r w:rsidR="00B219AD" w:rsidRPr="00A706AA">
        <w:rPr>
          <w:rFonts w:eastAsiaTheme="minorHAnsi" w:cs="Traditional Arabic"/>
          <w:sz w:val="20"/>
          <w:szCs w:val="28"/>
          <w:rtl/>
          <w:lang w:val="en-US" w:eastAsia="en-US" w:bidi="ar-KW"/>
        </w:rPr>
        <w:t xml:space="preserve">: </w:t>
      </w:r>
      <w:r w:rsidR="0046719A" w:rsidRPr="00A706AA">
        <w:rPr>
          <w:rFonts w:eastAsiaTheme="minorHAnsi" w:cs="Traditional Arabic"/>
          <w:sz w:val="20"/>
          <w:szCs w:val="28"/>
          <w:rtl/>
          <w:lang w:val="en-US" w:eastAsia="en-US" w:bidi="ar-KW"/>
        </w:rPr>
        <w:t>142</w:t>
      </w:r>
      <w:r w:rsidR="00B219AD" w:rsidRPr="00A706AA">
        <w:rPr>
          <w:rFonts w:eastAsiaTheme="minorHAnsi" w:cs="Traditional Arabic"/>
          <w:sz w:val="20"/>
          <w:szCs w:val="28"/>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فصلى مع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رجل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خرج بعد ما صلى</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فمر على قوم من الأنصار في صلاة العصر نحو بيت المقدس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هو يشهد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أنه صلى مع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bidi="ar-KW"/>
        </w:rPr>
        <w:t xml:space="preserve"> وأنه توجه نحو الكعبة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فتحرف القوم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حتى توجهوا نحو الكعبة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8246FFB" w14:textId="1822E2B9" w:rsidR="00B13460" w:rsidRPr="00A706AA" w:rsidRDefault="00B13460" w:rsidP="00A0695B">
      <w:pPr>
        <w:widowControl w:val="0"/>
        <w:autoSpaceDE w:val="0"/>
        <w:autoSpaceDN w:val="0"/>
        <w:adjustRightInd w:val="0"/>
        <w:spacing w:before="180" w:line="228"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294371D" w14:textId="77777777" w:rsidR="00B219AD" w:rsidRPr="00A706AA" w:rsidRDefault="0046719A" w:rsidP="00A0695B">
      <w:pPr>
        <w:widowControl w:val="0"/>
        <w:autoSpaceDE w:val="0"/>
        <w:autoSpaceDN w:val="0"/>
        <w:adjustRightInd w:val="0"/>
        <w:spacing w:before="120" w:line="228"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4486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4492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7252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1113</w:t>
      </w:r>
      <w:r w:rsidR="00B219AD" w:rsidRPr="00A706AA">
        <w:rPr>
          <w:rFonts w:eastAsiaTheme="minorHAnsi" w:cs="Traditional Arabic" w:hint="cs"/>
          <w:sz w:val="24"/>
          <w:szCs w:val="32"/>
          <w:rtl/>
          <w:lang w:val="en-US" w:eastAsia="en-US" w:bidi="ar-KW"/>
        </w:rPr>
        <w:t>).</w:t>
      </w:r>
    </w:p>
    <w:p w14:paraId="271D0BF1" w14:textId="6CA10F5F" w:rsidR="00B219AD" w:rsidRPr="00A706AA" w:rsidRDefault="008D49FA" w:rsidP="009570F3">
      <w:pPr>
        <w:widowControl w:val="0"/>
        <w:autoSpaceDE w:val="0"/>
        <w:autoSpaceDN w:val="0"/>
        <w:adjustRightInd w:val="0"/>
        <w:spacing w:before="300"/>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أنس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كان يصلي نحو بيت المقدس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فنزلت</w:t>
      </w:r>
      <w:r w:rsidR="00B219AD" w:rsidRPr="00A706AA">
        <w:rPr>
          <w:rFonts w:eastAsiaTheme="minorHAnsi" w:cs="Traditional Arabic"/>
          <w:sz w:val="32"/>
          <w:szCs w:val="38"/>
          <w:rtl/>
          <w:lang w:val="en-US" w:eastAsia="en-US" w:bidi="ar-KW"/>
        </w:rPr>
        <w:t xml:space="preserve">: </w:t>
      </w:r>
      <w:r w:rsidR="00B219AD" w:rsidRPr="00A706AA">
        <w:rPr>
          <w:rFonts w:ascii="QCF_P022" w:eastAsiaTheme="minorHAnsi" w:hAnsi="QCF_P022" w:cs="Traditional Arabic" w:hint="cs"/>
          <w:sz w:val="32"/>
          <w:szCs w:val="38"/>
          <w:rtl/>
          <w:lang w:val="en-US" w:eastAsia="en-US" w:bidi="ar-KW"/>
        </w:rPr>
        <w:t>{</w:t>
      </w:r>
      <w:r w:rsidR="009570F3">
        <w:rPr>
          <w:rFonts w:ascii="QCF2022" w:hAnsi="QCF2022" w:cs="KFGQPC Uthmanic Script HAFS"/>
          <w:color w:val="000000"/>
          <w:szCs w:val="28"/>
          <w:shd w:val="clear" w:color="auto" w:fill="FFFFFF"/>
          <w:rtl/>
        </w:rPr>
        <w:t xml:space="preserve">قَدۡ نَرَىٰ تَقَلُّبَ وَجۡهِكَ فِي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لسَّمَآءِۖ</w:t>
      </w:r>
      <w:r w:rsidR="009570F3">
        <w:rPr>
          <w:rFonts w:ascii="QCF2022" w:hAnsi="QCF2022" w:cs="KFGQPC Uthmanic Script HAFS"/>
          <w:color w:val="000000"/>
          <w:szCs w:val="28"/>
          <w:shd w:val="clear" w:color="auto" w:fill="FFFFFF"/>
          <w:rtl/>
        </w:rPr>
        <w:t xml:space="preserve"> فَلَنُوَلِّيَنَّكَ قِبۡلَةٗ تَرۡضَىٰهَاۚ فَوَلِّ وَجۡهَكَ شَطۡرَ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لۡمَسۡجِدِ</w:t>
      </w:r>
      <w:r w:rsidR="009570F3">
        <w:rPr>
          <w:rFonts w:ascii="QCF2022" w:hAnsi="QCF2022" w:cs="KFGQPC Uthmanic Script HAFS"/>
          <w:color w:val="000000"/>
          <w:szCs w:val="28"/>
          <w:shd w:val="clear" w:color="auto" w:fill="FFFFFF"/>
          <w:rtl/>
        </w:rPr>
        <w:t xml:space="preserve">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لۡحَرَامِۚ</w:t>
      </w:r>
      <w:r w:rsidR="00B219AD" w:rsidRPr="00A706AA">
        <w:rPr>
          <w:rFonts w:ascii="QCF_P022" w:eastAsiaTheme="minorHAnsi" w:hAnsi="QCF_P022"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البقرة</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144</w:t>
      </w:r>
      <w:r w:rsidR="00B219AD" w:rsidRPr="00A706AA">
        <w:rPr>
          <w:rFonts w:eastAsiaTheme="minorHAnsi" w:cs="Traditional Arabic"/>
          <w:sz w:val="24"/>
          <w:szCs w:val="32"/>
          <w:rtl/>
          <w:lang w:val="en-US" w:eastAsia="en-US" w:bidi="ar-KW"/>
        </w:rPr>
        <w:t xml:space="preserve">] </w:t>
      </w:r>
      <w:r w:rsidR="00A36FB2" w:rsidRPr="00A706AA">
        <w:rPr>
          <w:rFonts w:eastAsiaTheme="minorHAnsi" w:cs="Traditional Arabic" w:hint="cs"/>
          <w:sz w:val="32"/>
          <w:szCs w:val="38"/>
          <w:rtl/>
          <w:lang w:val="en-US" w:eastAsia="en-US" w:bidi="ar-KW"/>
        </w:rPr>
        <w:t>ف</w:t>
      </w:r>
      <w:r w:rsidR="0046719A" w:rsidRPr="00A706AA">
        <w:rPr>
          <w:rFonts w:eastAsiaTheme="minorHAnsi" w:cs="Traditional Arabic"/>
          <w:sz w:val="32"/>
          <w:szCs w:val="38"/>
          <w:rtl/>
          <w:lang w:val="en-US" w:eastAsia="en-US" w:bidi="ar-KW"/>
        </w:rPr>
        <w:t>مر رجل من بني سلمة وهم ركوع في صلاة الفجر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وقد صلوا ركعة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فنادى</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ألا إن القبلة قد حولت</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فمالوا كما هم نحو القبلة</w:t>
      </w:r>
      <w:r w:rsidR="00B219AD" w:rsidRPr="00A706AA">
        <w:rPr>
          <w:rFonts w:eastAsiaTheme="minorHAnsi" w:cs="Traditional Arabic"/>
          <w:sz w:val="32"/>
          <w:szCs w:val="38"/>
          <w:rtl/>
          <w:lang w:val="en-US" w:eastAsia="en-US" w:bidi="ar-KW"/>
        </w:rPr>
        <w:t>.</w:t>
      </w:r>
    </w:p>
    <w:p w14:paraId="48E8AC93" w14:textId="0D60929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8155EB3" w14:textId="77777777" w:rsidR="00B219AD" w:rsidRPr="00A706AA" w:rsidRDefault="0046719A" w:rsidP="001A3C93">
      <w:pPr>
        <w:widowControl w:val="0"/>
        <w:autoSpaceDE w:val="0"/>
        <w:autoSpaceDN w:val="0"/>
        <w:adjustRightInd w:val="0"/>
        <w:spacing w:before="4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1117</w:t>
      </w:r>
      <w:r w:rsidR="00B219AD" w:rsidRPr="00A706AA">
        <w:rPr>
          <w:rFonts w:eastAsiaTheme="minorHAnsi" w:cs="Traditional Arabic" w:hint="cs"/>
          <w:sz w:val="24"/>
          <w:szCs w:val="32"/>
          <w:rtl/>
          <w:lang w:val="en-US" w:eastAsia="en-US" w:bidi="ar-KW"/>
        </w:rPr>
        <w:t>).</w:t>
      </w:r>
    </w:p>
    <w:p w14:paraId="281C5C12" w14:textId="710685EE" w:rsidR="00B219AD" w:rsidRPr="00A706AA" w:rsidRDefault="008D49FA" w:rsidP="00895C1B">
      <w:pPr>
        <w:widowControl w:val="0"/>
        <w:autoSpaceDE w:val="0"/>
        <w:autoSpaceDN w:val="0"/>
        <w:adjustRightInd w:val="0"/>
        <w:spacing w:before="2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عبد الله بن عمر</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بينا الناس بقباء في صلاة الصبح</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إذ جاءهم آت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إن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قد أنزل عليه الليلة قرآن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وقد أمر أن يستقبل الكعبة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فاستقبلوها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وكانت وجوههم إلى الشأم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فاستداروا إلى الكعبة</w:t>
      </w:r>
      <w:r w:rsidR="00B219AD" w:rsidRPr="00A706AA">
        <w:rPr>
          <w:rFonts w:eastAsiaTheme="minorHAnsi" w:cs="Traditional Arabic" w:hint="cs"/>
          <w:sz w:val="32"/>
          <w:szCs w:val="38"/>
          <w:rtl/>
          <w:lang w:val="en-US" w:eastAsia="en-US" w:bidi="ar-KW"/>
        </w:rPr>
        <w:t>.</w:t>
      </w:r>
    </w:p>
    <w:p w14:paraId="21316CAE" w14:textId="4CE4C4A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4E860C42" w14:textId="77777777" w:rsidR="00B219AD" w:rsidRPr="00A706AA" w:rsidRDefault="0046719A" w:rsidP="001A3C93">
      <w:pPr>
        <w:widowControl w:val="0"/>
        <w:autoSpaceDE w:val="0"/>
        <w:autoSpaceDN w:val="0"/>
        <w:adjustRightInd w:val="0"/>
        <w:spacing w:before="4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403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1116</w:t>
      </w:r>
      <w:r w:rsidR="00B219AD" w:rsidRPr="00A706AA">
        <w:rPr>
          <w:rFonts w:eastAsiaTheme="minorHAnsi" w:cs="Traditional Arabic" w:hint="cs"/>
          <w:sz w:val="24"/>
          <w:szCs w:val="32"/>
          <w:rtl/>
          <w:lang w:val="en-US" w:eastAsia="en-US" w:bidi="ar-KW"/>
        </w:rPr>
        <w:t>).</w:t>
      </w:r>
    </w:p>
    <w:p w14:paraId="64D775C0" w14:textId="5F6EA3B0" w:rsidR="00B219AD" w:rsidRPr="00A706AA" w:rsidRDefault="008D49FA" w:rsidP="009570F3">
      <w:pPr>
        <w:widowControl w:val="0"/>
        <w:autoSpaceDE w:val="0"/>
        <w:autoSpaceDN w:val="0"/>
        <w:adjustRightInd w:val="0"/>
        <w:spacing w:before="360"/>
        <w:ind w:firstLine="567"/>
        <w:jc w:val="both"/>
        <w:rPr>
          <w:rFonts w:eastAsiaTheme="minorHAnsi" w:cs="Traditional Arabic"/>
          <w:sz w:val="24"/>
          <w:szCs w:val="32"/>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لما وجه النبي</w:t>
      </w:r>
      <w:r w:rsidR="00C4595E"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C4595E"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إلى الكعبة قالوا</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يا رسول الله كيف بإخواننا الذين ماتوا وهم يصلون إلى بيت المقدس</w:t>
      </w:r>
      <w:r w:rsidR="00B219AD" w:rsidRPr="00A706AA">
        <w:rPr>
          <w:rFonts w:eastAsiaTheme="minorHAnsi" w:cs="Traditional Arabic"/>
          <w:sz w:val="32"/>
          <w:szCs w:val="38"/>
          <w:rtl/>
          <w:lang w:val="en-US" w:eastAsia="en-US"/>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فأنزل الله تعالى</w:t>
      </w:r>
      <w:r w:rsidR="00B219AD" w:rsidRPr="00A706AA">
        <w:rPr>
          <w:rFonts w:eastAsiaTheme="minorHAnsi" w:cs="Traditional Arabic"/>
          <w:sz w:val="32"/>
          <w:szCs w:val="38"/>
          <w:rtl/>
          <w:lang w:val="en-US" w:eastAsia="en-US"/>
        </w:rPr>
        <w:t xml:space="preserve">: </w:t>
      </w:r>
      <w:r w:rsidR="00B219AD" w:rsidRPr="00A706AA">
        <w:rPr>
          <w:rFonts w:eastAsiaTheme="minorHAnsi" w:cs="Traditional Arabic" w:hint="cs"/>
          <w:sz w:val="32"/>
          <w:szCs w:val="38"/>
          <w:rtl/>
          <w:lang w:val="en-US" w:eastAsia="en-US"/>
        </w:rPr>
        <w:t>{</w:t>
      </w:r>
      <w:r w:rsidR="009570F3">
        <w:rPr>
          <w:rFonts w:ascii="QCF2022" w:hAnsi="QCF2022" w:cs="KFGQPC Uthmanic Script HAFS"/>
          <w:color w:val="000000"/>
          <w:szCs w:val="28"/>
          <w:shd w:val="clear" w:color="auto" w:fill="FFFFFF"/>
          <w:rtl/>
        </w:rPr>
        <w:t xml:space="preserve">وَمَا كَانَ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للَّهُ</w:t>
      </w:r>
      <w:r w:rsidR="009570F3">
        <w:rPr>
          <w:rFonts w:ascii="QCF2022" w:hAnsi="QCF2022" w:cs="KFGQPC Uthmanic Script HAFS"/>
          <w:color w:val="000000"/>
          <w:szCs w:val="28"/>
          <w:shd w:val="clear" w:color="auto" w:fill="FFFFFF"/>
          <w:rtl/>
        </w:rPr>
        <w:t xml:space="preserve"> لِيُضِيعَ إِيمَٰنَكُمۡۚ</w:t>
      </w:r>
      <w:r w:rsidR="00B219AD" w:rsidRPr="00A706AA">
        <w:rPr>
          <w:rFonts w:ascii="QCF_P022" w:eastAsiaTheme="minorHAnsi" w:hAnsi="QCF_P022"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البقرة</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143</w:t>
      </w:r>
      <w:r w:rsidR="00B219AD" w:rsidRPr="00A706AA">
        <w:rPr>
          <w:rFonts w:eastAsiaTheme="minorHAnsi" w:cs="Traditional Arabic"/>
          <w:sz w:val="24"/>
          <w:szCs w:val="32"/>
          <w:rtl/>
          <w:lang w:val="en-US" w:eastAsia="en-US" w:bidi="ar-KW"/>
        </w:rPr>
        <w:t>]</w:t>
      </w:r>
      <w:r w:rsidR="00B219AD" w:rsidRPr="00A706AA">
        <w:rPr>
          <w:rFonts w:eastAsiaTheme="minorHAnsi" w:cs="Traditional Arabic"/>
          <w:szCs w:val="38"/>
          <w:rtl/>
          <w:lang w:val="en-US" w:eastAsia="en-US" w:bidi="ar-KW"/>
        </w:rPr>
        <w:t>.</w:t>
      </w:r>
    </w:p>
    <w:p w14:paraId="00230A8F" w14:textId="7F5A43E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8DE2B27" w14:textId="746B2543" w:rsidR="00A0695B" w:rsidRPr="00A0695B" w:rsidRDefault="0046719A" w:rsidP="00BC75F7">
      <w:pPr>
        <w:widowControl w:val="0"/>
        <w:autoSpaceDE w:val="0"/>
        <w:autoSpaceDN w:val="0"/>
        <w:adjustRightInd w:val="0"/>
        <w:spacing w:before="120" w:line="209" w:lineRule="auto"/>
        <w:ind w:firstLine="567"/>
        <w:jc w:val="both"/>
        <w:rPr>
          <w:rFonts w:eastAsiaTheme="minorHAnsi" w:cs="Times New Roman"/>
          <w:sz w:val="10"/>
          <w:szCs w:val="10"/>
          <w:rtl/>
          <w:lang w:val="en-US" w:eastAsia="en-US" w:bidi="ar-KW"/>
        </w:rPr>
      </w:pPr>
      <w:r w:rsidRPr="00A706AA">
        <w:rPr>
          <w:rFonts w:eastAsiaTheme="minorHAnsi" w:cs="Traditional Arabic" w:hint="cs"/>
          <w:sz w:val="24"/>
          <w:szCs w:val="32"/>
          <w:rtl/>
          <w:lang w:val="en-US" w:eastAsia="en-US"/>
        </w:rPr>
        <w:t>مسند الطيالسي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2795</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مسند أحمد</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2775</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2964</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3249</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جامع الترمذي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2964</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سنن أبي داود</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4680</w:t>
      </w:r>
      <w:r w:rsidR="00B219AD" w:rsidRPr="00A706AA">
        <w:rPr>
          <w:rFonts w:eastAsiaTheme="minorHAnsi" w:cs="Traditional Arabic" w:hint="cs"/>
          <w:sz w:val="24"/>
          <w:szCs w:val="32"/>
          <w:rtl/>
          <w:lang w:val="en-US" w:eastAsia="en-US"/>
        </w:rPr>
        <w:t>).</w:t>
      </w:r>
    </w:p>
    <w:p w14:paraId="4CC61C7E"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437E176F" w14:textId="7D33EEC4" w:rsidR="00B219AD" w:rsidRPr="00A706AA" w:rsidRDefault="008D49FA" w:rsidP="004F34A8">
      <w:pPr>
        <w:widowControl w:val="0"/>
        <w:autoSpaceDE w:val="0"/>
        <w:autoSpaceDN w:val="0"/>
        <w:adjustRightInd w:val="0"/>
        <w:spacing w:before="12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أنه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صلى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إلى البيت المقدس بعد النبوة ثلاث عشرة سنة بمكة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وتسعة عشر شهرا بالمدينة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B58BE07" w14:textId="44EB654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4A7A6DD" w14:textId="77777777" w:rsidR="00B219AD" w:rsidRPr="00A706AA" w:rsidRDefault="0046719A" w:rsidP="00895C1B">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845</w:t>
      </w:r>
      <w:r w:rsidR="00B219AD" w:rsidRPr="00A706AA">
        <w:rPr>
          <w:rFonts w:eastAsiaTheme="minorHAnsi" w:cs="Traditional Arabic" w:hint="cs"/>
          <w:sz w:val="24"/>
          <w:szCs w:val="32"/>
          <w:rtl/>
          <w:lang w:val="en-US" w:eastAsia="en-US" w:bidi="ar-KW"/>
        </w:rPr>
        <w:t>).</w:t>
      </w:r>
    </w:p>
    <w:p w14:paraId="1DEA9A30" w14:textId="7B3EDB47"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46719A" w:rsidRPr="00A706AA">
        <w:rPr>
          <w:rFonts w:eastAsiaTheme="minorHAnsi" w:cs="Traditional Arabic"/>
          <w:sz w:val="32"/>
          <w:szCs w:val="38"/>
          <w:rtl/>
          <w:lang w:val="en-US" w:eastAsia="en-US" w:bidi="ar-KW"/>
        </w:rPr>
        <w:t xml:space="preserve"> عن الحلبي قال</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سألت</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أب</w:t>
      </w:r>
      <w:r w:rsidR="0046719A" w:rsidRPr="00A706AA">
        <w:rPr>
          <w:rFonts w:eastAsiaTheme="minorHAnsi" w:cs="Traditional Arabic" w:hint="cs"/>
          <w:sz w:val="32"/>
          <w:szCs w:val="38"/>
          <w:rtl/>
          <w:lang w:val="en-US" w:eastAsia="en-US" w:bidi="ar-KW"/>
        </w:rPr>
        <w:t>ا</w:t>
      </w:r>
      <w:r w:rsidR="0046719A" w:rsidRPr="00A706AA">
        <w:rPr>
          <w:rFonts w:eastAsiaTheme="minorHAnsi" w:cs="Traditional Arabic"/>
          <w:sz w:val="32"/>
          <w:szCs w:val="38"/>
          <w:rtl/>
          <w:lang w:val="en-US" w:eastAsia="en-US" w:bidi="ar-KW"/>
        </w:rPr>
        <w:t xml:space="preserve">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هل كان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يصلي إلى بيت المقدس</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نعم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فقلت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أكان يجعل الكعبة خلف ظهره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أما إذا كان بمكة فلا وأما إذا هاجر إلى المدينة فنعم حتى حول إلى الكعبة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67F0794" w14:textId="1598705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F1D7E89" w14:textId="77777777" w:rsidR="00B219AD" w:rsidRPr="00A706AA" w:rsidRDefault="0046719A" w:rsidP="00895C1B">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4874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3/286</w:t>
      </w:r>
      <w:r w:rsidR="00B219AD" w:rsidRPr="00A706AA">
        <w:rPr>
          <w:rFonts w:eastAsiaTheme="minorHAnsi" w:cs="Traditional Arabic" w:hint="cs"/>
          <w:sz w:val="24"/>
          <w:szCs w:val="32"/>
          <w:rtl/>
          <w:lang w:val="en-US" w:eastAsia="en-US" w:bidi="ar-KW"/>
        </w:rPr>
        <w:t>).</w:t>
      </w:r>
    </w:p>
    <w:p w14:paraId="0475F3C8" w14:textId="07AABF74"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كان البراء بن معرور الأنصاري بالمدينة وكان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بمكة وإنه حضره الموت وكان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bidi="ar-KW"/>
        </w:rPr>
        <w:t xml:space="preserve"> بمكة وأصحابه والمسلمون يصلون إلى بيت المقدس</w:t>
      </w:r>
      <w:r w:rsidR="00B219AD" w:rsidRPr="00A706AA">
        <w:rPr>
          <w:rFonts w:eastAsiaTheme="minorHAnsi" w:cs="Traditional Arabic" w:hint="cs"/>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252BCB8" w14:textId="1419970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2EB32CD4" w14:textId="77777777" w:rsidR="00B219AD" w:rsidRPr="00A706AA" w:rsidRDefault="0046719A" w:rsidP="00895C1B">
      <w:pPr>
        <w:widowControl w:val="0"/>
        <w:autoSpaceDE w:val="0"/>
        <w:autoSpaceDN w:val="0"/>
        <w:adjustRightInd w:val="0"/>
        <w:spacing w:before="18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4755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13126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3/255</w:t>
      </w:r>
      <w:r w:rsidR="00B219AD" w:rsidRPr="00A706AA">
        <w:rPr>
          <w:rFonts w:eastAsiaTheme="minorHAnsi" w:cs="Traditional Arabic" w:hint="cs"/>
          <w:sz w:val="24"/>
          <w:szCs w:val="32"/>
          <w:rtl/>
          <w:lang w:val="en-US" w:eastAsia="en-US" w:bidi="ar-KW"/>
        </w:rPr>
        <w:t>)، (</w:t>
      </w:r>
      <w:r w:rsidRPr="00A706AA">
        <w:rPr>
          <w:rFonts w:eastAsiaTheme="minorHAnsi" w:cs="Traditional Arabic" w:hint="cs"/>
          <w:sz w:val="24"/>
          <w:szCs w:val="32"/>
          <w:rtl/>
          <w:lang w:val="en-US" w:eastAsia="en-US" w:bidi="ar-KW"/>
        </w:rPr>
        <w:t>7/10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5428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علل الشرائع</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1/103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9/192</w:t>
      </w:r>
      <w:r w:rsidR="00B219AD" w:rsidRPr="00A706AA">
        <w:rPr>
          <w:rFonts w:eastAsiaTheme="minorHAnsi" w:cs="Traditional Arabic" w:hint="cs"/>
          <w:sz w:val="24"/>
          <w:szCs w:val="32"/>
          <w:rtl/>
          <w:lang w:val="en-US" w:eastAsia="en-US" w:bidi="ar-KW"/>
        </w:rPr>
        <w:t>).</w:t>
      </w:r>
    </w:p>
    <w:p w14:paraId="607C2FAB" w14:textId="6B5DDA06" w:rsidR="00B219AD" w:rsidRPr="00A706AA" w:rsidRDefault="00C166C1" w:rsidP="009570F3">
      <w:pPr>
        <w:widowControl w:val="0"/>
        <w:autoSpaceDE w:val="0"/>
        <w:autoSpaceDN w:val="0"/>
        <w:adjustRightInd w:val="0"/>
        <w:spacing w:before="240"/>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إن</w:t>
      </w:r>
      <w:r w:rsidR="0046719A" w:rsidRPr="00A706AA">
        <w:rPr>
          <w:rFonts w:eastAsiaTheme="minorHAnsi" w:cs="Traditional Arabic"/>
          <w:sz w:val="32"/>
          <w:szCs w:val="38"/>
          <w:rtl/>
          <w:lang w:val="en-US" w:eastAsia="en-US" w:bidi="ar-KW"/>
        </w:rPr>
        <w:t xml:space="preserve"> الله </w:t>
      </w:r>
      <w:r w:rsidR="00A706AA" w:rsidRPr="00A706AA">
        <w:rPr>
          <w:rFonts w:cs="Traditional Arabic" w:hint="cs"/>
          <w:color w:val="000000"/>
          <w:sz w:val="38"/>
          <w:szCs w:val="38"/>
          <w:rtl/>
        </w:rPr>
        <w:t>عز وجل</w:t>
      </w:r>
      <w:r w:rsidR="0046719A" w:rsidRPr="00A706AA">
        <w:rPr>
          <w:rFonts w:eastAsiaTheme="minorHAnsi" w:cs="Traditional Arabic"/>
          <w:sz w:val="32"/>
          <w:szCs w:val="38"/>
          <w:rtl/>
          <w:lang w:val="en-US" w:eastAsia="en-US" w:bidi="ar-KW"/>
        </w:rPr>
        <w:t xml:space="preserve"> لما صرف نبيه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إلى الكعبة عن البيت المقدس فأنزل الله </w:t>
      </w:r>
      <w:r w:rsidR="00A706AA" w:rsidRPr="00A706AA">
        <w:rPr>
          <w:rFonts w:cs="Traditional Arabic" w:hint="cs"/>
          <w:color w:val="000000"/>
          <w:sz w:val="38"/>
          <w:szCs w:val="38"/>
          <w:rtl/>
        </w:rPr>
        <w:t>عز وجل</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022" w:hAnsi="QCF2022" w:cs="KFGQPC Uthmanic Script HAFS"/>
          <w:color w:val="000000"/>
          <w:szCs w:val="28"/>
          <w:shd w:val="clear" w:color="auto" w:fill="FFFFFF"/>
          <w:rtl/>
        </w:rPr>
        <w:t xml:space="preserve">وَمَا كَانَ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للَّهُ</w:t>
      </w:r>
      <w:r w:rsidR="009570F3">
        <w:rPr>
          <w:rFonts w:ascii="QCF2022" w:hAnsi="QCF2022" w:cs="KFGQPC Uthmanic Script HAFS"/>
          <w:color w:val="000000"/>
          <w:szCs w:val="28"/>
          <w:shd w:val="clear" w:color="auto" w:fill="FFFFFF"/>
          <w:rtl/>
        </w:rPr>
        <w:t xml:space="preserve"> لِيُضِيعَ إِيمَٰنَكُمۡۚ إِنَّ </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للَّهَ</w:t>
      </w:r>
      <w:r w:rsidR="009570F3">
        <w:rPr>
          <w:rFonts w:ascii="QCF2022" w:hAnsi="QCF2022" w:cs="KFGQPC Uthmanic Script HAFS"/>
          <w:color w:val="000000"/>
          <w:szCs w:val="28"/>
          <w:shd w:val="clear" w:color="auto" w:fill="FFFFFF"/>
          <w:rtl/>
        </w:rPr>
        <w:t xml:space="preserve"> بِ</w:t>
      </w:r>
      <w:r w:rsidR="009570F3">
        <w:rPr>
          <w:rFonts w:ascii="QCF2022" w:hAnsi="QCF2022" w:cs="KFGQPC Uthmanic Script HAFS" w:hint="cs"/>
          <w:color w:val="000000"/>
          <w:szCs w:val="28"/>
          <w:shd w:val="clear" w:color="auto" w:fill="FFFFFF"/>
          <w:rtl/>
        </w:rPr>
        <w:t>ٱ</w:t>
      </w:r>
      <w:r w:rsidR="009570F3">
        <w:rPr>
          <w:rFonts w:ascii="QCF2022" w:hAnsi="QCF2022" w:cs="KFGQPC Uthmanic Script HAFS" w:hint="eastAsia"/>
          <w:color w:val="000000"/>
          <w:szCs w:val="28"/>
          <w:shd w:val="clear" w:color="auto" w:fill="FFFFFF"/>
          <w:rtl/>
        </w:rPr>
        <w:t>لنَّاسِ</w:t>
      </w:r>
      <w:r w:rsidR="009570F3">
        <w:rPr>
          <w:rFonts w:ascii="QCF2022" w:hAnsi="QCF2022" w:cs="KFGQPC Uthmanic Script HAFS"/>
          <w:color w:val="000000"/>
          <w:szCs w:val="28"/>
          <w:shd w:val="clear" w:color="auto" w:fill="FFFFFF"/>
          <w:rtl/>
        </w:rPr>
        <w:t xml:space="preserve"> لَرَءُوفٞ رَّحِيمٞ</w:t>
      </w:r>
      <w:r w:rsidR="00B219AD" w:rsidRPr="00A706AA">
        <w:rPr>
          <w:rFonts w:ascii="QCF_BSML" w:eastAsiaTheme="minorHAnsi" w:hAnsi="QCF_BSML" w:cs="Traditional Arabic" w:hint="cs"/>
          <w:sz w:val="32"/>
          <w:szCs w:val="38"/>
          <w:rtl/>
          <w:lang w:val="en-US" w:eastAsia="en-US" w:bidi="ar-KW"/>
        </w:rPr>
        <w:t xml:space="preserve">} </w:t>
      </w:r>
      <w:r w:rsidR="00B219AD" w:rsidRPr="00B13460">
        <w:rPr>
          <w:rFonts w:eastAsiaTheme="minorHAnsi" w:cs="Traditional Arabic"/>
          <w:sz w:val="26"/>
          <w:szCs w:val="26"/>
          <w:rtl/>
          <w:lang w:val="en-US" w:eastAsia="en-US" w:bidi="ar-KW"/>
        </w:rPr>
        <w:t>[</w:t>
      </w:r>
      <w:r w:rsidR="0046719A" w:rsidRPr="00B13460">
        <w:rPr>
          <w:rFonts w:eastAsiaTheme="minorHAnsi" w:cs="Traditional Arabic"/>
          <w:sz w:val="26"/>
          <w:szCs w:val="26"/>
          <w:rtl/>
          <w:lang w:val="en-US" w:eastAsia="en-US" w:bidi="ar-KW"/>
        </w:rPr>
        <w:t>البقرة</w:t>
      </w:r>
      <w:r w:rsidR="00B219AD" w:rsidRPr="00B13460">
        <w:rPr>
          <w:rFonts w:eastAsiaTheme="minorHAnsi" w:cs="Traditional Arabic"/>
          <w:sz w:val="26"/>
          <w:szCs w:val="26"/>
          <w:rtl/>
          <w:lang w:val="en-US" w:eastAsia="en-US" w:bidi="ar-KW"/>
        </w:rPr>
        <w:t xml:space="preserve">: </w:t>
      </w:r>
      <w:r w:rsidR="0046719A" w:rsidRPr="00B13460">
        <w:rPr>
          <w:rFonts w:eastAsiaTheme="minorHAnsi" w:cs="Traditional Arabic"/>
          <w:sz w:val="26"/>
          <w:szCs w:val="26"/>
          <w:rtl/>
          <w:lang w:val="en-US" w:eastAsia="en-US" w:bidi="ar-KW"/>
        </w:rPr>
        <w:t>143</w:t>
      </w:r>
      <w:r w:rsidR="00B219AD" w:rsidRPr="00B13460">
        <w:rPr>
          <w:rFonts w:eastAsiaTheme="minorHAnsi" w:cs="Traditional Arabic"/>
          <w:sz w:val="26"/>
          <w:szCs w:val="26"/>
          <w:rtl/>
          <w:lang w:val="en-US" w:eastAsia="en-US" w:bidi="ar-KW"/>
        </w:rPr>
        <w:t>]</w:t>
      </w:r>
      <w:r w:rsidR="00A36FB2" w:rsidRPr="00A706AA">
        <w:rPr>
          <w:rFonts w:eastAsiaTheme="minorHAnsi" w:cs="Traditional Arabic" w:hint="cs"/>
          <w:szCs w:val="38"/>
          <w:rtl/>
          <w:lang w:val="en-US" w:eastAsia="en-US" w:bidi="ar-KW"/>
        </w:rPr>
        <w:t>،</w:t>
      </w:r>
      <w:r w:rsidR="00A36FB2"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فسمى الصلاة إيمانا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B1E8D60" w14:textId="34C321C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174D299" w14:textId="2105C14B" w:rsidR="00B219AD" w:rsidRPr="00A706AA" w:rsidRDefault="0046719A" w:rsidP="004F34A8">
      <w:pPr>
        <w:widowControl w:val="0"/>
        <w:autoSpaceDE w:val="0"/>
        <w:autoSpaceDN w:val="0"/>
        <w:adjustRightInd w:val="0"/>
        <w:spacing w:before="12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تفسير العياشي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2/37</w:t>
      </w:r>
      <w:r w:rsidR="00B219AD" w:rsidRPr="00A706AA">
        <w:rPr>
          <w:rFonts w:eastAsiaTheme="minorHAnsi" w:cs="Traditional Arabic" w:hint="cs"/>
          <w:sz w:val="24"/>
          <w:szCs w:val="32"/>
          <w:rtl/>
          <w:lang w:val="en-US" w:eastAsia="en-US" w:bidi="ar-KW"/>
        </w:rPr>
        <w:t>).</w:t>
      </w:r>
    </w:p>
    <w:p w14:paraId="74D51729" w14:textId="2DE67396" w:rsidR="00475564" w:rsidRPr="00A706AA" w:rsidRDefault="00475564" w:rsidP="001A3C93">
      <w:pPr>
        <w:widowControl w:val="0"/>
        <w:autoSpaceDE w:val="0"/>
        <w:autoSpaceDN w:val="0"/>
        <w:adjustRightInd w:val="0"/>
        <w:spacing w:before="80" w:line="209" w:lineRule="auto"/>
        <w:ind w:firstLine="567"/>
        <w:jc w:val="both"/>
        <w:rPr>
          <w:rFonts w:eastAsiaTheme="minorHAnsi" w:cs="Traditional Arabic"/>
          <w:sz w:val="24"/>
          <w:szCs w:val="32"/>
          <w:rtl/>
          <w:lang w:val="en-US" w:eastAsia="en-US" w:bidi="ar-KW"/>
        </w:rPr>
      </w:pPr>
    </w:p>
    <w:p w14:paraId="11951B27" w14:textId="203F5879" w:rsidR="00475564" w:rsidRPr="00A706AA" w:rsidRDefault="00475564">
      <w:pPr>
        <w:bidi w:val="0"/>
        <w:spacing w:after="200" w:line="276" w:lineRule="auto"/>
        <w:rPr>
          <w:rFonts w:eastAsiaTheme="minorHAnsi" w:cs="Traditional Arabic"/>
          <w:sz w:val="24"/>
          <w:szCs w:val="32"/>
          <w:rtl/>
          <w:lang w:val="en-US" w:eastAsia="en-US" w:bidi="ar-KW"/>
        </w:rPr>
      </w:pPr>
      <w:r w:rsidRPr="00A706AA">
        <w:rPr>
          <w:rFonts w:eastAsiaTheme="minorHAnsi" w:cs="Traditional Arabic"/>
          <w:sz w:val="24"/>
          <w:szCs w:val="32"/>
          <w:lang w:val="en-US" w:eastAsia="en-US" w:bidi="ar-KW"/>
        </w:rPr>
        <w:br w:type="page"/>
      </w:r>
    </w:p>
    <w:p w14:paraId="6634F621"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4C20BB81"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00FE77C3" w14:textId="3FE6CA64"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 xml:space="preserve">الإسراء إلى المسجد الأقصى وإمامة النبي </w:t>
      </w:r>
      <w:r w:rsidR="00A706AA" w:rsidRPr="00A706AA">
        <w:rPr>
          <w:rFonts w:cs="Traditional Arabic" w:hint="cs"/>
          <w:color w:val="000000"/>
          <w:sz w:val="32"/>
          <w:szCs w:val="32"/>
          <w:rtl/>
        </w:rPr>
        <w:t>صلى الله عليه وآله وسلم</w:t>
      </w:r>
      <w:r w:rsidR="00475564" w:rsidRPr="00A706AA">
        <w:rPr>
          <w:rFonts w:eastAsiaTheme="minorHAnsi" w:cs="Traditional Arabic" w:hint="cs"/>
          <w:b/>
          <w:bCs/>
          <w:sz w:val="34"/>
          <w:szCs w:val="40"/>
          <w:rtl/>
          <w:lang w:val="en-US" w:eastAsia="en-US" w:bidi="ar-KW"/>
        </w:rPr>
        <w:t xml:space="preserve"> </w:t>
      </w:r>
      <w:r w:rsidRPr="00A706AA">
        <w:rPr>
          <w:rFonts w:eastAsiaTheme="minorHAnsi" w:cs="Traditional Arabic" w:hint="cs"/>
          <w:b/>
          <w:bCs/>
          <w:sz w:val="34"/>
          <w:szCs w:val="40"/>
          <w:rtl/>
          <w:lang w:val="en-US" w:eastAsia="en-US" w:bidi="ar-KW"/>
        </w:rPr>
        <w:t xml:space="preserve">للأنبياء </w:t>
      </w:r>
      <w:r w:rsidR="00A706AA" w:rsidRPr="00A706AA">
        <w:rPr>
          <w:rFonts w:eastAsiaTheme="minorHAnsi" w:cs="Traditional Arabic" w:hint="cs"/>
          <w:sz w:val="36"/>
          <w:szCs w:val="42"/>
          <w:rtl/>
          <w:lang w:val="en-US" w:eastAsia="en-US" w:bidi="ar-KW"/>
        </w:rPr>
        <w:t>عليهم السلام</w:t>
      </w:r>
      <w:r w:rsidR="00B13460" w:rsidRPr="00A706AA">
        <w:rPr>
          <w:rFonts w:eastAsiaTheme="minorHAnsi" w:cs="Traditional Arabic" w:hint="cs"/>
          <w:b/>
          <w:bCs/>
          <w:sz w:val="34"/>
          <w:szCs w:val="40"/>
          <w:rtl/>
          <w:lang w:val="en-US" w:eastAsia="en-US" w:bidi="ar-KW"/>
        </w:rPr>
        <w:t xml:space="preserve"> </w:t>
      </w:r>
    </w:p>
    <w:p w14:paraId="38CB388E"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069A62BB" w14:textId="71BA18A4" w:rsidR="00B219AD" w:rsidRPr="00A706AA" w:rsidRDefault="008D49FA" w:rsidP="009570F3">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sz w:val="32"/>
          <w:szCs w:val="38"/>
          <w:rtl/>
          <w:lang w:val="en-US" w:eastAsia="en-US" w:bidi="ar-KW"/>
        </w:rPr>
        <w:t xml:space="preserve"> 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قوله تعالى</w:t>
      </w:r>
      <w:r w:rsidR="00B219AD" w:rsidRPr="00A706AA">
        <w:rPr>
          <w:rFonts w:eastAsiaTheme="minorHAnsi" w:cs="Traditional Arabic"/>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288" w:hAnsi="QCF2288" w:cs="KFGQPC Uthmanic Script HAFS"/>
          <w:color w:val="000000"/>
          <w:szCs w:val="28"/>
          <w:shd w:val="clear" w:color="auto" w:fill="FFFFFF"/>
          <w:rtl/>
        </w:rPr>
        <w:t xml:space="preserve">وَمَا جَعَلۡنَا </w:t>
      </w:r>
      <w:r w:rsidR="009570F3">
        <w:rPr>
          <w:rFonts w:ascii="QCF2288" w:hAnsi="QCF2288" w:cs="KFGQPC Uthmanic Script HAFS" w:hint="cs"/>
          <w:color w:val="000000"/>
          <w:szCs w:val="28"/>
          <w:shd w:val="clear" w:color="auto" w:fill="FFFFFF"/>
          <w:rtl/>
        </w:rPr>
        <w:t>ٱ</w:t>
      </w:r>
      <w:r w:rsidR="009570F3">
        <w:rPr>
          <w:rFonts w:ascii="QCF2288" w:hAnsi="QCF2288" w:cs="KFGQPC Uthmanic Script HAFS" w:hint="eastAsia"/>
          <w:color w:val="000000"/>
          <w:szCs w:val="28"/>
          <w:shd w:val="clear" w:color="auto" w:fill="FFFFFF"/>
          <w:rtl/>
        </w:rPr>
        <w:t>لرُّءۡيَا</w:t>
      </w:r>
      <w:r w:rsidR="009570F3">
        <w:rPr>
          <w:rFonts w:ascii="QCF2288" w:hAnsi="QCF2288" w:cs="KFGQPC Uthmanic Script HAFS"/>
          <w:color w:val="000000"/>
          <w:szCs w:val="28"/>
          <w:shd w:val="clear" w:color="auto" w:fill="FFFFFF"/>
          <w:rtl/>
        </w:rPr>
        <w:t xml:space="preserve"> </w:t>
      </w:r>
      <w:r w:rsidR="009570F3">
        <w:rPr>
          <w:rFonts w:ascii="QCF2288" w:hAnsi="QCF2288" w:cs="KFGQPC Uthmanic Script HAFS" w:hint="cs"/>
          <w:color w:val="000000"/>
          <w:szCs w:val="28"/>
          <w:shd w:val="clear" w:color="auto" w:fill="FFFFFF"/>
          <w:rtl/>
        </w:rPr>
        <w:t>ٱ</w:t>
      </w:r>
      <w:r w:rsidR="009570F3">
        <w:rPr>
          <w:rFonts w:ascii="QCF2288" w:hAnsi="QCF2288" w:cs="KFGQPC Uthmanic Script HAFS" w:hint="eastAsia"/>
          <w:color w:val="000000"/>
          <w:szCs w:val="28"/>
          <w:shd w:val="clear" w:color="auto" w:fill="FFFFFF"/>
          <w:rtl/>
        </w:rPr>
        <w:t>لَّتِيٓ</w:t>
      </w:r>
      <w:r w:rsidR="009570F3">
        <w:rPr>
          <w:rFonts w:ascii="QCF2288" w:hAnsi="QCF2288" w:cs="KFGQPC Uthmanic Script HAFS"/>
          <w:color w:val="000000"/>
          <w:szCs w:val="28"/>
          <w:shd w:val="clear" w:color="auto" w:fill="FFFFFF"/>
          <w:rtl/>
        </w:rPr>
        <w:t xml:space="preserve"> أَرَيۡنَٰكَ إِلَّا فِتۡنَةٗ لِّلنَّاسِ</w:t>
      </w:r>
      <w:r w:rsidR="00B219AD" w:rsidRPr="00A706AA">
        <w:rPr>
          <w:rFonts w:ascii="QCF_P288" w:eastAsiaTheme="minorHAnsi" w:hAnsi="QCF_P288" w:cs="Traditional Arabic" w:hint="cs"/>
          <w:sz w:val="32"/>
          <w:szCs w:val="38"/>
          <w:rtl/>
          <w:lang w:val="en-US" w:eastAsia="en-US" w:bidi="ar-KW"/>
        </w:rPr>
        <w:t xml:space="preserve">} </w:t>
      </w:r>
      <w:r w:rsidR="00B219AD" w:rsidRPr="00A706AA">
        <w:rPr>
          <w:rFonts w:eastAsiaTheme="minorHAnsi" w:cs="Traditional Arabic"/>
          <w:sz w:val="22"/>
          <w:szCs w:val="28"/>
          <w:rtl/>
          <w:lang w:val="en-US" w:eastAsia="en-US" w:bidi="ar-KW"/>
        </w:rPr>
        <w:t>[</w:t>
      </w:r>
      <w:r w:rsidR="0046719A" w:rsidRPr="00A706AA">
        <w:rPr>
          <w:rFonts w:eastAsiaTheme="minorHAnsi" w:cs="Traditional Arabic"/>
          <w:sz w:val="22"/>
          <w:szCs w:val="28"/>
          <w:rtl/>
          <w:lang w:val="en-US" w:eastAsia="en-US" w:bidi="ar-KW"/>
        </w:rPr>
        <w:t>الإسراء</w:t>
      </w:r>
      <w:r w:rsidR="00B219AD" w:rsidRPr="00A706AA">
        <w:rPr>
          <w:rFonts w:eastAsiaTheme="minorHAnsi" w:cs="Traditional Arabic"/>
          <w:sz w:val="22"/>
          <w:szCs w:val="28"/>
          <w:rtl/>
          <w:lang w:val="en-US" w:eastAsia="en-US" w:bidi="ar-KW"/>
        </w:rPr>
        <w:t xml:space="preserve">: </w:t>
      </w:r>
      <w:r w:rsidR="0046719A" w:rsidRPr="00A706AA">
        <w:rPr>
          <w:rFonts w:eastAsiaTheme="minorHAnsi" w:cs="Traditional Arabic"/>
          <w:sz w:val="22"/>
          <w:szCs w:val="28"/>
          <w:rtl/>
          <w:lang w:val="en-US" w:eastAsia="en-US" w:bidi="ar-KW"/>
        </w:rPr>
        <w:t>60</w:t>
      </w:r>
      <w:r w:rsidR="00B219AD" w:rsidRPr="00A706AA">
        <w:rPr>
          <w:rFonts w:eastAsiaTheme="minorHAnsi" w:cs="Traditional Arabic"/>
          <w:sz w:val="22"/>
          <w:szCs w:val="28"/>
          <w:rtl/>
          <w:lang w:val="en-US" w:eastAsia="en-US" w:bidi="ar-KW"/>
        </w:rPr>
        <w:t>]</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هي رؤيا عين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ريها رسول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ليلة أسري به إلى بيت المقدس</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E226E00" w14:textId="3CF3F1B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D8F8210" w14:textId="77777777" w:rsidR="00B219AD" w:rsidRPr="00A706AA" w:rsidRDefault="0046719A" w:rsidP="004F34A8">
      <w:pPr>
        <w:widowControl w:val="0"/>
        <w:autoSpaceDE w:val="0"/>
        <w:autoSpaceDN w:val="0"/>
        <w:adjustRightInd w:val="0"/>
        <w:spacing w:before="16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3888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4716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6613</w:t>
      </w:r>
      <w:r w:rsidR="00B219AD" w:rsidRPr="00A706AA">
        <w:rPr>
          <w:rFonts w:eastAsiaTheme="minorHAnsi" w:cs="Traditional Arabic" w:hint="cs"/>
          <w:sz w:val="24"/>
          <w:szCs w:val="32"/>
          <w:rtl/>
          <w:lang w:val="en-US" w:eastAsia="en-US" w:bidi="ar-KW"/>
        </w:rPr>
        <w:t>).</w:t>
      </w:r>
    </w:p>
    <w:p w14:paraId="0C1231ED" w14:textId="12AEE14C" w:rsidR="00B219AD" w:rsidRPr="00A706AA" w:rsidRDefault="008D49FA" w:rsidP="004F34A8">
      <w:pPr>
        <w:widowControl w:val="0"/>
        <w:autoSpaceDE w:val="0"/>
        <w:autoSpaceDN w:val="0"/>
        <w:adjustRightInd w:val="0"/>
        <w:spacing w:before="1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أنس بن مالك</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تيت بالبراق</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وهو دابة أبيض طويل فوق الحمار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ودون البغل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يضع حافره عند منتهى طرفه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فركبته حتى أتيت بيت المقدس</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فربطته بالحلقة التي يربط به الأنبياء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ثم دخلت المسجد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فصليت فيه ركعتين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9E2C37A" w14:textId="758DB1B4" w:rsidR="00B13460" w:rsidRPr="00A706AA" w:rsidRDefault="00B13460" w:rsidP="001A3C93">
      <w:pPr>
        <w:widowControl w:val="0"/>
        <w:autoSpaceDE w:val="0"/>
        <w:autoSpaceDN w:val="0"/>
        <w:adjustRightInd w:val="0"/>
        <w:spacing w:before="180" w:line="209"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C827EDA" w14:textId="77777777" w:rsidR="00B219AD" w:rsidRPr="00A706AA" w:rsidRDefault="0046719A" w:rsidP="004F34A8">
      <w:pPr>
        <w:widowControl w:val="0"/>
        <w:autoSpaceDE w:val="0"/>
        <w:autoSpaceDN w:val="0"/>
        <w:adjustRightInd w:val="0"/>
        <w:spacing w:before="16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330</w:t>
      </w:r>
      <w:r w:rsidR="00B219AD" w:rsidRPr="00A706AA">
        <w:rPr>
          <w:rFonts w:eastAsiaTheme="minorHAnsi" w:cs="Traditional Arabic" w:hint="cs"/>
          <w:sz w:val="24"/>
          <w:szCs w:val="32"/>
          <w:rtl/>
          <w:lang w:val="en-US" w:eastAsia="en-US" w:bidi="ar-KW"/>
        </w:rPr>
        <w:t>).</w:t>
      </w:r>
    </w:p>
    <w:p w14:paraId="730DA0C6" w14:textId="7375D953" w:rsidR="00B219AD" w:rsidRPr="00A706AA" w:rsidRDefault="008D49FA" w:rsidP="001A3C93">
      <w:pPr>
        <w:widowControl w:val="0"/>
        <w:autoSpaceDE w:val="0"/>
        <w:autoSpaceDN w:val="0"/>
        <w:adjustRightInd w:val="0"/>
        <w:spacing w:before="20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rPr>
        <w:t>*</w:t>
      </w:r>
      <w:r w:rsidR="00F77896"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عن أبي هريرة </w:t>
      </w:r>
      <w:r w:rsidR="00A706AA" w:rsidRPr="00A706AA">
        <w:rPr>
          <w:rFonts w:cs="Traditional Arabic" w:hint="cs"/>
          <w:color w:val="000000"/>
          <w:sz w:val="38"/>
          <w:szCs w:val="38"/>
          <w:rtl/>
        </w:rPr>
        <w:t>رضي الله عنه</w:t>
      </w:r>
      <w:r w:rsidR="0046719A" w:rsidRPr="00A706AA">
        <w:rPr>
          <w:rFonts w:eastAsiaTheme="minorHAnsi" w:cs="Traditional Arabic"/>
          <w:sz w:val="32"/>
          <w:szCs w:val="38"/>
          <w:rtl/>
          <w:lang w:val="en-US" w:eastAsia="en-US"/>
        </w:rPr>
        <w:t xml:space="preserve"> 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لقد رأيتني في الحجر وقريش تسألني عن مسراي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فسألتني عن أشياء من بيت المقدس لم أثبتها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فكربت ك</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ربة ما كربت مثله</w:t>
      </w:r>
      <w:r w:rsidR="0046719A" w:rsidRPr="00A706AA">
        <w:rPr>
          <w:rFonts w:eastAsiaTheme="minorHAnsi" w:cs="Traditional Arabic" w:hint="cs"/>
          <w:sz w:val="32"/>
          <w:szCs w:val="38"/>
          <w:rtl/>
          <w:lang w:val="en-US" w:eastAsia="en-US" w:bidi="ar-KW"/>
        </w:rPr>
        <w:t>ا</w:t>
      </w:r>
      <w:r w:rsidR="0046719A" w:rsidRPr="00A706AA">
        <w:rPr>
          <w:rFonts w:eastAsiaTheme="minorHAnsi" w:cs="Traditional Arabic"/>
          <w:sz w:val="32"/>
          <w:szCs w:val="38"/>
          <w:rtl/>
          <w:lang w:val="en-US" w:eastAsia="en-US" w:bidi="ar-KW"/>
        </w:rPr>
        <w:t xml:space="preserve"> قط</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فرفعه الله لي أنظر إليه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ما يسألوني عن شيء إلا أنبأتهم به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قد رأيتني في جماعة من الأنبياء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فإذا موسى قائم يصلي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فإذا رجل ضرب جعد</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33"/>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كأنه من رجال شنوءة</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34"/>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وإذا عيسى ابن مريم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قائم يصلي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أقرب الناس به شبها عروة </w:t>
      </w:r>
      <w:r w:rsidR="0046719A" w:rsidRPr="00A706AA">
        <w:rPr>
          <w:rFonts w:eastAsiaTheme="minorHAnsi" w:cs="Traditional Arabic"/>
          <w:sz w:val="32"/>
          <w:szCs w:val="38"/>
          <w:rtl/>
          <w:lang w:val="en-US" w:eastAsia="en-US" w:bidi="ar-KW"/>
        </w:rPr>
        <w:lastRenderedPageBreak/>
        <w:t>بن مسعود الثقفي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وإذا إبراهيم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قائم يصلي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أشبه الناس به صاحبكم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يعني نفسه</w:t>
      </w:r>
      <w:r w:rsidR="00C4595E"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فحانت الصلاة فأممتهم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B71F21D" w14:textId="57E7429F" w:rsidR="00B13460" w:rsidRPr="00A706AA" w:rsidRDefault="00B13460" w:rsidP="001A3C93">
      <w:pPr>
        <w:widowControl w:val="0"/>
        <w:autoSpaceDE w:val="0"/>
        <w:autoSpaceDN w:val="0"/>
        <w:adjustRightInd w:val="0"/>
        <w:spacing w:before="180" w:line="209"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140E4E2" w14:textId="77777777" w:rsidR="00B219AD" w:rsidRPr="00A706AA" w:rsidRDefault="0046719A" w:rsidP="004F34A8">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3394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349</w:t>
      </w:r>
      <w:r w:rsidR="00B219AD" w:rsidRPr="00A706AA">
        <w:rPr>
          <w:rFonts w:eastAsiaTheme="minorHAnsi" w:cs="Traditional Arabic" w:hint="cs"/>
          <w:sz w:val="24"/>
          <w:szCs w:val="32"/>
          <w:rtl/>
          <w:lang w:val="en-US" w:eastAsia="en-US" w:bidi="ar-KW"/>
        </w:rPr>
        <w:t>).</w:t>
      </w:r>
    </w:p>
    <w:p w14:paraId="735981C4" w14:textId="1E94BEA4" w:rsidR="00B219AD" w:rsidRPr="00A706AA" w:rsidRDefault="008D49FA" w:rsidP="001A3C93">
      <w:pPr>
        <w:widowControl w:val="0"/>
        <w:autoSpaceDE w:val="0"/>
        <w:autoSpaceDN w:val="0"/>
        <w:adjustRightInd w:val="0"/>
        <w:spacing w:before="24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جابر بن عبد الله</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أنه سمع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لما كذ</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بتني قريش</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مت</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الح</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ج</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فجلا الله لي بيت المقدس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فطفقت أخبرهم عن آياته وأنا أنظر إليه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D6237B9" w14:textId="5DF3ADE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491E7F0" w14:textId="77777777" w:rsidR="00B219AD" w:rsidRPr="00A706AA" w:rsidRDefault="0046719A" w:rsidP="004F34A8">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3886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4710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347</w:t>
      </w:r>
      <w:r w:rsidR="00B219AD" w:rsidRPr="00A706AA">
        <w:rPr>
          <w:rFonts w:eastAsiaTheme="minorHAnsi" w:cs="Traditional Arabic" w:hint="cs"/>
          <w:sz w:val="24"/>
          <w:szCs w:val="32"/>
          <w:rtl/>
          <w:lang w:val="en-US" w:eastAsia="en-US" w:bidi="ar-KW"/>
        </w:rPr>
        <w:t>).</w:t>
      </w:r>
    </w:p>
    <w:p w14:paraId="673FE630"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7CAAC69B" w14:textId="205D9501" w:rsidR="00B219AD" w:rsidRPr="00A706AA" w:rsidRDefault="008D49FA" w:rsidP="009570F3">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الربيع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تلا أبو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هذه الآية</w:t>
      </w:r>
      <w:r w:rsidR="00B219AD" w:rsidRPr="00A706AA">
        <w:rPr>
          <w:rFonts w:eastAsiaTheme="minorHAnsi" w:cs="Traditional Arabic"/>
          <w:sz w:val="32"/>
          <w:szCs w:val="38"/>
          <w:rtl/>
          <w:lang w:val="en-US" w:eastAsia="en-US" w:bidi="ar-KW"/>
        </w:rPr>
        <w:t xml:space="preserve"> </w:t>
      </w:r>
      <w:r w:rsidR="00B219AD" w:rsidRPr="00A706AA">
        <w:rPr>
          <w:rFonts w:eastAsiaTheme="minorHAnsi" w:cs="Traditional Arabic" w:hint="cs"/>
          <w:sz w:val="32"/>
          <w:szCs w:val="38"/>
          <w:rtl/>
          <w:lang w:val="en-US" w:eastAsia="en-US" w:bidi="ar-KW"/>
        </w:rPr>
        <w:t>{</w:t>
      </w:r>
      <w:r w:rsidR="009570F3">
        <w:rPr>
          <w:rFonts w:ascii="QCF2282" w:hAnsi="QCF2282" w:cs="KFGQPC Uthmanic Script HAFS"/>
          <w:color w:val="000000"/>
          <w:szCs w:val="28"/>
          <w:shd w:val="clear" w:color="auto" w:fill="FFFFFF"/>
          <w:rtl/>
        </w:rPr>
        <w:t xml:space="preserve">سُبۡحَٰنَ </w:t>
      </w:r>
      <w:r w:rsidR="009570F3">
        <w:rPr>
          <w:rFonts w:ascii="QCF2282" w:hAnsi="QCF2282" w:cs="KFGQPC Uthmanic Script HAFS" w:hint="cs"/>
          <w:color w:val="000000"/>
          <w:szCs w:val="28"/>
          <w:shd w:val="clear" w:color="auto" w:fill="FFFFFF"/>
          <w:rtl/>
        </w:rPr>
        <w:t>ٱ</w:t>
      </w:r>
      <w:r w:rsidR="009570F3">
        <w:rPr>
          <w:rFonts w:ascii="QCF2282" w:hAnsi="QCF2282" w:cs="KFGQPC Uthmanic Script HAFS" w:hint="eastAsia"/>
          <w:color w:val="000000"/>
          <w:szCs w:val="28"/>
          <w:shd w:val="clear" w:color="auto" w:fill="FFFFFF"/>
          <w:rtl/>
        </w:rPr>
        <w:t>لَّذِيٓ</w:t>
      </w:r>
      <w:r w:rsidR="009570F3">
        <w:rPr>
          <w:rFonts w:ascii="QCF2282" w:hAnsi="QCF2282" w:cs="KFGQPC Uthmanic Script HAFS"/>
          <w:color w:val="000000"/>
          <w:szCs w:val="28"/>
          <w:shd w:val="clear" w:color="auto" w:fill="FFFFFF"/>
          <w:rtl/>
        </w:rPr>
        <w:t xml:space="preserve"> أَسۡرَىٰ بِعَبۡدِهِ</w:t>
      </w:r>
      <w:r w:rsidR="009570F3">
        <w:rPr>
          <w:rFonts w:ascii="QCF2282" w:hAnsi="QCF2282" w:cs="KFGQPC Uthmanic Script HAFS" w:hint="cs"/>
          <w:color w:val="000000"/>
          <w:szCs w:val="28"/>
          <w:shd w:val="clear" w:color="auto" w:fill="FFFFFF"/>
          <w:rtl/>
        </w:rPr>
        <w:t>ۦ</w:t>
      </w:r>
      <w:r w:rsidR="009570F3">
        <w:rPr>
          <w:rFonts w:ascii="QCF2282" w:hAnsi="QCF2282" w:cs="KFGQPC Uthmanic Script HAFS"/>
          <w:color w:val="000000"/>
          <w:szCs w:val="28"/>
          <w:shd w:val="clear" w:color="auto" w:fill="FFFFFF"/>
          <w:rtl/>
        </w:rPr>
        <w:t xml:space="preserve"> لَيۡلٗا مِّنَ </w:t>
      </w:r>
      <w:r w:rsidR="009570F3">
        <w:rPr>
          <w:rFonts w:ascii="QCF2282" w:hAnsi="QCF2282" w:cs="KFGQPC Uthmanic Script HAFS" w:hint="cs"/>
          <w:color w:val="000000"/>
          <w:szCs w:val="28"/>
          <w:shd w:val="clear" w:color="auto" w:fill="FFFFFF"/>
          <w:rtl/>
        </w:rPr>
        <w:t>ٱ</w:t>
      </w:r>
      <w:r w:rsidR="009570F3">
        <w:rPr>
          <w:rFonts w:ascii="QCF2282" w:hAnsi="QCF2282" w:cs="KFGQPC Uthmanic Script HAFS" w:hint="eastAsia"/>
          <w:color w:val="000000"/>
          <w:szCs w:val="28"/>
          <w:shd w:val="clear" w:color="auto" w:fill="FFFFFF"/>
          <w:rtl/>
        </w:rPr>
        <w:t>لۡمَسۡجِدِ</w:t>
      </w:r>
      <w:r w:rsidR="009570F3">
        <w:rPr>
          <w:rFonts w:ascii="QCF2282" w:hAnsi="QCF2282" w:cs="KFGQPC Uthmanic Script HAFS"/>
          <w:color w:val="000000"/>
          <w:szCs w:val="28"/>
          <w:shd w:val="clear" w:color="auto" w:fill="FFFFFF"/>
          <w:rtl/>
        </w:rPr>
        <w:t xml:space="preserve"> </w:t>
      </w:r>
      <w:r w:rsidR="009570F3">
        <w:rPr>
          <w:rFonts w:ascii="QCF2282" w:hAnsi="QCF2282" w:cs="KFGQPC Uthmanic Script HAFS" w:hint="cs"/>
          <w:color w:val="000000"/>
          <w:szCs w:val="28"/>
          <w:shd w:val="clear" w:color="auto" w:fill="FFFFFF"/>
          <w:rtl/>
        </w:rPr>
        <w:t>ٱ</w:t>
      </w:r>
      <w:r w:rsidR="009570F3">
        <w:rPr>
          <w:rFonts w:ascii="QCF2282" w:hAnsi="QCF2282" w:cs="KFGQPC Uthmanic Script HAFS" w:hint="eastAsia"/>
          <w:color w:val="000000"/>
          <w:szCs w:val="28"/>
          <w:shd w:val="clear" w:color="auto" w:fill="FFFFFF"/>
          <w:rtl/>
        </w:rPr>
        <w:t>لۡحَرَامِ</w:t>
      </w:r>
      <w:r w:rsidR="009570F3">
        <w:rPr>
          <w:rFonts w:ascii="QCF2282" w:hAnsi="QCF2282" w:cs="KFGQPC Uthmanic Script HAFS"/>
          <w:color w:val="000000"/>
          <w:szCs w:val="28"/>
          <w:shd w:val="clear" w:color="auto" w:fill="FFFFFF"/>
          <w:rtl/>
        </w:rPr>
        <w:t xml:space="preserve"> إِلَى </w:t>
      </w:r>
      <w:r w:rsidR="009570F3">
        <w:rPr>
          <w:rFonts w:ascii="QCF2282" w:hAnsi="QCF2282" w:cs="KFGQPC Uthmanic Script HAFS" w:hint="cs"/>
          <w:color w:val="000000"/>
          <w:szCs w:val="28"/>
          <w:shd w:val="clear" w:color="auto" w:fill="FFFFFF"/>
          <w:rtl/>
        </w:rPr>
        <w:t>ٱ</w:t>
      </w:r>
      <w:r w:rsidR="009570F3">
        <w:rPr>
          <w:rFonts w:ascii="QCF2282" w:hAnsi="QCF2282" w:cs="KFGQPC Uthmanic Script HAFS" w:hint="eastAsia"/>
          <w:color w:val="000000"/>
          <w:szCs w:val="28"/>
          <w:shd w:val="clear" w:color="auto" w:fill="FFFFFF"/>
          <w:rtl/>
        </w:rPr>
        <w:t>لۡمَسۡجِدِ</w:t>
      </w:r>
      <w:r w:rsidR="009570F3">
        <w:rPr>
          <w:rFonts w:ascii="QCF2282" w:hAnsi="QCF2282" w:cs="KFGQPC Uthmanic Script HAFS"/>
          <w:color w:val="000000"/>
          <w:szCs w:val="28"/>
          <w:shd w:val="clear" w:color="auto" w:fill="FFFFFF"/>
          <w:rtl/>
        </w:rPr>
        <w:t xml:space="preserve"> </w:t>
      </w:r>
      <w:r w:rsidR="009570F3">
        <w:rPr>
          <w:rFonts w:ascii="QCF2282" w:hAnsi="QCF2282" w:cs="KFGQPC Uthmanic Script HAFS" w:hint="cs"/>
          <w:color w:val="000000"/>
          <w:szCs w:val="28"/>
          <w:shd w:val="clear" w:color="auto" w:fill="FFFFFF"/>
          <w:rtl/>
        </w:rPr>
        <w:t>ٱ</w:t>
      </w:r>
      <w:r w:rsidR="009570F3">
        <w:rPr>
          <w:rFonts w:ascii="QCF2282" w:hAnsi="QCF2282" w:cs="KFGQPC Uthmanic Script HAFS" w:hint="eastAsia"/>
          <w:color w:val="000000"/>
          <w:szCs w:val="28"/>
          <w:shd w:val="clear" w:color="auto" w:fill="FFFFFF"/>
          <w:rtl/>
        </w:rPr>
        <w:t>لۡأَقۡصَا</w:t>
      </w:r>
      <w:r w:rsidR="009570F3">
        <w:rPr>
          <w:rFonts w:ascii="QCF2282" w:hAnsi="QCF2282" w:cs="KFGQPC Uthmanic Script HAFS"/>
          <w:color w:val="000000"/>
          <w:szCs w:val="28"/>
          <w:shd w:val="clear" w:color="auto" w:fill="FFFFFF"/>
          <w:rtl/>
        </w:rPr>
        <w:t xml:space="preserve"> </w:t>
      </w:r>
      <w:r w:rsidR="009570F3">
        <w:rPr>
          <w:rFonts w:ascii="QCF2282" w:hAnsi="QCF2282" w:cs="KFGQPC Uthmanic Script HAFS" w:hint="cs"/>
          <w:color w:val="000000"/>
          <w:szCs w:val="28"/>
          <w:shd w:val="clear" w:color="auto" w:fill="FFFFFF"/>
          <w:rtl/>
        </w:rPr>
        <w:t>ٱ</w:t>
      </w:r>
      <w:r w:rsidR="009570F3">
        <w:rPr>
          <w:rFonts w:ascii="QCF2282" w:hAnsi="QCF2282" w:cs="KFGQPC Uthmanic Script HAFS" w:hint="eastAsia"/>
          <w:color w:val="000000"/>
          <w:szCs w:val="28"/>
          <w:shd w:val="clear" w:color="auto" w:fill="FFFFFF"/>
          <w:rtl/>
        </w:rPr>
        <w:t>لَّذِي</w:t>
      </w:r>
      <w:r w:rsidR="009570F3">
        <w:rPr>
          <w:rFonts w:ascii="QCF2282" w:hAnsi="QCF2282" w:cs="KFGQPC Uthmanic Script HAFS"/>
          <w:color w:val="000000"/>
          <w:szCs w:val="28"/>
          <w:shd w:val="clear" w:color="auto" w:fill="FFFFFF"/>
          <w:rtl/>
        </w:rPr>
        <w:t xml:space="preserve"> بَٰرَكۡنَا حَوۡلَهُ</w:t>
      </w:r>
      <w:r w:rsidR="009570F3">
        <w:rPr>
          <w:rFonts w:ascii="QCF2282" w:hAnsi="QCF2282" w:cs="KFGQPC Uthmanic Script HAFS" w:hint="cs"/>
          <w:color w:val="000000"/>
          <w:szCs w:val="28"/>
          <w:shd w:val="clear" w:color="auto" w:fill="FFFFFF"/>
          <w:rtl/>
        </w:rPr>
        <w:t>ۥ</w:t>
      </w:r>
      <w:r w:rsidR="009570F3">
        <w:rPr>
          <w:rFonts w:ascii="QCF2282" w:hAnsi="QCF2282" w:cs="KFGQPC Uthmanic Script HAFS"/>
          <w:color w:val="000000"/>
          <w:szCs w:val="28"/>
          <w:shd w:val="clear" w:color="auto" w:fill="FFFFFF"/>
          <w:rtl/>
        </w:rPr>
        <w:t xml:space="preserve"> لِنُرِيَهُ</w:t>
      </w:r>
      <w:r w:rsidR="009570F3">
        <w:rPr>
          <w:rFonts w:ascii="QCF2282" w:hAnsi="QCF2282" w:cs="KFGQPC Uthmanic Script HAFS" w:hint="cs"/>
          <w:color w:val="000000"/>
          <w:szCs w:val="28"/>
          <w:shd w:val="clear" w:color="auto" w:fill="FFFFFF"/>
          <w:rtl/>
        </w:rPr>
        <w:t>ۥ</w:t>
      </w:r>
      <w:r w:rsidR="009570F3">
        <w:rPr>
          <w:rFonts w:ascii="QCF2282" w:hAnsi="QCF2282" w:cs="KFGQPC Uthmanic Script HAFS"/>
          <w:color w:val="000000"/>
          <w:szCs w:val="28"/>
          <w:shd w:val="clear" w:color="auto" w:fill="FFFFFF"/>
          <w:rtl/>
        </w:rPr>
        <w:t xml:space="preserve"> مِنۡ ءَايَٰتِنَآ</w:t>
      </w:r>
      <w:r w:rsidR="009570F3" w:rsidRPr="00A706AA">
        <w:rPr>
          <w:rFonts w:ascii="QCF_P282" w:eastAsiaTheme="minorHAnsi" w:hAnsi="QCF_P282" w:cs="Traditional Arabic" w:hint="cs"/>
          <w:sz w:val="32"/>
          <w:szCs w:val="38"/>
          <w:rtl/>
          <w:lang w:val="en-US" w:eastAsia="en-US" w:bidi="ar-KW"/>
        </w:rPr>
        <w:t xml:space="preserve"> </w:t>
      </w:r>
      <w:r w:rsidR="00B219AD" w:rsidRPr="00A706AA">
        <w:rPr>
          <w:rFonts w:ascii="QCF_P282" w:eastAsiaTheme="minorHAnsi" w:hAnsi="QCF_P282"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الإسراء</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1</w:t>
      </w:r>
      <w:r w:rsidR="00B219AD" w:rsidRPr="00A706AA">
        <w:rPr>
          <w:rFonts w:eastAsiaTheme="minorHAnsi" w:cs="Traditional Arabic"/>
          <w:sz w:val="24"/>
          <w:szCs w:val="32"/>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فكان من الآيات التي أراها الله تبارك وتعالى محمدا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حيث أسرى به إلى بيت المقدس أن حشر الله عز ذكره الأولين والآخرين من النبيين والمرسلين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C009158" w14:textId="686305C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90C1133"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تفسير القمي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2/285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14908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8/121</w:t>
      </w:r>
      <w:r w:rsidR="00B219AD" w:rsidRPr="00A706AA">
        <w:rPr>
          <w:rFonts w:eastAsiaTheme="minorHAnsi" w:cs="Traditional Arabic" w:hint="cs"/>
          <w:sz w:val="24"/>
          <w:szCs w:val="32"/>
          <w:rtl/>
          <w:lang w:val="en-US" w:eastAsia="en-US" w:bidi="ar-KW"/>
        </w:rPr>
        <w:t>).</w:t>
      </w:r>
    </w:p>
    <w:p w14:paraId="27C0F1F6" w14:textId="4FC47C7D" w:rsidR="00B219AD" w:rsidRPr="00A706AA" w:rsidRDefault="008D49FA" w:rsidP="009570F3">
      <w:pPr>
        <w:widowControl w:val="0"/>
        <w:autoSpaceDE w:val="0"/>
        <w:autoSpaceDN w:val="0"/>
        <w:adjustRightInd w:val="0"/>
        <w:spacing w:before="360"/>
        <w:ind w:firstLine="567"/>
        <w:jc w:val="both"/>
        <w:rPr>
          <w:rFonts w:eastAsiaTheme="minorHAnsi" w:cs="Traditional Arabic"/>
          <w:sz w:val="32"/>
          <w:szCs w:val="38"/>
          <w:rtl/>
          <w:lang w:val="en-US" w:eastAsia="en-US" w:bidi="ar-KW"/>
        </w:rPr>
      </w:pPr>
      <w:r w:rsidRPr="00A706AA">
        <w:rPr>
          <w:rFonts w:eastAsiaTheme="minorHAnsi" w:cs="Traditional Arabic"/>
          <w:spacing w:val="-4"/>
          <w:sz w:val="24"/>
          <w:szCs w:val="38"/>
          <w:rtl/>
          <w:lang w:val="en-US" w:eastAsia="en-US" w:bidi="ar-KW"/>
        </w:rPr>
        <w:t>*</w:t>
      </w:r>
      <w:r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أبي عبد الله </w:t>
      </w:r>
      <w:r w:rsidR="00A706AA" w:rsidRPr="00A706AA">
        <w:rPr>
          <w:rFonts w:cs="Traditional Arabic" w:hint="cs"/>
          <w:color w:val="000000"/>
          <w:spacing w:val="-4"/>
          <w:sz w:val="38"/>
          <w:szCs w:val="38"/>
          <w:rtl/>
          <w:lang w:bidi="ar-KW"/>
        </w:rPr>
        <w:t>عليه السلام</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في قول الله </w:t>
      </w:r>
      <w:r w:rsidR="00A706AA" w:rsidRPr="00A706AA">
        <w:rPr>
          <w:rFonts w:cs="Traditional Arabic" w:hint="cs"/>
          <w:color w:val="000000"/>
          <w:spacing w:val="-4"/>
          <w:sz w:val="38"/>
          <w:szCs w:val="38"/>
          <w:rtl/>
          <w:lang w:bidi="ar-KW"/>
        </w:rPr>
        <w:t>عز وجل</w:t>
      </w:r>
      <w:r w:rsidR="00B219AD" w:rsidRPr="00A706AA">
        <w:rPr>
          <w:rFonts w:eastAsiaTheme="minorHAnsi" w:cs="Traditional Arabic"/>
          <w:spacing w:val="-4"/>
          <w:sz w:val="32"/>
          <w:szCs w:val="38"/>
          <w:rtl/>
          <w:lang w:val="en-US" w:eastAsia="en-US" w:bidi="ar-KW"/>
        </w:rPr>
        <w:t xml:space="preserve">: </w:t>
      </w:r>
      <w:r w:rsidR="00B219AD" w:rsidRPr="00A706AA">
        <w:rPr>
          <w:rFonts w:ascii="QCF_P220" w:eastAsiaTheme="minorHAnsi" w:hAnsi="QCF_P220" w:cs="Traditional Arabic" w:hint="cs"/>
          <w:spacing w:val="-4"/>
          <w:sz w:val="32"/>
          <w:szCs w:val="38"/>
          <w:rtl/>
          <w:lang w:val="en-US" w:eastAsia="en-US" w:bidi="ar-KW"/>
        </w:rPr>
        <w:t>{</w:t>
      </w:r>
      <w:r w:rsidR="009570F3">
        <w:rPr>
          <w:rFonts w:ascii="QCF2220" w:hAnsi="QCF2220" w:cs="KFGQPC Uthmanic Script HAFS"/>
          <w:color w:val="000000"/>
          <w:spacing w:val="-4"/>
          <w:sz w:val="29"/>
          <w:szCs w:val="28"/>
          <w:shd w:val="clear" w:color="auto" w:fill="FFFFFF"/>
          <w:rtl/>
        </w:rPr>
        <w:t xml:space="preserve">قُلِ </w:t>
      </w:r>
      <w:r w:rsidR="009570F3">
        <w:rPr>
          <w:rFonts w:ascii="QCF2220" w:hAnsi="QCF2220" w:cs="KFGQPC Uthmanic Script HAFS" w:hint="cs"/>
          <w:color w:val="000000"/>
          <w:spacing w:val="-4"/>
          <w:sz w:val="29"/>
          <w:szCs w:val="28"/>
          <w:shd w:val="clear" w:color="auto" w:fill="FFFFFF"/>
          <w:rtl/>
        </w:rPr>
        <w:t>ٱ</w:t>
      </w:r>
      <w:r w:rsidR="009570F3">
        <w:rPr>
          <w:rFonts w:ascii="QCF2220" w:hAnsi="QCF2220" w:cs="KFGQPC Uthmanic Script HAFS" w:hint="eastAsia"/>
          <w:color w:val="000000"/>
          <w:spacing w:val="-4"/>
          <w:sz w:val="29"/>
          <w:szCs w:val="28"/>
          <w:shd w:val="clear" w:color="auto" w:fill="FFFFFF"/>
          <w:rtl/>
        </w:rPr>
        <w:t>نظُرُواْ</w:t>
      </w:r>
      <w:r w:rsidR="009570F3">
        <w:rPr>
          <w:rFonts w:ascii="QCF2220" w:hAnsi="QCF2220" w:cs="KFGQPC Uthmanic Script HAFS"/>
          <w:color w:val="000000"/>
          <w:spacing w:val="-4"/>
          <w:sz w:val="29"/>
          <w:szCs w:val="28"/>
          <w:shd w:val="clear" w:color="auto" w:fill="FFFFFF"/>
          <w:rtl/>
        </w:rPr>
        <w:t xml:space="preserve"> مَاذَا فِي </w:t>
      </w:r>
      <w:r w:rsidR="009570F3">
        <w:rPr>
          <w:rFonts w:ascii="QCF2220" w:hAnsi="QCF2220" w:cs="KFGQPC Uthmanic Script HAFS" w:hint="cs"/>
          <w:color w:val="000000"/>
          <w:spacing w:val="-4"/>
          <w:sz w:val="29"/>
          <w:szCs w:val="28"/>
          <w:shd w:val="clear" w:color="auto" w:fill="FFFFFF"/>
          <w:rtl/>
        </w:rPr>
        <w:t>ٱ</w:t>
      </w:r>
      <w:r w:rsidR="009570F3">
        <w:rPr>
          <w:rFonts w:ascii="QCF2220" w:hAnsi="QCF2220" w:cs="KFGQPC Uthmanic Script HAFS" w:hint="eastAsia"/>
          <w:color w:val="000000"/>
          <w:spacing w:val="-4"/>
          <w:sz w:val="29"/>
          <w:szCs w:val="28"/>
          <w:shd w:val="clear" w:color="auto" w:fill="FFFFFF"/>
          <w:rtl/>
        </w:rPr>
        <w:t>لسَّمَٰوَٰتِ</w:t>
      </w:r>
      <w:r w:rsidR="009570F3">
        <w:rPr>
          <w:rFonts w:ascii="QCF2220" w:hAnsi="QCF2220" w:cs="KFGQPC Uthmanic Script HAFS"/>
          <w:color w:val="000000"/>
          <w:spacing w:val="-4"/>
          <w:sz w:val="29"/>
          <w:szCs w:val="28"/>
          <w:shd w:val="clear" w:color="auto" w:fill="FFFFFF"/>
          <w:rtl/>
        </w:rPr>
        <w:t xml:space="preserve"> وَ</w:t>
      </w:r>
      <w:r w:rsidR="009570F3">
        <w:rPr>
          <w:rFonts w:ascii="QCF2220" w:hAnsi="QCF2220" w:cs="KFGQPC Uthmanic Script HAFS" w:hint="cs"/>
          <w:color w:val="000000"/>
          <w:spacing w:val="-4"/>
          <w:sz w:val="29"/>
          <w:szCs w:val="28"/>
          <w:shd w:val="clear" w:color="auto" w:fill="FFFFFF"/>
          <w:rtl/>
        </w:rPr>
        <w:t>ٱ</w:t>
      </w:r>
      <w:r w:rsidR="009570F3">
        <w:rPr>
          <w:rFonts w:ascii="QCF2220" w:hAnsi="QCF2220" w:cs="KFGQPC Uthmanic Script HAFS" w:hint="eastAsia"/>
          <w:color w:val="000000"/>
          <w:spacing w:val="-4"/>
          <w:sz w:val="29"/>
          <w:szCs w:val="28"/>
          <w:shd w:val="clear" w:color="auto" w:fill="FFFFFF"/>
          <w:rtl/>
        </w:rPr>
        <w:t>لۡأَرۡضِۚ</w:t>
      </w:r>
      <w:r w:rsidR="009570F3">
        <w:rPr>
          <w:rFonts w:ascii="QCF2220" w:hAnsi="QCF2220" w:cs="KFGQPC Uthmanic Script HAFS"/>
          <w:color w:val="000000"/>
          <w:spacing w:val="-4"/>
          <w:sz w:val="29"/>
          <w:szCs w:val="28"/>
          <w:shd w:val="clear" w:color="auto" w:fill="FFFFFF"/>
          <w:rtl/>
        </w:rPr>
        <w:t xml:space="preserve"> وَمَا تُغۡنِي </w:t>
      </w:r>
      <w:r w:rsidR="009570F3">
        <w:rPr>
          <w:rFonts w:ascii="QCF2220" w:hAnsi="QCF2220" w:cs="KFGQPC Uthmanic Script HAFS" w:hint="cs"/>
          <w:color w:val="000000"/>
          <w:spacing w:val="-4"/>
          <w:sz w:val="29"/>
          <w:szCs w:val="28"/>
          <w:shd w:val="clear" w:color="auto" w:fill="FFFFFF"/>
          <w:rtl/>
        </w:rPr>
        <w:t>ٱ</w:t>
      </w:r>
      <w:r w:rsidR="009570F3">
        <w:rPr>
          <w:rFonts w:ascii="QCF2220" w:hAnsi="QCF2220" w:cs="KFGQPC Uthmanic Script HAFS" w:hint="eastAsia"/>
          <w:color w:val="000000"/>
          <w:spacing w:val="-4"/>
          <w:sz w:val="29"/>
          <w:szCs w:val="28"/>
          <w:shd w:val="clear" w:color="auto" w:fill="FFFFFF"/>
          <w:rtl/>
        </w:rPr>
        <w:t>لۡأٓيَٰتُ</w:t>
      </w:r>
      <w:r w:rsidR="009570F3">
        <w:rPr>
          <w:rFonts w:ascii="QCF2220" w:hAnsi="QCF2220" w:cs="KFGQPC Uthmanic Script HAFS"/>
          <w:color w:val="000000"/>
          <w:spacing w:val="-4"/>
          <w:sz w:val="29"/>
          <w:szCs w:val="28"/>
          <w:shd w:val="clear" w:color="auto" w:fill="FFFFFF"/>
          <w:rtl/>
        </w:rPr>
        <w:t xml:space="preserve"> وَ</w:t>
      </w:r>
      <w:r w:rsidR="009570F3">
        <w:rPr>
          <w:rFonts w:ascii="QCF2220" w:hAnsi="QCF2220" w:cs="KFGQPC Uthmanic Script HAFS" w:hint="cs"/>
          <w:color w:val="000000"/>
          <w:spacing w:val="-4"/>
          <w:sz w:val="29"/>
          <w:szCs w:val="28"/>
          <w:shd w:val="clear" w:color="auto" w:fill="FFFFFF"/>
          <w:rtl/>
        </w:rPr>
        <w:t>ٱ</w:t>
      </w:r>
      <w:r w:rsidR="009570F3">
        <w:rPr>
          <w:rFonts w:ascii="QCF2220" w:hAnsi="QCF2220" w:cs="KFGQPC Uthmanic Script HAFS" w:hint="eastAsia"/>
          <w:color w:val="000000"/>
          <w:spacing w:val="-4"/>
          <w:sz w:val="29"/>
          <w:szCs w:val="28"/>
          <w:shd w:val="clear" w:color="auto" w:fill="FFFFFF"/>
          <w:rtl/>
        </w:rPr>
        <w:t>لنُّذُرُ</w:t>
      </w:r>
      <w:r w:rsidR="009570F3">
        <w:rPr>
          <w:rFonts w:ascii="QCF2220" w:hAnsi="QCF2220" w:cs="KFGQPC Uthmanic Script HAFS"/>
          <w:color w:val="000000"/>
          <w:spacing w:val="-4"/>
          <w:sz w:val="29"/>
          <w:szCs w:val="28"/>
          <w:shd w:val="clear" w:color="auto" w:fill="FFFFFF"/>
          <w:rtl/>
        </w:rPr>
        <w:t xml:space="preserve"> عَن قَوۡمٖ لَّا يُؤۡمِنُونَ</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hint="cs"/>
          <w:sz w:val="24"/>
          <w:szCs w:val="32"/>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يونس</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101</w:t>
      </w:r>
      <w:r w:rsidR="00B219AD" w:rsidRPr="00A706AA">
        <w:rPr>
          <w:rFonts w:eastAsiaTheme="minorHAnsi" w:cs="Traditional Arabic"/>
          <w:sz w:val="24"/>
          <w:szCs w:val="32"/>
          <w:rtl/>
          <w:lang w:val="en-US" w:eastAsia="en-US" w:bidi="ar-KW"/>
        </w:rPr>
        <w:t xml:space="preserve">] </w:t>
      </w:r>
      <w:r w:rsidR="00C4595E" w:rsidRPr="00A706AA">
        <w:rPr>
          <w:rFonts w:eastAsiaTheme="minorHAnsi" w:cs="Traditional Arabic" w:hint="cs"/>
          <w:sz w:val="32"/>
          <w:szCs w:val="38"/>
          <w:rtl/>
          <w:lang w:val="en-US" w:eastAsia="en-US" w:bidi="ar-KW"/>
        </w:rPr>
        <w:t>ق</w:t>
      </w:r>
      <w:r w:rsidR="0046719A" w:rsidRPr="00A706AA">
        <w:rPr>
          <w:rFonts w:eastAsiaTheme="minorHAnsi" w:cs="Traditional Arabic"/>
          <w:sz w:val="32"/>
          <w:szCs w:val="38"/>
          <w:rtl/>
          <w:lang w:val="en-US" w:eastAsia="en-US" w:bidi="ar-KW"/>
        </w:rPr>
        <w:t>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ل</w:t>
      </w:r>
      <w:r w:rsidR="0046719A" w:rsidRPr="00A706AA">
        <w:rPr>
          <w:rFonts w:eastAsiaTheme="minorHAnsi" w:cs="Traditional Arabic"/>
          <w:sz w:val="32"/>
          <w:szCs w:val="38"/>
          <w:rtl/>
          <w:lang w:val="en-US" w:eastAsia="en-US" w:bidi="ar-KW"/>
        </w:rPr>
        <w:t xml:space="preserve">ما أسري برسول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أتاه جبرئيل بالبراق فركبها فأتى بيت المقدس فلقي من لقي من إخوانه من الأنبياء</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عليهم السلام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CD4AE57" w14:textId="39E0959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5145FEA1" w14:textId="77777777" w:rsidR="00B219AD" w:rsidRPr="00A706AA" w:rsidRDefault="0046719A" w:rsidP="00895C1B">
      <w:pPr>
        <w:widowControl w:val="0"/>
        <w:autoSpaceDE w:val="0"/>
        <w:autoSpaceDN w:val="0"/>
        <w:adjustRightInd w:val="0"/>
        <w:spacing w:before="10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15370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8/364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تفسير العياشي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2/137</w:t>
      </w:r>
      <w:r w:rsidR="00B219AD" w:rsidRPr="00A706AA">
        <w:rPr>
          <w:rFonts w:eastAsiaTheme="minorHAnsi" w:cs="Traditional Arabic" w:hint="cs"/>
          <w:sz w:val="24"/>
          <w:szCs w:val="32"/>
          <w:rtl/>
          <w:lang w:val="en-US" w:eastAsia="en-US" w:bidi="ar-KW"/>
        </w:rPr>
        <w:t>).</w:t>
      </w:r>
    </w:p>
    <w:p w14:paraId="72EDCA62" w14:textId="6F7063CC"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بي عبد</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في حديثه عن قصة الإسراء أنه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ثم ركبت فمضينا حتى انتهينا إلى بيت المقدس</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فربطت البراق بالحلقة التي كانت ال</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نبياء تربط بها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فدخلت المسجد ومعي جبرئيل إلى جنبي فوجدنا </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 xml:space="preserve">براهيم وموسى وعيسى فيمن شاء الله من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 xml:space="preserve">نبياء الله قد جمعوا </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لي و</w:t>
      </w:r>
      <w:r w:rsidR="00895C1B"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قمت الصلاة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فأممتهم ولا فخر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631237C" w14:textId="77D822A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FF8C9CC" w14:textId="77777777" w:rsidR="00B219AD" w:rsidRPr="00A706AA" w:rsidRDefault="0046719A" w:rsidP="00895C1B">
      <w:pPr>
        <w:widowControl w:val="0"/>
        <w:autoSpaceDE w:val="0"/>
        <w:autoSpaceDN w:val="0"/>
        <w:adjustRightInd w:val="0"/>
        <w:spacing w:before="10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تفسير القمي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w:t>
      </w:r>
      <w:r w:rsidR="00B219AD" w:rsidRPr="00A706AA">
        <w:rPr>
          <w:rFonts w:eastAsiaTheme="minorHAnsi" w:cs="Traditional Arabic" w:hint="cs"/>
          <w:sz w:val="24"/>
          <w:szCs w:val="32"/>
          <w:rtl/>
          <w:lang w:val="en-US" w:eastAsia="en-US" w:bidi="ar-KW"/>
        </w:rPr>
        <w:t>).</w:t>
      </w:r>
    </w:p>
    <w:p w14:paraId="14F0C15D" w14:textId="71FEB9E8"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لما أسري برسول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أصبح فقعد فحد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ثهم بذلك</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فقالوا 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صف لنا بيت المقدس</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فوصف لهم وإنما دخله ليلا فاشتبه عليه النعت</w:t>
      </w:r>
      <w:r w:rsidR="00C4595E"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فأتاه جبرئيل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انظر هاهنا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فنظر إلى البيت فوصفه وهو ينظر إليه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C447797" w14:textId="39B5C46C" w:rsidR="00895C1B" w:rsidRPr="00A706AA" w:rsidRDefault="00895C1B" w:rsidP="00895C1B">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882E49B" w14:textId="10A8F970" w:rsidR="00B219AD" w:rsidRPr="00A706AA" w:rsidRDefault="00895C1B" w:rsidP="00895C1B">
      <w:pPr>
        <w:widowControl w:val="0"/>
        <w:autoSpaceDE w:val="0"/>
        <w:autoSpaceDN w:val="0"/>
        <w:adjustRightInd w:val="0"/>
        <w:spacing w:before="6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w:t>
      </w:r>
      <w:r w:rsidR="0046719A" w:rsidRPr="00A706AA">
        <w:rPr>
          <w:rFonts w:eastAsiaTheme="minorHAnsi" w:cs="Traditional Arabic" w:hint="cs"/>
          <w:sz w:val="24"/>
          <w:szCs w:val="32"/>
          <w:rtl/>
          <w:lang w:val="en-US" w:eastAsia="en-US" w:bidi="ar-KW"/>
        </w:rPr>
        <w:t>لكافي طبعة دار الحديث</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15191</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8/262</w:t>
      </w:r>
      <w:r w:rsidR="00B219AD" w:rsidRPr="00A706AA">
        <w:rPr>
          <w:rFonts w:eastAsiaTheme="minorHAnsi" w:cs="Traditional Arabic" w:hint="cs"/>
          <w:sz w:val="24"/>
          <w:szCs w:val="32"/>
          <w:rtl/>
          <w:lang w:val="en-US" w:eastAsia="en-US" w:bidi="ar-KW"/>
        </w:rPr>
        <w:t>).</w:t>
      </w:r>
    </w:p>
    <w:p w14:paraId="3D75EDDE" w14:textId="70332F9E" w:rsidR="00475564" w:rsidRPr="00A706AA" w:rsidRDefault="00475564" w:rsidP="00895C1B">
      <w:pPr>
        <w:widowControl w:val="0"/>
        <w:autoSpaceDE w:val="0"/>
        <w:autoSpaceDN w:val="0"/>
        <w:adjustRightInd w:val="0"/>
        <w:spacing w:before="60" w:line="190" w:lineRule="auto"/>
        <w:ind w:firstLine="567"/>
        <w:jc w:val="both"/>
        <w:rPr>
          <w:rFonts w:eastAsiaTheme="minorHAnsi" w:cs="Traditional Arabic"/>
          <w:sz w:val="24"/>
          <w:szCs w:val="32"/>
          <w:rtl/>
          <w:lang w:val="en-US" w:eastAsia="en-US" w:bidi="ar-KW"/>
        </w:rPr>
      </w:pPr>
    </w:p>
    <w:p w14:paraId="2F696779" w14:textId="7235EAC9" w:rsidR="00475564" w:rsidRPr="00A706AA" w:rsidRDefault="00475564">
      <w:pPr>
        <w:bidi w:val="0"/>
        <w:spacing w:after="200" w:line="276" w:lineRule="auto"/>
        <w:rPr>
          <w:rFonts w:eastAsiaTheme="minorHAnsi" w:cs="Traditional Arabic"/>
          <w:sz w:val="24"/>
          <w:szCs w:val="32"/>
          <w:lang w:val="en-US" w:eastAsia="en-US" w:bidi="ar-KW"/>
        </w:rPr>
      </w:pPr>
      <w:r w:rsidRPr="00A706AA">
        <w:rPr>
          <w:rFonts w:eastAsiaTheme="minorHAnsi" w:cs="Traditional Arabic"/>
          <w:sz w:val="24"/>
          <w:szCs w:val="32"/>
          <w:lang w:val="en-US" w:eastAsia="en-US" w:bidi="ar-KW"/>
        </w:rPr>
        <w:br w:type="page"/>
      </w:r>
    </w:p>
    <w:p w14:paraId="6F3147BB"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033354D1"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4B096BDA" w14:textId="4452B84E"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الصلاة في المسجد الأقصى</w:t>
      </w:r>
    </w:p>
    <w:p w14:paraId="12B8EDFC"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4CA3E97B" w14:textId="0D66919E" w:rsidR="00B219AD" w:rsidRPr="00A706AA" w:rsidRDefault="008D49FA" w:rsidP="004F34A8">
      <w:pPr>
        <w:widowControl w:val="0"/>
        <w:autoSpaceDE w:val="0"/>
        <w:autoSpaceDN w:val="0"/>
        <w:adjustRightInd w:val="0"/>
        <w:spacing w:before="180" w:line="216"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b/>
          <w:bCs/>
          <w:spacing w:val="-4"/>
          <w:sz w:val="32"/>
          <w:szCs w:val="38"/>
          <w:rtl/>
          <w:lang w:val="en-US" w:eastAsia="en-US" w:bidi="ar-KW"/>
        </w:rPr>
        <w:t>*</w:t>
      </w:r>
      <w:r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أبي هريرة </w:t>
      </w:r>
      <w:r w:rsidR="00A706AA" w:rsidRPr="00A706AA">
        <w:rPr>
          <w:rFonts w:cs="Traditional Arabic" w:hint="cs"/>
          <w:color w:val="000000"/>
          <w:spacing w:val="-4"/>
          <w:sz w:val="38"/>
          <w:szCs w:val="38"/>
          <w:rtl/>
          <w:lang w:bidi="ar-KW"/>
        </w:rPr>
        <w:t>رضي الله عنه</w:t>
      </w:r>
      <w:r w:rsidR="00F77896"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النبي </w:t>
      </w:r>
      <w:r w:rsidR="00A706AA" w:rsidRPr="00A706AA">
        <w:rPr>
          <w:rFonts w:cs="Traditional Arabic" w:hint="cs"/>
          <w:color w:val="000000"/>
          <w:spacing w:val="-4"/>
          <w:sz w:val="32"/>
          <w:szCs w:val="32"/>
          <w:rtl/>
        </w:rPr>
        <w:t>صلى الله عليه وآله وسلم</w:t>
      </w:r>
      <w:r w:rsidR="00895C1B"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لا ت</w:t>
      </w:r>
      <w:r w:rsidR="0046719A"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شد الرحال إلا</w:t>
      </w:r>
      <w:r w:rsidR="0046719A" w:rsidRPr="00A706AA">
        <w:rPr>
          <w:rFonts w:eastAsiaTheme="minorHAnsi" w:cs="Traditional Arabic"/>
          <w:sz w:val="32"/>
          <w:szCs w:val="38"/>
          <w:rtl/>
          <w:lang w:val="en-US" w:eastAsia="en-US" w:bidi="ar-KW"/>
        </w:rPr>
        <w:t xml:space="preserve"> إلى </w:t>
      </w:r>
      <w:r w:rsidR="0046719A" w:rsidRPr="00A706AA">
        <w:rPr>
          <w:rFonts w:eastAsiaTheme="minorHAnsi" w:cs="Traditional Arabic"/>
          <w:spacing w:val="-4"/>
          <w:sz w:val="32"/>
          <w:szCs w:val="38"/>
          <w:rtl/>
          <w:lang w:val="en-US" w:eastAsia="en-US" w:bidi="ar-KW"/>
        </w:rPr>
        <w:t>ثلاثة مساجد</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المسجد الحرام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ومسجد الرسول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ومسجد الأقصى</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062B2AC3" w14:textId="0D3D2AC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066850B" w14:textId="77777777" w:rsidR="00B219AD" w:rsidRPr="00A706AA" w:rsidRDefault="0046719A" w:rsidP="00895C1B">
      <w:pPr>
        <w:widowControl w:val="0"/>
        <w:autoSpaceDE w:val="0"/>
        <w:autoSpaceDN w:val="0"/>
        <w:adjustRightInd w:val="0"/>
        <w:spacing w:before="6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1189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3365</w:t>
      </w:r>
      <w:r w:rsidR="00B219AD" w:rsidRPr="00A706AA">
        <w:rPr>
          <w:rFonts w:eastAsiaTheme="minorHAnsi" w:cs="Traditional Arabic" w:hint="cs"/>
          <w:sz w:val="24"/>
          <w:szCs w:val="32"/>
          <w:rtl/>
          <w:lang w:val="en-US" w:eastAsia="en-US" w:bidi="ar-KW"/>
        </w:rPr>
        <w:t>).</w:t>
      </w:r>
    </w:p>
    <w:p w14:paraId="7056C64B" w14:textId="443CA02D" w:rsidR="00B219AD" w:rsidRPr="00A706AA" w:rsidRDefault="008D49FA" w:rsidP="004F34A8">
      <w:pPr>
        <w:widowControl w:val="0"/>
        <w:autoSpaceDE w:val="0"/>
        <w:autoSpaceDN w:val="0"/>
        <w:adjustRightInd w:val="0"/>
        <w:spacing w:before="20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سعيد الخدري 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لا 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شد الرحال</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إلا إلى ثلاثة مساجد مسجد الحرام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ومسجد الأقصى ومسجدي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1141EBB" w14:textId="7E9F732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866C241" w14:textId="77777777" w:rsidR="00B219AD" w:rsidRPr="00A706AA" w:rsidRDefault="0046719A" w:rsidP="00895C1B">
      <w:pPr>
        <w:widowControl w:val="0"/>
        <w:autoSpaceDE w:val="0"/>
        <w:autoSpaceDN w:val="0"/>
        <w:adjustRightInd w:val="0"/>
        <w:spacing w:before="6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1197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1995</w:t>
      </w:r>
      <w:r w:rsidR="00B219AD" w:rsidRPr="00A706AA">
        <w:rPr>
          <w:rFonts w:eastAsiaTheme="minorHAnsi" w:cs="Traditional Arabic" w:hint="cs"/>
          <w:sz w:val="24"/>
          <w:szCs w:val="32"/>
          <w:rtl/>
          <w:lang w:val="en-US" w:eastAsia="en-US" w:bidi="ar-KW"/>
        </w:rPr>
        <w:t>).</w:t>
      </w:r>
    </w:p>
    <w:p w14:paraId="7C24B4AB" w14:textId="4D8A4168" w:rsidR="00B219AD" w:rsidRPr="00A706AA" w:rsidRDefault="008D49FA" w:rsidP="004F34A8">
      <w:pPr>
        <w:widowControl w:val="0"/>
        <w:autoSpaceDE w:val="0"/>
        <w:autoSpaceDN w:val="0"/>
        <w:adjustRightInd w:val="0"/>
        <w:spacing w:before="20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ذر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تذاكرنا ونحن عند رسول الله </w:t>
      </w:r>
      <w:r w:rsidR="00A706AA" w:rsidRPr="00A706AA">
        <w:rPr>
          <w:rFonts w:cs="Traditional Arabic" w:hint="cs"/>
          <w:color w:val="000000"/>
          <w:sz w:val="32"/>
          <w:szCs w:val="32"/>
          <w:rtl/>
        </w:rPr>
        <w:t>صلى الله عليه وآله وسلم</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أيما أفضل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مسجد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أو بيت المقدس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في مسجدي هذا أفضل من أربع صلوات فيه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ولنعم المصلى هو</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وليوشكن أن يكون للرجل مثل س</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ي</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ة</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قوسه</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35"/>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 الأرض</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حيث يرى منه بيت المقدس خير له من الدنيا جميعا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04718C4" w14:textId="46109A78" w:rsidR="00895C1B" w:rsidRPr="00A706AA" w:rsidRDefault="00895C1B" w:rsidP="00895C1B">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1F5918F" w14:textId="45A8132F" w:rsidR="00B219AD" w:rsidRPr="00A706AA" w:rsidRDefault="00895C1B" w:rsidP="0070434F">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MA"/>
        </w:rPr>
      </w:pPr>
      <w:r w:rsidRPr="00A706AA">
        <w:rPr>
          <w:rFonts w:eastAsiaTheme="minorHAnsi" w:cs="Traditional Arabic" w:hint="cs"/>
          <w:sz w:val="24"/>
          <w:szCs w:val="32"/>
          <w:rtl/>
          <w:lang w:val="en-US" w:eastAsia="en-US" w:bidi="ar-MA"/>
        </w:rPr>
        <w:t>ا</w:t>
      </w:r>
      <w:r w:rsidR="0046719A" w:rsidRPr="00A706AA">
        <w:rPr>
          <w:rFonts w:eastAsiaTheme="minorHAnsi" w:cs="Traditional Arabic" w:hint="cs"/>
          <w:sz w:val="24"/>
          <w:szCs w:val="32"/>
          <w:rtl/>
          <w:lang w:val="en-US" w:eastAsia="en-US" w:bidi="ar-MA"/>
        </w:rPr>
        <w:t>لمعجم الأوسط</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6983</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مشكل الآثار</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608</w:t>
      </w:r>
      <w:r w:rsidR="00B219AD" w:rsidRPr="00A706AA">
        <w:rPr>
          <w:rFonts w:eastAsiaTheme="minorHAnsi" w:cs="Traditional Arabic" w:hint="cs"/>
          <w:sz w:val="24"/>
          <w:szCs w:val="32"/>
          <w:rtl/>
          <w:lang w:val="en-US" w:eastAsia="en-US" w:bidi="ar-MA"/>
        </w:rPr>
        <w:t>).</w:t>
      </w:r>
    </w:p>
    <w:p w14:paraId="1ED17FEA" w14:textId="24C1EE4A"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MA"/>
        </w:rPr>
      </w:pPr>
      <w:r w:rsidRPr="00A706AA">
        <w:rPr>
          <w:rFonts w:eastAsiaTheme="minorHAnsi" w:cs="Traditional Arabic"/>
          <w:sz w:val="24"/>
          <w:szCs w:val="38"/>
          <w:rtl/>
          <w:lang w:val="en-US" w:eastAsia="en-US" w:bidi="ar-MA"/>
        </w:rPr>
        <w:t>*</w:t>
      </w:r>
      <w:r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hint="cs"/>
          <w:sz w:val="32"/>
          <w:szCs w:val="38"/>
          <w:rtl/>
          <w:lang w:val="en-US" w:eastAsia="en-US" w:bidi="ar-MA"/>
        </w:rPr>
        <w:t>عن عبد الله بن عمرو بن العاص</w:t>
      </w:r>
      <w:r w:rsidR="00F77896" w:rsidRPr="00A706AA">
        <w:rPr>
          <w:rFonts w:eastAsiaTheme="minorHAnsi" w:cs="Traditional Arabic" w:hint="cs"/>
          <w:sz w:val="32"/>
          <w:szCs w:val="38"/>
          <w:rtl/>
          <w:lang w:val="en-US" w:eastAsia="en-US" w:bidi="ar-MA"/>
        </w:rPr>
        <w:t xml:space="preserve"> </w:t>
      </w:r>
      <w:r w:rsidR="00A706AA" w:rsidRPr="00A706AA">
        <w:rPr>
          <w:rFonts w:cs="Traditional Arabic" w:hint="cs"/>
          <w:color w:val="000000"/>
          <w:sz w:val="36"/>
          <w:szCs w:val="38"/>
          <w:rtl/>
          <w:lang w:bidi="ar-MA"/>
        </w:rPr>
        <w:t>رضي الله عنهما</w:t>
      </w:r>
      <w:r w:rsidR="00E41BBF"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hint="cs"/>
          <w:sz w:val="32"/>
          <w:szCs w:val="38"/>
          <w:rtl/>
          <w:lang w:val="en-US" w:eastAsia="en-US" w:bidi="ar-MA"/>
        </w:rPr>
        <w:t>أن</w:t>
      </w:r>
      <w:r w:rsidR="00F77896"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 xml:space="preserve">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MA"/>
        </w:rPr>
        <w:t xml:space="preserve"> قال</w:t>
      </w:r>
      <w:r w:rsidR="00B219AD" w:rsidRPr="00A706AA">
        <w:rPr>
          <w:rFonts w:eastAsiaTheme="minorHAnsi" w:cs="Traditional Arabic"/>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MA"/>
        </w:rPr>
        <w:t xml:space="preserve">إن </w:t>
      </w:r>
      <w:r w:rsidR="0046719A" w:rsidRPr="00A706AA">
        <w:rPr>
          <w:rFonts w:eastAsiaTheme="minorHAnsi" w:cs="Traditional Arabic"/>
          <w:sz w:val="32"/>
          <w:szCs w:val="38"/>
          <w:rtl/>
          <w:lang w:val="en-US" w:eastAsia="en-US" w:bidi="ar-MA"/>
        </w:rPr>
        <w:t>سليمان بن داود</w:t>
      </w:r>
      <w:r w:rsidR="00F77896" w:rsidRPr="00A706AA">
        <w:rPr>
          <w:rFonts w:eastAsiaTheme="minorHAnsi" w:cs="Traditional Arabic"/>
          <w:sz w:val="32"/>
          <w:szCs w:val="38"/>
          <w:rtl/>
          <w:lang w:val="en-US" w:eastAsia="en-US" w:bidi="ar-MA"/>
        </w:rPr>
        <w:t xml:space="preserve"> </w:t>
      </w:r>
      <w:r w:rsidR="00A706AA" w:rsidRPr="00A706AA">
        <w:rPr>
          <w:rFonts w:cs="Traditional Arabic" w:hint="cs"/>
          <w:color w:val="000000"/>
          <w:sz w:val="38"/>
          <w:szCs w:val="38"/>
          <w:rtl/>
          <w:lang w:bidi="ar-MA"/>
        </w:rPr>
        <w:t>عليه السلام</w:t>
      </w:r>
      <w:r w:rsidR="0046719A"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 xml:space="preserve">لما بنى بيت المقدس سأل الله </w:t>
      </w:r>
      <w:r w:rsidR="00A706AA" w:rsidRPr="00A706AA">
        <w:rPr>
          <w:rFonts w:cs="Traditional Arabic" w:hint="cs"/>
          <w:color w:val="000000"/>
          <w:sz w:val="38"/>
          <w:szCs w:val="38"/>
          <w:rtl/>
          <w:lang w:bidi="ar-MA"/>
        </w:rPr>
        <w:t>عز وجل</w:t>
      </w:r>
      <w:r w:rsidR="0046719A"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خلالا ثلاثة</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lastRenderedPageBreak/>
        <w:t xml:space="preserve">سأل الله </w:t>
      </w:r>
      <w:r w:rsidR="00A706AA" w:rsidRPr="00A706AA">
        <w:rPr>
          <w:rFonts w:cs="Traditional Arabic" w:hint="cs"/>
          <w:color w:val="000000"/>
          <w:sz w:val="38"/>
          <w:szCs w:val="38"/>
          <w:rtl/>
          <w:lang w:bidi="ar-MA"/>
        </w:rPr>
        <w:t>عز وجل</w:t>
      </w:r>
      <w:r w:rsidR="0046719A"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حكما يصادف حكمه فأوتيه</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 xml:space="preserve">وسأل الله </w:t>
      </w:r>
      <w:r w:rsidR="00A706AA" w:rsidRPr="00A706AA">
        <w:rPr>
          <w:rFonts w:cs="Traditional Arabic" w:hint="cs"/>
          <w:color w:val="000000"/>
          <w:sz w:val="38"/>
          <w:szCs w:val="38"/>
          <w:rtl/>
          <w:lang w:bidi="ar-MA"/>
        </w:rPr>
        <w:t>عز وجل</w:t>
      </w:r>
      <w:r w:rsidR="0046719A"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ملكا لا ينبغي لأحد من بعده فأوتيه</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 xml:space="preserve">وسأل الله </w:t>
      </w:r>
      <w:r w:rsidR="00A706AA" w:rsidRPr="00A706AA">
        <w:rPr>
          <w:rFonts w:cs="Traditional Arabic" w:hint="cs"/>
          <w:color w:val="000000"/>
          <w:sz w:val="38"/>
          <w:szCs w:val="38"/>
          <w:rtl/>
          <w:lang w:bidi="ar-MA"/>
        </w:rPr>
        <w:t>عز وجل</w:t>
      </w:r>
      <w:r w:rsidR="0046719A"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حين فرغ من بناء المسجد أن لا يأتيه أحد لا ينهزه إلا الصلاة فيه أن يخرجه من خطيئته كيوم ولدته أمه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w:t>
      </w:r>
    </w:p>
    <w:p w14:paraId="1E7BD574" w14:textId="0602D393" w:rsidR="00895C1B" w:rsidRPr="00A706AA" w:rsidRDefault="00895C1B" w:rsidP="00895C1B">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44989C2" w14:textId="0E25FBE0" w:rsidR="00B219AD" w:rsidRPr="00A706AA" w:rsidRDefault="00895C1B" w:rsidP="0070434F">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MA"/>
        </w:rPr>
      </w:pPr>
      <w:r w:rsidRPr="00A706AA">
        <w:rPr>
          <w:rFonts w:eastAsiaTheme="minorHAnsi" w:cs="Traditional Arabic" w:hint="cs"/>
          <w:sz w:val="24"/>
          <w:szCs w:val="32"/>
          <w:rtl/>
          <w:lang w:val="en-US" w:eastAsia="en-US" w:bidi="ar-MA"/>
        </w:rPr>
        <w:t>م</w:t>
      </w:r>
      <w:r w:rsidR="0046719A" w:rsidRPr="00A706AA">
        <w:rPr>
          <w:rFonts w:eastAsiaTheme="minorHAnsi" w:cs="Traditional Arabic" w:hint="cs"/>
          <w:sz w:val="24"/>
          <w:szCs w:val="32"/>
          <w:rtl/>
          <w:lang w:val="en-US" w:eastAsia="en-US" w:bidi="ar-MA"/>
        </w:rPr>
        <w:t>سند أحمد</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6644</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سنن ابن ماجه</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1408</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سنن النسائي</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693</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صحيح ابن خزيمة</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1334</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صحيح ابن حبان</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1633</w:t>
      </w:r>
      <w:r w:rsidR="00B219AD" w:rsidRPr="00A706AA">
        <w:rPr>
          <w:rFonts w:eastAsiaTheme="minorHAnsi" w:cs="Traditional Arabic" w:hint="cs"/>
          <w:sz w:val="24"/>
          <w:szCs w:val="32"/>
          <w:rtl/>
          <w:lang w:val="en-US" w:eastAsia="en-US" w:bidi="ar-MA"/>
        </w:rPr>
        <w:t xml:space="preserve">، </w:t>
      </w:r>
      <w:r w:rsidR="0046719A" w:rsidRPr="00A706AA">
        <w:rPr>
          <w:rFonts w:eastAsiaTheme="minorHAnsi" w:cs="Traditional Arabic" w:hint="cs"/>
          <w:sz w:val="24"/>
          <w:szCs w:val="32"/>
          <w:rtl/>
          <w:lang w:val="en-US" w:eastAsia="en-US" w:bidi="ar-MA"/>
        </w:rPr>
        <w:t>6420</w:t>
      </w:r>
      <w:r w:rsidR="00B219AD" w:rsidRPr="00A706AA">
        <w:rPr>
          <w:rFonts w:eastAsiaTheme="minorHAnsi" w:cs="Traditional Arabic" w:hint="cs"/>
          <w:sz w:val="24"/>
          <w:szCs w:val="32"/>
          <w:rtl/>
          <w:lang w:val="en-US" w:eastAsia="en-US" w:bidi="ar-MA"/>
        </w:rPr>
        <w:t>).</w:t>
      </w:r>
    </w:p>
    <w:p w14:paraId="196EA62B"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400F6FAD" w14:textId="15A67BBE"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علي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في بيت المقدس تعدل ألف 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BEBC5FF" w14:textId="357B6A0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D3C14E4" w14:textId="77777777" w:rsidR="00B219AD" w:rsidRPr="00A706AA" w:rsidRDefault="0046719A" w:rsidP="0070434F">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المحاسن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702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w:t>
      </w:r>
      <w:r w:rsidR="00F77896"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3/353</w:t>
      </w:r>
      <w:r w:rsidR="00B219AD" w:rsidRPr="00A706AA">
        <w:rPr>
          <w:rFonts w:eastAsiaTheme="minorHAnsi" w:cs="Traditional Arabic" w:hint="cs"/>
          <w:sz w:val="24"/>
          <w:szCs w:val="32"/>
          <w:rtl/>
          <w:lang w:val="en-US" w:eastAsia="en-US" w:bidi="ar-KW"/>
        </w:rPr>
        <w:t>).</w:t>
      </w:r>
    </w:p>
    <w:p w14:paraId="525227D1" w14:textId="418B7A07" w:rsidR="00B219AD" w:rsidRPr="00A706AA" w:rsidRDefault="008D49FA" w:rsidP="001A3C93">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محمد بن الحسن العسكري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w:t>
      </w:r>
      <w:r w:rsidR="0046719A" w:rsidRPr="00A706AA">
        <w:rPr>
          <w:rFonts w:eastAsiaTheme="minorHAnsi" w:cs="Traditional Arabic"/>
          <w:sz w:val="32"/>
          <w:szCs w:val="38"/>
          <w:rtl/>
          <w:lang w:val="en-US" w:eastAsia="en-US" w:bidi="ar-KW"/>
        </w:rPr>
        <w:t xml:space="preserve">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إن 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خيارا من كل ما خلقه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فله من البقاع خيار</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فأما خياره من البقاع فمكة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والمدينة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وبيت المقدس</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وإن صلاة في مسجدي</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هذا أفضل من ألف صلاة فيما سواه إلا المسجد الحرام والمسجد الأقصى </w:t>
      </w:r>
      <w:r w:rsidR="00404481" w:rsidRPr="00A706AA">
        <w:rPr>
          <w:rFonts w:ascii="Times New Roman" w:eastAsiaTheme="minorHAnsi" w:hAnsi="Times New Roman" w:cs="Traditional Arabic" w:hint="cs"/>
          <w:sz w:val="32"/>
          <w:szCs w:val="38"/>
          <w:rtl/>
          <w:lang w:val="en-US" w:eastAsia="en-US" w:bidi="ar-KW"/>
        </w:rPr>
        <w:t>ــ</w:t>
      </w:r>
      <w:r w:rsidR="0046719A" w:rsidRPr="00A706AA">
        <w:rPr>
          <w:rFonts w:eastAsiaTheme="minorHAnsi" w:cs="Traditional Arabic"/>
          <w:sz w:val="32"/>
          <w:szCs w:val="38"/>
          <w:rtl/>
          <w:lang w:val="en-US" w:eastAsia="en-US" w:bidi="ar-KW"/>
        </w:rPr>
        <w:t xml:space="preserve"> يعني</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مكة وبيت المقدس </w:t>
      </w:r>
      <w:r w:rsidRPr="00A706AA">
        <w:rPr>
          <w:rFonts w:eastAsiaTheme="minorHAnsi" w:cs="Traditional Arabic" w:hint="cs"/>
          <w:sz w:val="32"/>
          <w:szCs w:val="38"/>
          <w:rtl/>
          <w:lang w:val="en-US" w:eastAsia="en-US" w:bidi="ar-KW"/>
        </w:rPr>
        <w:t>ــ</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F17AE36" w14:textId="5AA0185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041B28B" w14:textId="47335972" w:rsidR="00A83E03" w:rsidRPr="00A706AA" w:rsidRDefault="0046719A" w:rsidP="001A3C93">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sz w:val="24"/>
          <w:szCs w:val="32"/>
          <w:rtl/>
          <w:lang w:val="en-US" w:eastAsia="en-US" w:bidi="ar-KW"/>
        </w:rPr>
        <w:t>تفسير الإمام العسكري</w:t>
      </w:r>
      <w:r w:rsidR="00B219AD" w:rsidRPr="00A706AA">
        <w:rPr>
          <w:rFonts w:eastAsiaTheme="minorHAnsi" w:cs="Traditional Arabic"/>
          <w:sz w:val="24"/>
          <w:szCs w:val="32"/>
          <w:rtl/>
          <w:lang w:val="en-US" w:eastAsia="en-US" w:bidi="ar-KW"/>
        </w:rPr>
        <w:t xml:space="preserve"> </w:t>
      </w:r>
      <w:r w:rsidR="00B219AD" w:rsidRPr="00A706AA">
        <w:rPr>
          <w:rFonts w:eastAsiaTheme="minorHAnsi" w:cs="Traditional Arabic" w:hint="cs"/>
          <w:sz w:val="24"/>
          <w:szCs w:val="32"/>
          <w:rtl/>
          <w:lang w:val="en-US" w:eastAsia="en-US" w:bidi="ar-KW"/>
        </w:rPr>
        <w:t>(</w:t>
      </w:r>
      <w:r w:rsidRPr="00A706AA">
        <w:rPr>
          <w:rFonts w:eastAsiaTheme="minorHAnsi" w:cs="Traditional Arabic"/>
          <w:sz w:val="24"/>
          <w:szCs w:val="32"/>
          <w:rtl/>
          <w:lang w:val="en-US" w:eastAsia="en-US" w:bidi="ar-KW"/>
        </w:rPr>
        <w:t>ص 663</w:t>
      </w:r>
      <w:r w:rsidR="00B219AD" w:rsidRPr="00A706AA">
        <w:rPr>
          <w:rFonts w:eastAsiaTheme="minorHAnsi" w:cs="Traditional Arabic" w:hint="cs"/>
          <w:sz w:val="24"/>
          <w:szCs w:val="32"/>
          <w:rtl/>
          <w:lang w:val="en-US" w:eastAsia="en-US" w:bidi="ar-KW"/>
        </w:rPr>
        <w:t>).</w:t>
      </w:r>
    </w:p>
    <w:p w14:paraId="17FB43E2" w14:textId="4C27F6C5" w:rsidR="004F34A8" w:rsidRPr="00A706AA" w:rsidRDefault="004F34A8" w:rsidP="001A3C93">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p>
    <w:p w14:paraId="35A00F75" w14:textId="77777777" w:rsidR="004F34A8" w:rsidRPr="00A706AA" w:rsidRDefault="004F34A8" w:rsidP="001A3C93">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p>
    <w:p w14:paraId="72EDA1BA" w14:textId="7B46F3A4" w:rsidR="00271915" w:rsidRPr="00EC7275" w:rsidRDefault="00A706AA" w:rsidP="00BC75F7">
      <w:pPr>
        <w:widowControl w:val="0"/>
        <w:autoSpaceDE w:val="0"/>
        <w:autoSpaceDN w:val="0"/>
        <w:adjustRightInd w:val="0"/>
        <w:spacing w:before="180" w:line="223" w:lineRule="auto"/>
        <w:jc w:val="center"/>
        <w:rPr>
          <w:rFonts w:ascii="Noto Nastaliq Urdu" w:hAnsi="Noto Nastaliq Urdu" w:cs="Noto Nastaliq Urdu"/>
          <w:color w:val="000000" w:themeColor="text1"/>
          <w:spacing w:val="-2"/>
          <w:sz w:val="38"/>
          <w:szCs w:val="38"/>
          <w:rtl/>
        </w:rPr>
      </w:pPr>
      <w:r>
        <w:br w:type="page"/>
      </w:r>
      <w:r w:rsidR="00271915" w:rsidRPr="00126048">
        <w:rPr>
          <w:rFonts w:ascii="Aref Ruqaa" w:hAnsi="Aref Ruqaa" w:cs="Aref Ruqaa"/>
          <w:color w:val="000000" w:themeColor="text1"/>
          <w:spacing w:val="-2"/>
          <w:sz w:val="44"/>
          <w:szCs w:val="44"/>
          <w:rtl/>
        </w:rPr>
        <w:lastRenderedPageBreak/>
        <w:t xml:space="preserve">أبواب </w:t>
      </w:r>
      <w:r w:rsidR="00271915">
        <w:rPr>
          <w:rFonts w:ascii="Noto Nastaliq Urdu" w:hAnsi="Noto Nastaliq Urdu" w:cs="Noto Nastaliq Urdu" w:hint="cs"/>
          <w:color w:val="000000" w:themeColor="text1"/>
          <w:spacing w:val="-2"/>
          <w:sz w:val="38"/>
          <w:szCs w:val="38"/>
          <w:rtl/>
        </w:rPr>
        <w:t>فضائل المساجد</w:t>
      </w:r>
    </w:p>
    <w:p w14:paraId="216245B2" w14:textId="77777777" w:rsidR="00271915" w:rsidRPr="00EC7275" w:rsidRDefault="00271915" w:rsidP="00271915">
      <w:pPr>
        <w:widowControl w:val="0"/>
        <w:spacing w:before="160" w:line="216" w:lineRule="auto"/>
        <w:jc w:val="center"/>
        <w:rPr>
          <w:rFonts w:ascii="Nabi" w:hAnsi="Nabi" w:cs="Nabi"/>
          <w:spacing w:val="-2"/>
          <w:sz w:val="20"/>
          <w:szCs w:val="20"/>
          <w:rtl/>
        </w:rPr>
      </w:pPr>
    </w:p>
    <w:p w14:paraId="52189182" w14:textId="45C34170" w:rsidR="00271915" w:rsidRPr="00A706AA" w:rsidRDefault="00090911" w:rsidP="004F34A8">
      <w:pPr>
        <w:pStyle w:val="afe"/>
        <w:widowControl w:val="0"/>
        <w:numPr>
          <w:ilvl w:val="0"/>
          <w:numId w:val="15"/>
        </w:numPr>
        <w:tabs>
          <w:tab w:val="left" w:pos="718"/>
        </w:tabs>
        <w:autoSpaceDE w:val="0"/>
        <w:autoSpaceDN w:val="0"/>
        <w:adjustRightInd w:val="0"/>
        <w:spacing w:before="300" w:line="228" w:lineRule="auto"/>
        <w:ind w:left="0" w:firstLine="340"/>
        <w:contextualSpacing w:val="0"/>
        <w:jc w:val="both"/>
        <w:rPr>
          <w:rFonts w:eastAsiaTheme="minorHAnsi" w:cs="Traditional Arabic"/>
          <w:b/>
          <w:bCs/>
          <w:spacing w:val="-4"/>
          <w:sz w:val="34"/>
          <w:szCs w:val="40"/>
          <w:rtl/>
          <w:lang w:val="en-US" w:eastAsia="en-US"/>
        </w:rPr>
      </w:pPr>
      <w:r>
        <w:rPr>
          <w:rFonts w:eastAsiaTheme="minorHAnsi" w:cs="Traditional Arabic" w:hint="cs"/>
          <w:b/>
          <w:bCs/>
          <w:sz w:val="32"/>
          <w:szCs w:val="38"/>
          <w:rtl/>
          <w:lang w:val="en-US" w:eastAsia="en-US"/>
        </w:rPr>
        <w:t>باب</w:t>
      </w:r>
      <w:r w:rsidR="00271915" w:rsidRPr="00A706AA">
        <w:rPr>
          <w:rFonts w:eastAsiaTheme="minorHAnsi" w:cs="Traditional Arabic"/>
          <w:szCs w:val="36"/>
          <w:rtl/>
          <w:lang w:val="en-US" w:eastAsia="en-US"/>
        </w:rPr>
        <w:t xml:space="preserve"> </w:t>
      </w:r>
      <w:r w:rsidR="00271915" w:rsidRPr="00A706AA">
        <w:rPr>
          <w:rFonts w:eastAsiaTheme="minorHAnsi" w:cs="Traditional Arabic"/>
          <w:b/>
          <w:bCs/>
          <w:spacing w:val="-4"/>
          <w:sz w:val="32"/>
          <w:szCs w:val="38"/>
          <w:rtl/>
          <w:lang w:val="en-US" w:eastAsia="en-US"/>
        </w:rPr>
        <w:t>أن المساجد بيوت الله وخير البقاع وأحب البلاد إلى الله</w:t>
      </w:r>
      <w:r w:rsidR="00271915" w:rsidRPr="00A706AA">
        <w:rPr>
          <w:rFonts w:eastAsiaTheme="minorHAnsi" w:cs="Traditional Arabic" w:hint="cs"/>
          <w:b/>
          <w:bCs/>
          <w:spacing w:val="-4"/>
          <w:sz w:val="32"/>
          <w:szCs w:val="38"/>
          <w:rtl/>
          <w:lang w:val="en-US" w:eastAsia="en-US"/>
        </w:rPr>
        <w:t>.</w:t>
      </w:r>
    </w:p>
    <w:p w14:paraId="13930BE2" w14:textId="5AEDBF10" w:rsidR="00271915" w:rsidRPr="00A706AA" w:rsidRDefault="00090911" w:rsidP="004F34A8">
      <w:pPr>
        <w:pStyle w:val="afe"/>
        <w:widowControl w:val="0"/>
        <w:numPr>
          <w:ilvl w:val="0"/>
          <w:numId w:val="15"/>
        </w:numPr>
        <w:tabs>
          <w:tab w:val="left" w:pos="718"/>
        </w:tabs>
        <w:autoSpaceDE w:val="0"/>
        <w:autoSpaceDN w:val="0"/>
        <w:adjustRightInd w:val="0"/>
        <w:spacing w:before="240" w:line="228" w:lineRule="auto"/>
        <w:ind w:left="0" w:firstLine="340"/>
        <w:contextualSpacing w:val="0"/>
        <w:jc w:val="both"/>
        <w:rPr>
          <w:rFonts w:eastAsiaTheme="minorHAnsi" w:cs="Traditional Arabic"/>
          <w:b/>
          <w:bCs/>
          <w:sz w:val="34"/>
          <w:szCs w:val="40"/>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spacing w:val="-4"/>
          <w:szCs w:val="36"/>
          <w:rtl/>
          <w:lang w:val="en-US" w:eastAsia="en-US" w:bidi="ar-KW"/>
        </w:rPr>
        <w:t xml:space="preserve"> </w:t>
      </w:r>
      <w:r w:rsidR="00271915" w:rsidRPr="00A706AA">
        <w:rPr>
          <w:rFonts w:eastAsiaTheme="minorHAnsi" w:cs="Traditional Arabic"/>
          <w:b/>
          <w:bCs/>
          <w:sz w:val="32"/>
          <w:szCs w:val="38"/>
          <w:rtl/>
          <w:lang w:val="en-US" w:eastAsia="en-US" w:bidi="ar-KW"/>
        </w:rPr>
        <w:t>فضل بناء المساجد</w:t>
      </w:r>
      <w:r w:rsidR="00271915" w:rsidRPr="00A706AA">
        <w:rPr>
          <w:rFonts w:eastAsiaTheme="minorHAnsi" w:cs="Traditional Arabic" w:hint="cs"/>
          <w:b/>
          <w:bCs/>
          <w:sz w:val="34"/>
          <w:szCs w:val="40"/>
          <w:rtl/>
          <w:lang w:val="en-US" w:eastAsia="en-US" w:bidi="ar-KW"/>
        </w:rPr>
        <w:t>.</w:t>
      </w:r>
    </w:p>
    <w:p w14:paraId="4DF02FC1" w14:textId="1680B51B" w:rsidR="00271915" w:rsidRPr="00A706AA" w:rsidRDefault="00090911" w:rsidP="004F34A8">
      <w:pPr>
        <w:pStyle w:val="afe"/>
        <w:widowControl w:val="0"/>
        <w:numPr>
          <w:ilvl w:val="0"/>
          <w:numId w:val="15"/>
        </w:numPr>
        <w:tabs>
          <w:tab w:val="left" w:pos="718"/>
        </w:tabs>
        <w:autoSpaceDE w:val="0"/>
        <w:autoSpaceDN w:val="0"/>
        <w:adjustRightInd w:val="0"/>
        <w:spacing w:before="300" w:line="228" w:lineRule="auto"/>
        <w:ind w:left="0" w:firstLine="340"/>
        <w:contextualSpacing w:val="0"/>
        <w:jc w:val="both"/>
        <w:rPr>
          <w:rFonts w:eastAsiaTheme="minorHAnsi" w:cs="Traditional Arabic"/>
          <w:b/>
          <w:bCs/>
          <w:szCs w:val="36"/>
          <w:rtl/>
          <w:lang w:val="en-US" w:eastAsia="en-US"/>
        </w:rPr>
      </w:pPr>
      <w:r>
        <w:rPr>
          <w:rFonts w:eastAsiaTheme="minorHAnsi" w:cs="Traditional Arabic" w:hint="cs"/>
          <w:b/>
          <w:bCs/>
          <w:sz w:val="32"/>
          <w:szCs w:val="38"/>
          <w:rtl/>
          <w:lang w:val="en-US" w:eastAsia="en-US"/>
        </w:rPr>
        <w:t>باب</w:t>
      </w:r>
      <w:r w:rsidR="00271915" w:rsidRPr="00A706AA">
        <w:rPr>
          <w:rFonts w:eastAsiaTheme="minorHAnsi" w:cs="Traditional Arabic"/>
          <w:szCs w:val="36"/>
          <w:rtl/>
          <w:lang w:val="en-US" w:eastAsia="en-US"/>
        </w:rPr>
        <w:t xml:space="preserve"> </w:t>
      </w:r>
      <w:r w:rsidR="00271915" w:rsidRPr="00A706AA">
        <w:rPr>
          <w:rFonts w:eastAsiaTheme="minorHAnsi" w:cs="Traditional Arabic"/>
          <w:b/>
          <w:bCs/>
          <w:sz w:val="32"/>
          <w:szCs w:val="38"/>
          <w:rtl/>
          <w:lang w:val="en-US" w:eastAsia="en-US"/>
        </w:rPr>
        <w:t>فضل المشي إلى المساجد للصلاة</w:t>
      </w:r>
      <w:r w:rsidR="00271915" w:rsidRPr="00A706AA">
        <w:rPr>
          <w:rFonts w:eastAsiaTheme="minorHAnsi" w:cs="Traditional Arabic" w:hint="cs"/>
          <w:b/>
          <w:bCs/>
          <w:sz w:val="28"/>
          <w:szCs w:val="34"/>
          <w:rtl/>
          <w:lang w:val="en-US" w:eastAsia="en-US"/>
        </w:rPr>
        <w:t>.</w:t>
      </w:r>
    </w:p>
    <w:p w14:paraId="1264DE46" w14:textId="0774E092" w:rsidR="00271915" w:rsidRPr="00A706AA" w:rsidRDefault="00090911" w:rsidP="004F34A8">
      <w:pPr>
        <w:pStyle w:val="afe"/>
        <w:widowControl w:val="0"/>
        <w:numPr>
          <w:ilvl w:val="0"/>
          <w:numId w:val="15"/>
        </w:numPr>
        <w:tabs>
          <w:tab w:val="left" w:pos="718"/>
        </w:tabs>
        <w:autoSpaceDE w:val="0"/>
        <w:autoSpaceDN w:val="0"/>
        <w:adjustRightInd w:val="0"/>
        <w:spacing w:before="240" w:line="228" w:lineRule="auto"/>
        <w:ind w:left="0" w:firstLine="340"/>
        <w:contextualSpacing w:val="0"/>
        <w:jc w:val="both"/>
        <w:rPr>
          <w:rFonts w:eastAsiaTheme="minorHAnsi" w:cs="Traditional Arabic"/>
          <w:b/>
          <w:bCs/>
          <w:szCs w:val="36"/>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spacing w:val="-4"/>
          <w:szCs w:val="36"/>
          <w:rtl/>
          <w:lang w:val="en-US" w:eastAsia="en-US" w:bidi="ar-KW"/>
        </w:rPr>
        <w:t xml:space="preserve"> </w:t>
      </w:r>
      <w:r w:rsidR="00271915" w:rsidRPr="00A706AA">
        <w:rPr>
          <w:rFonts w:eastAsiaTheme="minorHAnsi" w:cs="Traditional Arabic"/>
          <w:b/>
          <w:bCs/>
          <w:sz w:val="32"/>
          <w:szCs w:val="38"/>
          <w:rtl/>
          <w:lang w:val="en-US" w:eastAsia="en-US" w:bidi="ar-KW"/>
        </w:rPr>
        <w:t xml:space="preserve">فضل </w:t>
      </w:r>
      <w:r w:rsidR="00271915" w:rsidRPr="00A706AA">
        <w:rPr>
          <w:rFonts w:eastAsiaTheme="minorHAnsi" w:cs="Traditional Arabic" w:hint="cs"/>
          <w:b/>
          <w:bCs/>
          <w:sz w:val="32"/>
          <w:szCs w:val="38"/>
          <w:rtl/>
          <w:lang w:val="en-US" w:eastAsia="en-US" w:bidi="ar-KW"/>
        </w:rPr>
        <w:t>انتظار</w:t>
      </w:r>
      <w:r w:rsidR="00271915" w:rsidRPr="00A706AA">
        <w:rPr>
          <w:rFonts w:eastAsiaTheme="minorHAnsi" w:cs="Traditional Arabic"/>
          <w:b/>
          <w:bCs/>
          <w:sz w:val="32"/>
          <w:szCs w:val="38"/>
          <w:rtl/>
          <w:lang w:val="en-US" w:eastAsia="en-US" w:bidi="ar-KW"/>
        </w:rPr>
        <w:t xml:space="preserve"> </w:t>
      </w:r>
      <w:r w:rsidR="00271915" w:rsidRPr="00A706AA">
        <w:rPr>
          <w:rFonts w:eastAsiaTheme="minorHAnsi" w:cs="Traditional Arabic" w:hint="cs"/>
          <w:b/>
          <w:bCs/>
          <w:sz w:val="32"/>
          <w:szCs w:val="38"/>
          <w:rtl/>
          <w:lang w:val="en-US" w:eastAsia="en-US" w:bidi="ar-KW"/>
        </w:rPr>
        <w:t>الصلاة في المسجد.</w:t>
      </w:r>
    </w:p>
    <w:p w14:paraId="713F5BC8" w14:textId="4C285E16" w:rsidR="00271915" w:rsidRPr="00A706AA" w:rsidRDefault="00090911" w:rsidP="004F34A8">
      <w:pPr>
        <w:pStyle w:val="afe"/>
        <w:widowControl w:val="0"/>
        <w:numPr>
          <w:ilvl w:val="0"/>
          <w:numId w:val="15"/>
        </w:numPr>
        <w:tabs>
          <w:tab w:val="left" w:pos="718"/>
        </w:tabs>
        <w:autoSpaceDE w:val="0"/>
        <w:autoSpaceDN w:val="0"/>
        <w:adjustRightInd w:val="0"/>
        <w:spacing w:before="240" w:line="228" w:lineRule="auto"/>
        <w:ind w:left="0" w:firstLine="340"/>
        <w:contextualSpacing w:val="0"/>
        <w:jc w:val="both"/>
        <w:rPr>
          <w:rFonts w:eastAsiaTheme="minorHAnsi" w:cs="Traditional Arabic"/>
          <w:b/>
          <w:bCs/>
          <w:szCs w:val="36"/>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spacing w:val="-4"/>
          <w:szCs w:val="36"/>
          <w:rtl/>
          <w:lang w:val="en-US" w:eastAsia="en-US" w:bidi="ar-KW"/>
        </w:rPr>
        <w:t xml:space="preserve"> </w:t>
      </w:r>
      <w:r w:rsidR="00271915" w:rsidRPr="00A706AA">
        <w:rPr>
          <w:rFonts w:eastAsiaTheme="minorHAnsi" w:cs="Traditional Arabic" w:hint="cs"/>
          <w:b/>
          <w:bCs/>
          <w:sz w:val="38"/>
          <w:szCs w:val="38"/>
          <w:rtl/>
          <w:lang w:val="en-US" w:eastAsia="en-US" w:bidi="ar-KW"/>
        </w:rPr>
        <w:t>فضل الصلاة في المساجد.</w:t>
      </w:r>
    </w:p>
    <w:p w14:paraId="0AFAE087" w14:textId="24969F90" w:rsidR="00271915" w:rsidRPr="00A706AA" w:rsidRDefault="00271915" w:rsidP="00271915">
      <w:pPr>
        <w:widowControl w:val="0"/>
        <w:tabs>
          <w:tab w:val="left" w:pos="830"/>
        </w:tabs>
        <w:autoSpaceDE w:val="0"/>
        <w:autoSpaceDN w:val="0"/>
        <w:adjustRightInd w:val="0"/>
        <w:spacing w:before="240" w:line="228" w:lineRule="auto"/>
        <w:jc w:val="both"/>
        <w:rPr>
          <w:rFonts w:eastAsiaTheme="minorHAnsi" w:cs="Traditional Arabic"/>
          <w:b/>
          <w:bCs/>
          <w:szCs w:val="36"/>
          <w:rtl/>
          <w:lang w:val="en-US" w:eastAsia="en-US" w:bidi="ar-KW"/>
        </w:rPr>
      </w:pPr>
    </w:p>
    <w:p w14:paraId="41742FF4" w14:textId="7DAAA50F" w:rsidR="00271915" w:rsidRPr="00A706AA" w:rsidRDefault="00271915" w:rsidP="00271915">
      <w:pPr>
        <w:widowControl w:val="0"/>
        <w:tabs>
          <w:tab w:val="left" w:pos="830"/>
        </w:tabs>
        <w:autoSpaceDE w:val="0"/>
        <w:autoSpaceDN w:val="0"/>
        <w:adjustRightInd w:val="0"/>
        <w:spacing w:before="240" w:line="228" w:lineRule="auto"/>
        <w:jc w:val="both"/>
        <w:rPr>
          <w:rFonts w:eastAsiaTheme="minorHAnsi" w:cs="Traditional Arabic"/>
          <w:b/>
          <w:bCs/>
          <w:szCs w:val="36"/>
          <w:rtl/>
          <w:lang w:val="en-US" w:eastAsia="en-US" w:bidi="ar-KW"/>
        </w:rPr>
      </w:pPr>
    </w:p>
    <w:p w14:paraId="3281B178" w14:textId="77777777" w:rsidR="00271915" w:rsidRPr="00A706AA" w:rsidRDefault="00271915" w:rsidP="00700658">
      <w:pPr>
        <w:widowControl w:val="0"/>
        <w:autoSpaceDE w:val="0"/>
        <w:autoSpaceDN w:val="0"/>
        <w:adjustRightInd w:val="0"/>
        <w:spacing w:before="180" w:line="223" w:lineRule="auto"/>
        <w:ind w:firstLine="567"/>
        <w:rPr>
          <w:rFonts w:eastAsiaTheme="minorHAnsi" w:cs="Traditional Arabic"/>
          <w:sz w:val="24"/>
          <w:szCs w:val="32"/>
          <w:rtl/>
          <w:lang w:val="en-US" w:eastAsia="en-US" w:bidi="ar-KW"/>
        </w:rPr>
      </w:pPr>
    </w:p>
    <w:p w14:paraId="4BFB7CBD" w14:textId="77777777" w:rsidR="00A706AA" w:rsidRDefault="00A706AA" w:rsidP="00700658">
      <w:pPr>
        <w:widowControl w:val="0"/>
        <w:autoSpaceDE w:val="0"/>
        <w:autoSpaceDN w:val="0"/>
        <w:adjustRightInd w:val="0"/>
        <w:spacing w:before="180" w:line="223" w:lineRule="auto"/>
        <w:ind w:firstLine="567"/>
        <w:rPr>
          <w:rFonts w:eastAsiaTheme="minorHAnsi" w:cs="Traditional Arabic"/>
          <w:sz w:val="24"/>
          <w:szCs w:val="32"/>
          <w:rtl/>
          <w:lang w:val="en-US" w:eastAsia="en-US" w:bidi="ar-KW"/>
        </w:rPr>
      </w:pPr>
      <w:r>
        <w:br w:type="page"/>
      </w:r>
    </w:p>
    <w:p w14:paraId="0B6AE4F1"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lastRenderedPageBreak/>
        <w:t>باب</w:t>
      </w:r>
    </w:p>
    <w:p w14:paraId="66D2163C" w14:textId="05BE9773"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أن المساجد بيوت الله وخير البقاع وأحب البلاد إلى الله</w:t>
      </w:r>
      <w:r w:rsidR="00B13460" w:rsidRPr="00A706AA">
        <w:rPr>
          <w:rFonts w:eastAsiaTheme="minorHAnsi" w:cs="Traditional Arabic" w:hint="cs"/>
          <w:b/>
          <w:bCs/>
          <w:sz w:val="34"/>
          <w:szCs w:val="40"/>
          <w:rtl/>
          <w:lang w:val="en-US" w:eastAsia="en-US" w:bidi="ar-KW"/>
        </w:rPr>
        <w:t xml:space="preserve"> </w:t>
      </w:r>
    </w:p>
    <w:p w14:paraId="1A6C1430"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252F2376" w14:textId="1EAE0ABF" w:rsidR="00B219AD" w:rsidRPr="00A706AA" w:rsidRDefault="008D49FA" w:rsidP="00A83E03">
      <w:pPr>
        <w:widowControl w:val="0"/>
        <w:autoSpaceDE w:val="0"/>
        <w:autoSpaceDN w:val="0"/>
        <w:adjustRightInd w:val="0"/>
        <w:spacing w:before="100" w:line="202"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أبي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هريرة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رسول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أحب</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البلاد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مساجدها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وأبغض</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البلاد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أسواقها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A834102" w14:textId="4AD1999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574A087" w14:textId="77777777" w:rsidR="00B219AD" w:rsidRPr="00A706AA" w:rsidRDefault="0046719A" w:rsidP="00A83E03">
      <w:pPr>
        <w:widowControl w:val="0"/>
        <w:autoSpaceDE w:val="0"/>
        <w:autoSpaceDN w:val="0"/>
        <w:adjustRightInd w:val="0"/>
        <w:spacing w:before="100" w:line="202"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1473</w:t>
      </w:r>
      <w:r w:rsidR="00B219AD" w:rsidRPr="00A706AA">
        <w:rPr>
          <w:rFonts w:eastAsiaTheme="minorHAnsi" w:cs="Traditional Arabic" w:hint="cs"/>
          <w:sz w:val="24"/>
          <w:szCs w:val="32"/>
          <w:rtl/>
          <w:lang w:val="en-US" w:eastAsia="en-US" w:bidi="ar-KW"/>
        </w:rPr>
        <w:t>).</w:t>
      </w:r>
    </w:p>
    <w:p w14:paraId="2FAC0CFE" w14:textId="35D6CBA5" w:rsidR="00B219AD" w:rsidRPr="00A706AA" w:rsidRDefault="008D49FA" w:rsidP="00A83E03">
      <w:pPr>
        <w:widowControl w:val="0"/>
        <w:autoSpaceDE w:val="0"/>
        <w:autoSpaceDN w:val="0"/>
        <w:adjustRightInd w:val="0"/>
        <w:spacing w:before="200" w:line="214"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عن ابن عمر</w:t>
      </w:r>
      <w:r w:rsidR="00F77896" w:rsidRPr="00A706AA">
        <w:rPr>
          <w:rFonts w:eastAsiaTheme="minorHAnsi" w:cs="Traditional Arabic" w:hint="cs"/>
          <w:sz w:val="32"/>
          <w:szCs w:val="38"/>
          <w:rtl/>
          <w:lang w:val="en-US" w:eastAsia="en-US"/>
        </w:rPr>
        <w:t xml:space="preserve"> </w:t>
      </w:r>
      <w:r w:rsidR="00A706AA" w:rsidRPr="00A706AA">
        <w:rPr>
          <w:rFonts w:cs="Traditional Arabic" w:hint="cs"/>
          <w:color w:val="000000"/>
          <w:sz w:val="36"/>
          <w:szCs w:val="38"/>
          <w:rtl/>
        </w:rPr>
        <w:t>رضي الله عنهما</w:t>
      </w:r>
      <w:r w:rsidR="00E41BBF"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جاء رجل إلى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يا رسول الله</w:t>
      </w:r>
      <w:r w:rsidR="00F77896"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أي البقاع خير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قال</w:t>
      </w:r>
      <w:r w:rsidR="00C4595E" w:rsidRPr="00A706AA">
        <w:rPr>
          <w:rFonts w:eastAsiaTheme="minorHAnsi" w:cs="Traditional Arabic" w:hint="cs"/>
          <w:sz w:val="32"/>
          <w:szCs w:val="38"/>
          <w:rtl/>
          <w:lang w:val="en-US" w:eastAsia="en-US"/>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لا أدري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أو سكت فقال له</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أي البقاع شر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قال</w:t>
      </w:r>
      <w:r w:rsidR="00C4595E" w:rsidRPr="00A706AA">
        <w:rPr>
          <w:rFonts w:cs="Traditional Arabic" w:hint="cs"/>
          <w:color w:val="000000"/>
          <w:sz w:val="38"/>
          <w:szCs w:val="38"/>
          <w:rtl/>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لا أدري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أو سكت</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 xml:space="preserve">فأتاه جبريل </w:t>
      </w:r>
      <w:r w:rsidR="00A706AA" w:rsidRPr="00A706AA">
        <w:rPr>
          <w:rFonts w:cs="Traditional Arabic" w:hint="cs"/>
          <w:color w:val="000000"/>
          <w:sz w:val="38"/>
          <w:szCs w:val="38"/>
          <w:rtl/>
        </w:rPr>
        <w:t>عليه السلام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 xml:space="preserve">فسأله </w:t>
      </w:r>
      <w:r w:rsidR="00A706AA" w:rsidRPr="00A706AA">
        <w:rPr>
          <w:rFonts w:cs="Traditional Arabic" w:hint="cs"/>
          <w:color w:val="000000"/>
          <w:sz w:val="32"/>
          <w:szCs w:val="32"/>
          <w:rtl/>
        </w:rPr>
        <w:t>صلى الله عليه وآله وسلم</w:t>
      </w:r>
      <w:r w:rsidR="00C4595E"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لا أدري</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فقال</w:t>
      </w:r>
      <w:r w:rsidR="00C4595E" w:rsidRPr="00A706AA">
        <w:rPr>
          <w:rFonts w:eastAsiaTheme="minorHAnsi" w:cs="Traditional Arabic" w:hint="cs"/>
          <w:sz w:val="32"/>
          <w:szCs w:val="38"/>
          <w:rtl/>
          <w:lang w:val="en-US" w:eastAsia="en-US"/>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سل ربك 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ما نسأله عن شيء وانتفض انتفاضة كاد يصعق منها محمد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فلما صعد جبريل </w:t>
      </w:r>
      <w:r w:rsidR="00A706AA" w:rsidRPr="00A706AA">
        <w:rPr>
          <w:rFonts w:cs="Traditional Arabic" w:hint="cs"/>
          <w:color w:val="000000"/>
          <w:sz w:val="38"/>
          <w:szCs w:val="38"/>
          <w:rtl/>
        </w:rPr>
        <w:t>عليه السلام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 xml:space="preserve">قال الله </w:t>
      </w:r>
      <w:r w:rsidR="00A706AA" w:rsidRPr="00A706AA">
        <w:rPr>
          <w:rFonts w:cs="Traditional Arabic" w:hint="cs"/>
          <w:color w:val="000000"/>
          <w:sz w:val="38"/>
          <w:szCs w:val="38"/>
          <w:rtl/>
        </w:rPr>
        <w:t>عز وجل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سألك محمد أي</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 xml:space="preserve"> البقاع خير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فقلت</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 xml:space="preserve"> لا أدري</w:t>
      </w:r>
      <w:r w:rsidR="00B219AD" w:rsidRPr="00A706AA">
        <w:rPr>
          <w:rFonts w:eastAsiaTheme="minorHAnsi" w:cs="Traditional Arabic"/>
          <w:sz w:val="32"/>
          <w:szCs w:val="38"/>
          <w:rtl/>
          <w:lang w:val="en-US" w:eastAsia="en-US"/>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نعم</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فحد</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ث</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ه أن خير البقاع المساجد</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وأن شر البقاع الأسواق</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0861B914" w14:textId="65FF131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1DEBC79" w14:textId="77777777" w:rsidR="00B219AD" w:rsidRPr="00A706AA" w:rsidRDefault="0046719A" w:rsidP="00A83E03">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مسند الحارث</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124</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صحيح ابن حبان</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1599</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المستدرك على الصحيحين</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306</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2149</w:t>
      </w:r>
      <w:r w:rsidR="00B219AD" w:rsidRPr="00A706AA">
        <w:rPr>
          <w:rFonts w:eastAsiaTheme="minorHAnsi" w:cs="Traditional Arabic" w:hint="cs"/>
          <w:sz w:val="24"/>
          <w:szCs w:val="32"/>
          <w:rtl/>
          <w:lang w:val="en-US" w:eastAsia="en-US"/>
        </w:rPr>
        <w:t>).</w:t>
      </w:r>
    </w:p>
    <w:p w14:paraId="2E6FCB6C" w14:textId="271D116E"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0046719A" w:rsidRPr="00A706AA">
        <w:rPr>
          <w:rFonts w:eastAsiaTheme="minorHAnsi" w:cs="Traditional Arabic"/>
          <w:sz w:val="32"/>
          <w:szCs w:val="38"/>
          <w:rtl/>
          <w:lang w:val="en-US" w:eastAsia="en-US"/>
        </w:rPr>
        <w:t xml:space="preserve"> عن عمرو بن ميمون الأودي</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أدركت أصحاب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وهم يقولون</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إن المساجد بيوت الله في الأرض</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وإنه حق على الله أن يكرم زائره فيها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2805F574" w14:textId="058C719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6134409" w14:textId="4F5BBED5"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الزهد لابن المبارك</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مصنف عبد الرزاق</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20584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 xml:space="preserve">الزهد لأحمد </w:t>
      </w:r>
      <w:r w:rsidR="00C4595E" w:rsidRPr="00A706AA">
        <w:rPr>
          <w:rFonts w:eastAsiaTheme="minorHAnsi" w:cs="Traditional Arabic" w:hint="cs"/>
          <w:sz w:val="24"/>
          <w:szCs w:val="32"/>
          <w:rtl/>
          <w:lang w:val="en-US" w:eastAsia="en-US" w:bidi="ar-KW"/>
        </w:rPr>
        <w:t>ا</w:t>
      </w:r>
      <w:r w:rsidRPr="00A706AA">
        <w:rPr>
          <w:rFonts w:eastAsiaTheme="minorHAnsi" w:cs="Traditional Arabic" w:hint="cs"/>
          <w:sz w:val="24"/>
          <w:szCs w:val="32"/>
          <w:rtl/>
          <w:lang w:val="en-US" w:eastAsia="en-US" w:bidi="ar-KW"/>
        </w:rPr>
        <w:t>بن حنبل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2048</w:t>
      </w:r>
      <w:r w:rsidR="00B219AD" w:rsidRPr="00A706AA">
        <w:rPr>
          <w:rFonts w:eastAsiaTheme="minorHAnsi" w:cs="Traditional Arabic" w:hint="cs"/>
          <w:sz w:val="24"/>
          <w:szCs w:val="32"/>
          <w:rtl/>
          <w:lang w:val="en-US" w:eastAsia="en-US" w:bidi="ar-KW"/>
        </w:rPr>
        <w:t>).</w:t>
      </w:r>
    </w:p>
    <w:p w14:paraId="6BFDCABE"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7231B098" w14:textId="444CB36C"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لجبرئيل </w:t>
      </w:r>
      <w:r w:rsidR="00A706AA" w:rsidRPr="00A706AA">
        <w:rPr>
          <w:rFonts w:cs="Traditional Arabic" w:hint="cs"/>
          <w:color w:val="000000"/>
          <w:sz w:val="38"/>
          <w:szCs w:val="38"/>
          <w:rtl/>
          <w:lang w:bidi="ar-KW"/>
        </w:rPr>
        <w:t xml:space="preserve">عليه </w:t>
      </w:r>
      <w:r w:rsidR="00A706AA" w:rsidRPr="00A706AA">
        <w:rPr>
          <w:rFonts w:cs="Traditional Arabic" w:hint="cs"/>
          <w:color w:val="000000"/>
          <w:sz w:val="38"/>
          <w:szCs w:val="38"/>
          <w:rtl/>
          <w:lang w:bidi="ar-KW"/>
        </w:rPr>
        <w:lastRenderedPageBreak/>
        <w:t>السلام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يا جبرئيل أي البقاع أحب إلى الله </w:t>
      </w:r>
      <w:r w:rsidR="00A706AA" w:rsidRPr="00A706AA">
        <w:rPr>
          <w:rFonts w:cs="Traditional Arabic" w:hint="cs"/>
          <w:color w:val="000000"/>
          <w:sz w:val="38"/>
          <w:szCs w:val="38"/>
          <w:rtl/>
          <w:lang w:bidi="ar-KW"/>
        </w:rPr>
        <w:t>عز وجل</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المساجد</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وأحب أهلها إلى الله أولهم دخولا وآخرهم خروجا منها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7A63E08" w14:textId="77EF4B1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EBEDA39"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5702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3/489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معاني الأخبار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168</w:t>
      </w:r>
      <w:r w:rsidR="00B219AD" w:rsidRPr="00A706AA">
        <w:rPr>
          <w:rFonts w:eastAsiaTheme="minorHAnsi" w:cs="Traditional Arabic" w:hint="cs"/>
          <w:sz w:val="24"/>
          <w:szCs w:val="32"/>
          <w:rtl/>
          <w:lang w:val="en-US" w:eastAsia="en-US" w:bidi="ar-KW"/>
        </w:rPr>
        <w:t>).</w:t>
      </w:r>
    </w:p>
    <w:p w14:paraId="22F4234B" w14:textId="138AA0F8"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علي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خير البقاع المساجد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وأحبهم إلى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أولهم دخولا وآخرهم خروجا منها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FA6790C" w14:textId="3221380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FF533DE"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3751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723</w:t>
      </w:r>
      <w:r w:rsidR="00B219AD" w:rsidRPr="00A706AA">
        <w:rPr>
          <w:rFonts w:eastAsiaTheme="minorHAnsi" w:cs="Traditional Arabic" w:hint="cs"/>
          <w:sz w:val="24"/>
          <w:szCs w:val="32"/>
          <w:rtl/>
          <w:lang w:val="en-US" w:eastAsia="en-US" w:bidi="ar-KW"/>
        </w:rPr>
        <w:t>).</w:t>
      </w:r>
    </w:p>
    <w:p w14:paraId="2CFC6F8B" w14:textId="673383F1" w:rsidR="00B219AD" w:rsidRPr="00A706AA" w:rsidRDefault="008D49FA" w:rsidP="00205493">
      <w:pPr>
        <w:widowControl w:val="0"/>
        <w:autoSpaceDE w:val="0"/>
        <w:autoSpaceDN w:val="0"/>
        <w:adjustRightInd w:val="0"/>
        <w:spacing w:before="360" w:line="223"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spacing w:val="-4"/>
          <w:sz w:val="24"/>
          <w:szCs w:val="38"/>
          <w:rtl/>
          <w:lang w:val="en-US" w:eastAsia="en-US" w:bidi="ar-KW"/>
        </w:rPr>
        <w:t>*</w:t>
      </w:r>
      <w:r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عن عبد الله بن جعفر</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عن أبيه</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عن جده </w:t>
      </w:r>
      <w:r w:rsidR="00A706AA" w:rsidRPr="00A706AA">
        <w:rPr>
          <w:rFonts w:cs="Traditional Arabic" w:hint="cs"/>
          <w:color w:val="000000"/>
          <w:spacing w:val="-4"/>
          <w:sz w:val="38"/>
          <w:szCs w:val="38"/>
          <w:rtl/>
          <w:lang w:bidi="ar-KW"/>
        </w:rPr>
        <w:t>عليهم السلام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قال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hint="cs"/>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 xml:space="preserve">قال الله </w:t>
      </w:r>
      <w:r w:rsidR="00A706AA" w:rsidRPr="00A706AA">
        <w:rPr>
          <w:rFonts w:cs="Traditional Arabic" w:hint="cs"/>
          <w:color w:val="000000"/>
          <w:spacing w:val="-4"/>
          <w:sz w:val="36"/>
          <w:szCs w:val="36"/>
          <w:rtl/>
          <w:lang w:bidi="ar-KW"/>
        </w:rPr>
        <w:t>تبارك وتعالى</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pacing w:val="-4"/>
          <w:sz w:val="32"/>
          <w:szCs w:val="38"/>
          <w:rtl/>
          <w:lang w:val="en-US" w:eastAsia="en-US" w:bidi="ar-KW"/>
        </w:rPr>
        <w:t>إ</w:t>
      </w:r>
      <w:r w:rsidR="0046719A" w:rsidRPr="00A706AA">
        <w:rPr>
          <w:rFonts w:eastAsiaTheme="minorHAnsi" w:cs="Traditional Arabic"/>
          <w:spacing w:val="-4"/>
          <w:sz w:val="32"/>
          <w:szCs w:val="38"/>
          <w:rtl/>
          <w:lang w:val="en-US" w:eastAsia="en-US" w:bidi="ar-KW"/>
        </w:rPr>
        <w:t>ن بيوتي في الأرض المساجد تض</w:t>
      </w:r>
      <w:r w:rsidR="0046719A" w:rsidRPr="00A706AA">
        <w:rPr>
          <w:rFonts w:eastAsiaTheme="minorHAnsi" w:cs="Traditional Arabic" w:hint="cs"/>
          <w:spacing w:val="-4"/>
          <w:sz w:val="32"/>
          <w:szCs w:val="38"/>
          <w:rtl/>
          <w:lang w:val="en-US" w:eastAsia="en-US" w:bidi="ar-KW"/>
        </w:rPr>
        <w:t>يء</w:t>
      </w:r>
      <w:r w:rsidR="0046719A" w:rsidRPr="00A706AA">
        <w:rPr>
          <w:rFonts w:eastAsiaTheme="minorHAnsi" w:cs="Traditional Arabic"/>
          <w:spacing w:val="-4"/>
          <w:sz w:val="32"/>
          <w:szCs w:val="38"/>
          <w:rtl/>
          <w:lang w:val="en-US" w:eastAsia="en-US" w:bidi="ar-KW"/>
        </w:rPr>
        <w:t xml:space="preserve"> لأهل السماء كما تض</w:t>
      </w:r>
      <w:r w:rsidR="0046719A" w:rsidRPr="00A706AA">
        <w:rPr>
          <w:rFonts w:eastAsiaTheme="minorHAnsi" w:cs="Traditional Arabic" w:hint="cs"/>
          <w:spacing w:val="-4"/>
          <w:sz w:val="32"/>
          <w:szCs w:val="38"/>
          <w:rtl/>
          <w:lang w:val="en-US" w:eastAsia="en-US" w:bidi="ar-KW"/>
        </w:rPr>
        <w:t>يء</w:t>
      </w:r>
      <w:r w:rsidR="0046719A" w:rsidRPr="00A706AA">
        <w:rPr>
          <w:rFonts w:eastAsiaTheme="minorHAnsi" w:cs="Traditional Arabic"/>
          <w:spacing w:val="-4"/>
          <w:sz w:val="32"/>
          <w:szCs w:val="38"/>
          <w:rtl/>
          <w:lang w:val="en-US" w:eastAsia="en-US" w:bidi="ar-KW"/>
        </w:rPr>
        <w:t xml:space="preserve"> النجوم لأهل الأرض</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ألا طوبى لمن كانت المساجد بيوته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007E876C" w14:textId="3F7044A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461D3AA"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المحاسن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27</w:t>
      </w:r>
      <w:r w:rsidR="00B219AD" w:rsidRPr="00A706AA">
        <w:rPr>
          <w:rFonts w:eastAsiaTheme="minorHAnsi" w:cs="Traditional Arabic" w:hint="cs"/>
          <w:sz w:val="24"/>
          <w:szCs w:val="32"/>
          <w:rtl/>
          <w:lang w:val="en-US" w:eastAsia="en-US" w:bidi="ar-KW"/>
        </w:rPr>
        <w:t>).</w:t>
      </w:r>
    </w:p>
    <w:p w14:paraId="34DF8D4E" w14:textId="77276C1E" w:rsidR="00B219AD" w:rsidRPr="00A706AA" w:rsidRDefault="008D49FA" w:rsidP="00A83E03">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زيد بن علي عن أبيه علي بن الحسين</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المساجد بيوت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فمن سعى إليها فقد سعى إلى الله وقصد إليه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11DE758" w14:textId="5105C2A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72CDD22"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603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أمالي ابن بابويه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544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التوحيد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w:t>
      </w:r>
      <w:r w:rsidR="00F77896"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علل الشرائع</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133</w:t>
      </w:r>
      <w:r w:rsidR="00B219AD" w:rsidRPr="00A706AA">
        <w:rPr>
          <w:rFonts w:eastAsiaTheme="minorHAnsi" w:cs="Traditional Arabic" w:hint="cs"/>
          <w:sz w:val="24"/>
          <w:szCs w:val="32"/>
          <w:rtl/>
          <w:lang w:val="en-US" w:eastAsia="en-US" w:bidi="ar-KW"/>
        </w:rPr>
        <w:t>).</w:t>
      </w:r>
    </w:p>
    <w:p w14:paraId="10F880AE" w14:textId="42D68A25" w:rsidR="00B219AD" w:rsidRPr="00A706AA" w:rsidRDefault="008D49FA" w:rsidP="00A83E03">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الصادق جعفر بن محمد</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أنه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عليكم ب</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تيان المساجد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فإنها بيوت الله في الأرض</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340DBC8" w14:textId="65089B2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048B109D"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أمالي ابن بابويه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440</w:t>
      </w:r>
      <w:r w:rsidR="00B219AD" w:rsidRPr="00A706AA">
        <w:rPr>
          <w:rFonts w:eastAsiaTheme="minorHAnsi" w:cs="Traditional Arabic" w:hint="cs"/>
          <w:sz w:val="24"/>
          <w:szCs w:val="32"/>
          <w:rtl/>
          <w:lang w:val="en-US" w:eastAsia="en-US" w:bidi="ar-KW"/>
        </w:rPr>
        <w:t>).</w:t>
      </w:r>
    </w:p>
    <w:p w14:paraId="012D7490" w14:textId="004984A2" w:rsidR="00B219AD" w:rsidRPr="00A706AA" w:rsidRDefault="00A83E03" w:rsidP="00A83E03">
      <w:pPr>
        <w:widowControl w:val="0"/>
        <w:autoSpaceDE w:val="0"/>
        <w:autoSpaceDN w:val="0"/>
        <w:adjustRightInd w:val="0"/>
        <w:spacing w:before="300" w:line="223" w:lineRule="auto"/>
        <w:ind w:firstLine="567"/>
        <w:jc w:val="both"/>
        <w:rPr>
          <w:rFonts w:eastAsiaTheme="minorHAnsi" w:cs="Traditional Arabic"/>
          <w:spacing w:val="-4"/>
          <w:sz w:val="32"/>
          <w:szCs w:val="38"/>
          <w:rtl/>
          <w:lang w:val="en-US" w:eastAsia="en-US"/>
        </w:rPr>
      </w:pPr>
      <w:r w:rsidRPr="00A706AA">
        <w:rPr>
          <w:rFonts w:eastAsiaTheme="minorHAnsi" w:cs="Traditional Arabic" w:hint="cs"/>
          <w:spacing w:val="-4"/>
          <w:sz w:val="32"/>
          <w:szCs w:val="38"/>
          <w:rtl/>
          <w:lang w:val="en-US" w:eastAsia="en-US"/>
        </w:rPr>
        <w:t>ع</w:t>
      </w:r>
      <w:r w:rsidR="0046719A" w:rsidRPr="00A706AA">
        <w:rPr>
          <w:rFonts w:eastAsiaTheme="minorHAnsi" w:cs="Traditional Arabic"/>
          <w:spacing w:val="-4"/>
          <w:sz w:val="32"/>
          <w:szCs w:val="38"/>
          <w:rtl/>
          <w:lang w:val="en-US" w:eastAsia="en-US"/>
        </w:rPr>
        <w:t>ن أبي بصير قال</w:t>
      </w:r>
      <w:r w:rsidR="00B219AD" w:rsidRPr="00A706AA">
        <w:rPr>
          <w:rFonts w:eastAsiaTheme="minorHAnsi" w:cs="Traditional Arabic"/>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س</w:t>
      </w:r>
      <w:r w:rsidR="0046719A" w:rsidRPr="00A706AA">
        <w:rPr>
          <w:rFonts w:eastAsiaTheme="minorHAnsi" w:cs="Traditional Arabic" w:hint="cs"/>
          <w:spacing w:val="-4"/>
          <w:sz w:val="32"/>
          <w:szCs w:val="38"/>
          <w:rtl/>
          <w:lang w:val="en-US" w:eastAsia="en-US"/>
        </w:rPr>
        <w:t>أ</w:t>
      </w:r>
      <w:r w:rsidR="0046719A" w:rsidRPr="00A706AA">
        <w:rPr>
          <w:rFonts w:eastAsiaTheme="minorHAnsi" w:cs="Traditional Arabic"/>
          <w:spacing w:val="-4"/>
          <w:sz w:val="32"/>
          <w:szCs w:val="38"/>
          <w:rtl/>
          <w:lang w:val="en-US" w:eastAsia="en-US"/>
        </w:rPr>
        <w:t xml:space="preserve">لت </w:t>
      </w:r>
      <w:r w:rsidR="0046719A" w:rsidRPr="00A706AA">
        <w:rPr>
          <w:rFonts w:eastAsiaTheme="minorHAnsi" w:cs="Traditional Arabic" w:hint="cs"/>
          <w:spacing w:val="-4"/>
          <w:sz w:val="32"/>
          <w:szCs w:val="38"/>
          <w:rtl/>
          <w:lang w:val="en-US" w:eastAsia="en-US"/>
        </w:rPr>
        <w:t>أ</w:t>
      </w:r>
      <w:r w:rsidR="0046719A" w:rsidRPr="00A706AA">
        <w:rPr>
          <w:rFonts w:eastAsiaTheme="minorHAnsi" w:cs="Traditional Arabic"/>
          <w:spacing w:val="-4"/>
          <w:sz w:val="32"/>
          <w:szCs w:val="38"/>
          <w:rtl/>
          <w:lang w:val="en-US" w:eastAsia="en-US"/>
        </w:rPr>
        <w:t xml:space="preserve">با عبد الله </w:t>
      </w:r>
      <w:r w:rsidR="00A706AA" w:rsidRPr="00A706AA">
        <w:rPr>
          <w:rFonts w:cs="Traditional Arabic" w:hint="cs"/>
          <w:color w:val="000000"/>
          <w:spacing w:val="-4"/>
          <w:sz w:val="38"/>
          <w:szCs w:val="38"/>
          <w:rtl/>
        </w:rPr>
        <w:t>عليه السلام</w:t>
      </w:r>
      <w:r w:rsidR="0046719A" w:rsidRPr="00A706AA">
        <w:rPr>
          <w:rFonts w:eastAsiaTheme="minorHAnsi" w:cs="Traditional Arabic" w:hint="cs"/>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عن العلة في تعظيم المساجد</w:t>
      </w:r>
      <w:r w:rsidR="00B219AD" w:rsidRPr="00A706AA">
        <w:rPr>
          <w:rFonts w:eastAsiaTheme="minorHAnsi" w:cs="Traditional Arabic"/>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فقال</w:t>
      </w:r>
      <w:r w:rsidR="00B219AD" w:rsidRPr="00A706AA">
        <w:rPr>
          <w:rFonts w:eastAsiaTheme="minorHAnsi" w:cs="Traditional Arabic"/>
          <w:spacing w:val="-4"/>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pacing w:val="-4"/>
          <w:sz w:val="32"/>
          <w:szCs w:val="38"/>
          <w:rtl/>
          <w:lang w:val="en-US" w:eastAsia="en-US"/>
        </w:rPr>
        <w:t>إ</w:t>
      </w:r>
      <w:r w:rsidR="0046719A" w:rsidRPr="00A706AA">
        <w:rPr>
          <w:rFonts w:eastAsiaTheme="minorHAnsi" w:cs="Traditional Arabic"/>
          <w:spacing w:val="-4"/>
          <w:sz w:val="32"/>
          <w:szCs w:val="38"/>
          <w:rtl/>
          <w:lang w:val="en-US" w:eastAsia="en-US"/>
        </w:rPr>
        <w:t xml:space="preserve">نما </w:t>
      </w:r>
      <w:r w:rsidR="0046719A" w:rsidRPr="00A706AA">
        <w:rPr>
          <w:rFonts w:eastAsiaTheme="minorHAnsi" w:cs="Traditional Arabic" w:hint="cs"/>
          <w:spacing w:val="-4"/>
          <w:sz w:val="32"/>
          <w:szCs w:val="38"/>
          <w:rtl/>
          <w:lang w:val="en-US" w:eastAsia="en-US"/>
        </w:rPr>
        <w:t>أُ</w:t>
      </w:r>
      <w:r w:rsidR="0046719A" w:rsidRPr="00A706AA">
        <w:rPr>
          <w:rFonts w:eastAsiaTheme="minorHAnsi" w:cs="Traditional Arabic"/>
          <w:spacing w:val="-4"/>
          <w:sz w:val="32"/>
          <w:szCs w:val="38"/>
          <w:rtl/>
          <w:lang w:val="en-US" w:eastAsia="en-US"/>
        </w:rPr>
        <w:t>مر بتعظيم المساجد لأنها بيوت الله في الأرض</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rPr>
        <w:t>.</w:t>
      </w:r>
    </w:p>
    <w:p w14:paraId="2A3C7192" w14:textId="1634893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465F718" w14:textId="77777777" w:rsidR="00B219AD" w:rsidRPr="00A706AA" w:rsidRDefault="0046719A" w:rsidP="00A83E03">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علل الشرائع</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2/318</w:t>
      </w:r>
      <w:r w:rsidR="00B219AD" w:rsidRPr="00A706AA">
        <w:rPr>
          <w:rFonts w:eastAsiaTheme="minorHAnsi" w:cs="Traditional Arabic" w:hint="cs"/>
          <w:sz w:val="24"/>
          <w:szCs w:val="32"/>
          <w:rtl/>
          <w:lang w:val="en-US" w:eastAsia="en-US" w:bidi="ar-KW"/>
        </w:rPr>
        <w:t>).</w:t>
      </w:r>
    </w:p>
    <w:p w14:paraId="70897122" w14:textId="71BF7374" w:rsidR="00B219AD" w:rsidRPr="00A706AA" w:rsidRDefault="008D49FA" w:rsidP="004F34A8">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مكتوب في التوراة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ن بيوتي في الأرض المساجد</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فطوبى لعبد تطهر في بيته ثم زارني في بيتي</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ألا </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ن على المزور كرامة الزا</w:t>
      </w:r>
      <w:r w:rsidR="0046719A" w:rsidRPr="00A706AA">
        <w:rPr>
          <w:rFonts w:eastAsiaTheme="minorHAnsi" w:cs="Traditional Arabic" w:hint="cs"/>
          <w:sz w:val="32"/>
          <w:szCs w:val="38"/>
          <w:rtl/>
          <w:lang w:val="en-US" w:eastAsia="en-US" w:bidi="ar-KW"/>
        </w:rPr>
        <w:t>ئر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BDDAB07" w14:textId="78802A3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336EEC9" w14:textId="77777777" w:rsidR="00B219AD" w:rsidRPr="00A706AA" w:rsidRDefault="0046719A" w:rsidP="00A83E03">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720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27</w:t>
      </w:r>
      <w:r w:rsidR="00B219AD" w:rsidRPr="00A706AA">
        <w:rPr>
          <w:rFonts w:eastAsiaTheme="minorHAnsi" w:cs="Traditional Arabic" w:hint="cs"/>
          <w:sz w:val="24"/>
          <w:szCs w:val="32"/>
          <w:rtl/>
          <w:lang w:val="en-US" w:eastAsia="en-US" w:bidi="ar-KW"/>
        </w:rPr>
        <w:t>).</w:t>
      </w:r>
    </w:p>
    <w:p w14:paraId="37A1E10B" w14:textId="4DEF71AB" w:rsidR="0046719A" w:rsidRPr="00A706AA" w:rsidRDefault="0046719A" w:rsidP="00700658">
      <w:pPr>
        <w:widowControl w:val="0"/>
        <w:autoSpaceDE w:val="0"/>
        <w:autoSpaceDN w:val="0"/>
        <w:adjustRightInd w:val="0"/>
        <w:spacing w:before="180" w:line="223" w:lineRule="auto"/>
        <w:ind w:firstLine="567"/>
        <w:rPr>
          <w:rFonts w:eastAsiaTheme="minorHAnsi" w:cs="Traditional Arabic"/>
          <w:sz w:val="24"/>
          <w:szCs w:val="32"/>
          <w:rtl/>
          <w:lang w:val="en-US" w:eastAsia="en-US" w:bidi="ar-KW"/>
        </w:rPr>
      </w:pPr>
    </w:p>
    <w:p w14:paraId="2EDB166C" w14:textId="16CE464D" w:rsidR="00475564" w:rsidRPr="00A706AA" w:rsidRDefault="00475564">
      <w:pPr>
        <w:bidi w:val="0"/>
        <w:spacing w:after="200" w:line="276" w:lineRule="auto"/>
        <w:rPr>
          <w:rFonts w:eastAsiaTheme="minorHAnsi" w:cs="Traditional Arabic"/>
          <w:sz w:val="24"/>
          <w:szCs w:val="32"/>
          <w:rtl/>
          <w:lang w:val="en-US" w:eastAsia="en-US" w:bidi="ar-KW"/>
        </w:rPr>
      </w:pPr>
      <w:r w:rsidRPr="00A706AA">
        <w:rPr>
          <w:rFonts w:eastAsiaTheme="minorHAnsi" w:cs="Traditional Arabic"/>
          <w:sz w:val="24"/>
          <w:szCs w:val="32"/>
          <w:lang w:val="en-US" w:eastAsia="en-US" w:bidi="ar-KW"/>
        </w:rPr>
        <w:br w:type="page"/>
      </w:r>
    </w:p>
    <w:p w14:paraId="536C4D34"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29086A9F"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584336D7" w14:textId="555C01D5"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بناء المساجد</w:t>
      </w:r>
    </w:p>
    <w:p w14:paraId="66F8A30B"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3EFDF047" w14:textId="298C241C"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جابر بن عبد الله</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بنى مسجدا لله</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كمفحص قطاة</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36"/>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أو أصغر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بنى الله له بيتا في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1F72634" w14:textId="67DF6A4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DE9DBBD" w14:textId="77777777" w:rsidR="00B219AD" w:rsidRPr="00A706AA" w:rsidRDefault="0046719A" w:rsidP="005105A6">
      <w:pPr>
        <w:widowControl w:val="0"/>
        <w:autoSpaceDE w:val="0"/>
        <w:autoSpaceDN w:val="0"/>
        <w:adjustRightInd w:val="0"/>
        <w:spacing w:before="80" w:line="197"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738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خزيمة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1292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شرح مشكل الآثار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1557</w:t>
      </w:r>
      <w:r w:rsidR="00B219AD" w:rsidRPr="00A706AA">
        <w:rPr>
          <w:rFonts w:eastAsiaTheme="minorHAnsi" w:cs="Traditional Arabic" w:hint="cs"/>
          <w:sz w:val="24"/>
          <w:szCs w:val="32"/>
          <w:rtl/>
          <w:lang w:val="en-US" w:eastAsia="en-US" w:bidi="ar-KW"/>
        </w:rPr>
        <w:t>).</w:t>
      </w:r>
    </w:p>
    <w:p w14:paraId="70A36FE5" w14:textId="654796F0" w:rsidR="00B219AD" w:rsidRPr="00A706AA" w:rsidRDefault="008D49FA" w:rsidP="005105A6">
      <w:pPr>
        <w:widowControl w:val="0"/>
        <w:autoSpaceDE w:val="0"/>
        <w:autoSpaceDN w:val="0"/>
        <w:adjustRightInd w:val="0"/>
        <w:spacing w:before="240" w:line="20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ذر</w:t>
      </w:r>
      <w:r w:rsidR="00A83E03"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بنى لله مسجدا ولو مفحص قطاة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بنى الله له بيتا في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18159B3" w14:textId="00FCDC9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744DA4D" w14:textId="77777777" w:rsidR="00B219AD" w:rsidRPr="00A706AA" w:rsidRDefault="0046719A" w:rsidP="005105A6">
      <w:pPr>
        <w:widowControl w:val="0"/>
        <w:autoSpaceDE w:val="0"/>
        <w:autoSpaceDN w:val="0"/>
        <w:adjustRightInd w:val="0"/>
        <w:spacing w:before="80" w:line="197"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3156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البزار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4017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حبان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1610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الأوسط في السنن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2805</w:t>
      </w:r>
      <w:r w:rsidR="00B219AD" w:rsidRPr="00A706AA">
        <w:rPr>
          <w:rFonts w:eastAsiaTheme="minorHAnsi" w:cs="Traditional Arabic" w:hint="cs"/>
          <w:sz w:val="24"/>
          <w:szCs w:val="32"/>
          <w:rtl/>
          <w:lang w:val="en-US" w:eastAsia="en-US" w:bidi="ar-KW"/>
        </w:rPr>
        <w:t>).</w:t>
      </w:r>
    </w:p>
    <w:p w14:paraId="25CE8F4A" w14:textId="0799B360" w:rsidR="00B219AD" w:rsidRPr="00A706AA" w:rsidRDefault="008D49FA" w:rsidP="005105A6">
      <w:pPr>
        <w:widowControl w:val="0"/>
        <w:autoSpaceDE w:val="0"/>
        <w:autoSpaceDN w:val="0"/>
        <w:adjustRightInd w:val="0"/>
        <w:spacing w:before="240" w:line="20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عثمان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عفان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قال سمعت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النبي</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من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بنى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مسجدا</w:t>
      </w:r>
      <w:r w:rsidR="0046719A" w:rsidRPr="00A706AA">
        <w:rPr>
          <w:rFonts w:eastAsiaTheme="minorHAnsi" w:cs="Traditional Arabic"/>
          <w:sz w:val="32"/>
          <w:szCs w:val="38"/>
          <w:rtl/>
          <w:lang w:val="en-US" w:eastAsia="en-US" w:bidi="ar-KW"/>
        </w:rPr>
        <w:t xml:space="preserve"> </w:t>
      </w:r>
      <w:r w:rsidRPr="00A706AA">
        <w:rPr>
          <w:rFonts w:eastAsiaTheme="minorHAnsi" w:cs="Traditional Arabic" w:hint="cs"/>
          <w:sz w:val="32"/>
          <w:szCs w:val="38"/>
          <w:rtl/>
          <w:lang w:val="en-US" w:eastAsia="en-US" w:bidi="ar-KW"/>
        </w:rPr>
        <w:t xml:space="preserve">ــ </w:t>
      </w:r>
      <w:r w:rsidR="0046719A" w:rsidRPr="00A706AA">
        <w:rPr>
          <w:rFonts w:eastAsiaTheme="minorHAnsi" w:cs="Traditional Arabic" w:hint="cs"/>
          <w:sz w:val="32"/>
          <w:szCs w:val="38"/>
          <w:rtl/>
          <w:lang w:val="en-US" w:eastAsia="en-US" w:bidi="ar-KW"/>
        </w:rPr>
        <w:t>قال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بكير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حسبت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يبتغي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وجه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Pr="00A706AA">
        <w:rPr>
          <w:rFonts w:eastAsiaTheme="minorHAnsi" w:cs="Traditional Arabic" w:hint="cs"/>
          <w:sz w:val="32"/>
          <w:szCs w:val="38"/>
          <w:rtl/>
          <w:lang w:val="en-US" w:eastAsia="en-US" w:bidi="ar-KW"/>
        </w:rPr>
        <w:t>ــ</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بنى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مثله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A5B2CCE" w14:textId="7FA6780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0336244" w14:textId="77777777" w:rsidR="00B219AD" w:rsidRPr="00A706AA" w:rsidRDefault="0046719A" w:rsidP="00A83E03">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1126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1127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7579</w:t>
      </w:r>
      <w:r w:rsidR="00B219AD" w:rsidRPr="00A706AA">
        <w:rPr>
          <w:rFonts w:eastAsiaTheme="minorHAnsi" w:cs="Traditional Arabic" w:hint="cs"/>
          <w:sz w:val="24"/>
          <w:szCs w:val="32"/>
          <w:rtl/>
          <w:lang w:val="en-US" w:eastAsia="en-US" w:bidi="ar-KW"/>
        </w:rPr>
        <w:t>).</w:t>
      </w:r>
    </w:p>
    <w:p w14:paraId="0257D815"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757753FD" w14:textId="77C1CF16" w:rsidR="00B219AD" w:rsidRPr="00A706AA" w:rsidRDefault="008D49FA" w:rsidP="00A83E03">
      <w:pPr>
        <w:widowControl w:val="0"/>
        <w:autoSpaceDE w:val="0"/>
        <w:autoSpaceDN w:val="0"/>
        <w:adjustRightInd w:val="0"/>
        <w:spacing w:before="200" w:line="204"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قلابة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من بنى </w:t>
      </w:r>
      <w:r w:rsidR="0046719A" w:rsidRPr="00A706AA">
        <w:rPr>
          <w:rFonts w:eastAsiaTheme="minorHAnsi" w:cs="Traditional Arabic"/>
          <w:sz w:val="32"/>
          <w:szCs w:val="38"/>
          <w:rtl/>
          <w:lang w:val="en-US" w:eastAsia="en-US" w:bidi="ar-KW"/>
        </w:rPr>
        <w:lastRenderedPageBreak/>
        <w:t>مسجدا ولو مفحص قطاة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بنى الله له بيتا في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6D28937" w14:textId="3058483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A044590" w14:textId="77777777" w:rsidR="00B219AD" w:rsidRPr="00A706AA" w:rsidRDefault="0046719A" w:rsidP="00A83E03">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أمالي الطوسي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183</w:t>
      </w:r>
      <w:r w:rsidR="00B219AD" w:rsidRPr="00A706AA">
        <w:rPr>
          <w:rFonts w:eastAsiaTheme="minorHAnsi" w:cs="Traditional Arabic" w:hint="cs"/>
          <w:sz w:val="24"/>
          <w:szCs w:val="32"/>
          <w:rtl/>
          <w:lang w:val="en-US" w:eastAsia="en-US" w:bidi="ar-KW"/>
        </w:rPr>
        <w:t>).</w:t>
      </w:r>
    </w:p>
    <w:p w14:paraId="51B55288" w14:textId="68BA6B3D" w:rsidR="00B219AD" w:rsidRPr="00A706AA" w:rsidRDefault="008D49FA" w:rsidP="00A83E03">
      <w:pPr>
        <w:widowControl w:val="0"/>
        <w:autoSpaceDE w:val="0"/>
        <w:autoSpaceDN w:val="0"/>
        <w:adjustRightInd w:val="0"/>
        <w:spacing w:before="200" w:line="20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هاشم الخلال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دخلت أنا وأبو الصباح الكناني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على أبي عبد الله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 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يا أبا الصباح</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ما تقول في هذه المساجد التي بنتها الحاج في طريق مكة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بخ بخ تيك أفضل</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المساجد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 بنى مسجدا كمفحص قطاة بنى الله له بيتا في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5E6ED88" w14:textId="45D8367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62E6671" w14:textId="77777777" w:rsidR="00B219AD" w:rsidRPr="00A706AA" w:rsidRDefault="0046719A" w:rsidP="00A83E03">
      <w:pPr>
        <w:widowControl w:val="0"/>
        <w:autoSpaceDE w:val="0"/>
        <w:autoSpaceDN w:val="0"/>
        <w:adjustRightInd w:val="0"/>
        <w:spacing w:before="18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المحاسن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703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مختصرا وفيه عن أبي جعفر ولعل الصواب جعفر</w:t>
      </w:r>
      <w:r w:rsidR="00B219AD" w:rsidRPr="00A706AA">
        <w:rPr>
          <w:rFonts w:eastAsiaTheme="minorHAnsi" w:cs="Traditional Arabic" w:hint="cs"/>
          <w:sz w:val="24"/>
          <w:szCs w:val="32"/>
          <w:rtl/>
          <w:lang w:val="en-US" w:eastAsia="en-US" w:bidi="ar-KW"/>
        </w:rPr>
        <w:t>.</w:t>
      </w:r>
    </w:p>
    <w:p w14:paraId="2489D03B" w14:textId="579BE4F3" w:rsidR="00B219AD" w:rsidRPr="00A706AA" w:rsidRDefault="008D49FA" w:rsidP="00A83E03">
      <w:pPr>
        <w:widowControl w:val="0"/>
        <w:autoSpaceDE w:val="0"/>
        <w:autoSpaceDN w:val="0"/>
        <w:adjustRightInd w:val="0"/>
        <w:spacing w:before="36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ن أبي عبيدة الحذاء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سمعت أبا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بنى مسجدا بنى الله له بيتا في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 أبو عبيدة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فمر بي أبو عبد الله</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طريق مكة وقد سو</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يت بأحجار مسجدا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فقلت 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جعلت فداك نرجو أن يكون هذا من ذلك</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نع</w:t>
      </w:r>
      <w:r w:rsidR="0046719A" w:rsidRPr="00A706AA">
        <w:rPr>
          <w:rFonts w:eastAsiaTheme="minorHAnsi" w:cs="Traditional Arabic" w:hint="cs"/>
          <w:sz w:val="32"/>
          <w:szCs w:val="38"/>
          <w:rtl/>
          <w:lang w:val="en-US" w:eastAsia="en-US" w:bidi="ar-KW"/>
        </w:rPr>
        <w:t>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733391E" w14:textId="12AF033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376EBFD" w14:textId="7FE82A38" w:rsidR="00B219AD" w:rsidRPr="00A706AA" w:rsidRDefault="0046719A" w:rsidP="00A83E03">
      <w:pPr>
        <w:widowControl w:val="0"/>
        <w:autoSpaceDE w:val="0"/>
        <w:autoSpaceDN w:val="0"/>
        <w:adjustRightInd w:val="0"/>
        <w:spacing w:before="18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5224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3/368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704</w:t>
      </w:r>
      <w:r w:rsidR="00B219AD" w:rsidRPr="00A706AA">
        <w:rPr>
          <w:rFonts w:eastAsiaTheme="minorHAnsi" w:cs="Traditional Arabic" w:hint="cs"/>
          <w:sz w:val="24"/>
          <w:szCs w:val="32"/>
          <w:rtl/>
          <w:lang w:val="en-US" w:eastAsia="en-US" w:bidi="ar-KW"/>
        </w:rPr>
        <w:t>).</w:t>
      </w:r>
    </w:p>
    <w:p w14:paraId="08A8B41D" w14:textId="6DEE9108" w:rsidR="00475564" w:rsidRPr="00A706AA" w:rsidRDefault="00475564" w:rsidP="00A83E03">
      <w:pPr>
        <w:widowControl w:val="0"/>
        <w:autoSpaceDE w:val="0"/>
        <w:autoSpaceDN w:val="0"/>
        <w:adjustRightInd w:val="0"/>
        <w:spacing w:before="180" w:line="214" w:lineRule="auto"/>
        <w:ind w:firstLine="567"/>
        <w:jc w:val="both"/>
        <w:rPr>
          <w:rFonts w:eastAsiaTheme="minorHAnsi" w:cs="Traditional Arabic"/>
          <w:sz w:val="24"/>
          <w:szCs w:val="32"/>
          <w:rtl/>
          <w:lang w:val="en-US" w:eastAsia="en-US" w:bidi="ar-KW"/>
        </w:rPr>
      </w:pPr>
    </w:p>
    <w:p w14:paraId="6F3EA4FD" w14:textId="79403F76" w:rsidR="00475564" w:rsidRPr="00A706AA" w:rsidRDefault="00475564">
      <w:pPr>
        <w:bidi w:val="0"/>
        <w:spacing w:after="200" w:line="276" w:lineRule="auto"/>
        <w:rPr>
          <w:rFonts w:eastAsiaTheme="minorHAnsi" w:cs="Traditional Arabic"/>
          <w:b/>
          <w:bCs/>
          <w:sz w:val="6"/>
          <w:szCs w:val="6"/>
          <w:rtl/>
          <w:lang w:val="en-US" w:eastAsia="en-US" w:bidi="ar-KW"/>
        </w:rPr>
      </w:pPr>
      <w:r w:rsidRPr="00A706AA">
        <w:rPr>
          <w:rFonts w:eastAsiaTheme="minorHAnsi" w:cs="Traditional Arabic"/>
          <w:b/>
          <w:bCs/>
          <w:sz w:val="6"/>
          <w:szCs w:val="6"/>
          <w:lang w:val="en-US" w:eastAsia="en-US" w:bidi="ar-KW"/>
        </w:rPr>
        <w:br w:type="page"/>
      </w:r>
    </w:p>
    <w:p w14:paraId="2B1A7D66"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4807C1F0"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514C799E" w14:textId="217C2A37"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المشي إلى المساجد للصلاة</w:t>
      </w:r>
    </w:p>
    <w:p w14:paraId="5DCFEFE0"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1EBA6DCE" w14:textId="69ED2B68" w:rsidR="00B219AD" w:rsidRPr="00A706AA" w:rsidRDefault="008D49FA" w:rsidP="00A83E03">
      <w:pPr>
        <w:widowControl w:val="0"/>
        <w:autoSpaceDE w:val="0"/>
        <w:autoSpaceDN w:val="0"/>
        <w:adjustRightInd w:val="0"/>
        <w:spacing w:before="180" w:line="214"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أبي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سعيد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الخدري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سمع</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رسول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ألا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أدلكم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يكفر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الخطايا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ويزيد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الحسنات</w:t>
      </w:r>
      <w:r w:rsidR="00B219AD" w:rsidRPr="00A706AA">
        <w:rPr>
          <w:rFonts w:eastAsiaTheme="minorHAnsi" w:cs="Traditional Arabic" w:hint="cs"/>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قالوا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رسول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إسباغ</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الوضوء</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37"/>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المكاره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وكثرة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الخطا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المساجد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3233561" w14:textId="5F1B62D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754AF08" w14:textId="77777777" w:rsidR="00B219AD" w:rsidRPr="00A706AA" w:rsidRDefault="0046719A" w:rsidP="00A83E03">
      <w:pPr>
        <w:widowControl w:val="0"/>
        <w:autoSpaceDE w:val="0"/>
        <w:autoSpaceDN w:val="0"/>
        <w:adjustRightInd w:val="0"/>
        <w:spacing w:before="12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10994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11907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776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877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خزيمة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357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حبان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402</w:t>
      </w:r>
      <w:r w:rsidR="00B219AD" w:rsidRPr="00A706AA">
        <w:rPr>
          <w:rFonts w:eastAsiaTheme="minorHAnsi" w:cs="Traditional Arabic" w:hint="cs"/>
          <w:sz w:val="24"/>
          <w:szCs w:val="32"/>
          <w:rtl/>
          <w:lang w:val="en-US" w:eastAsia="en-US" w:bidi="ar-KW"/>
        </w:rPr>
        <w:t>).</w:t>
      </w:r>
    </w:p>
    <w:p w14:paraId="57587222" w14:textId="0B4F5D3B"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أبي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هريرة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رسول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من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تطهر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بيته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ثم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مشى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بيت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بيوت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ليقضي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فريضة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فرائض</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كانت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خطوتاه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إحداهما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تحط</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خطيئة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والأخرى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ترفع</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درجة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8C378EA" w14:textId="38AAE63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C4B3102" w14:textId="77777777" w:rsidR="00B219AD" w:rsidRPr="00A706AA" w:rsidRDefault="0046719A" w:rsidP="00A83E03">
      <w:pPr>
        <w:widowControl w:val="0"/>
        <w:autoSpaceDE w:val="0"/>
        <w:autoSpaceDN w:val="0"/>
        <w:adjustRightInd w:val="0"/>
        <w:spacing w:before="12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1466</w:t>
      </w:r>
      <w:r w:rsidR="00B219AD" w:rsidRPr="00A706AA">
        <w:rPr>
          <w:rFonts w:eastAsiaTheme="minorHAnsi" w:cs="Traditional Arabic" w:hint="cs"/>
          <w:sz w:val="24"/>
          <w:szCs w:val="32"/>
          <w:rtl/>
          <w:lang w:val="en-US" w:eastAsia="en-US" w:bidi="ar-KW"/>
        </w:rPr>
        <w:t>).</w:t>
      </w:r>
    </w:p>
    <w:p w14:paraId="1443A9BE" w14:textId="2F5B962E"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سعيد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المسيب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رجل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الأنصار</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رضي الله عنهم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سمعت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رسول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إذا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توضأ</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أحدكم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فأحسن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الوضوء</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ثم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خرج</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الصلاة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يرفع</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قدمه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اليمنى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كتب</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عز وجل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حسنة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ولم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يضع</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قدمه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اليسرى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حط</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عنه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سيئة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فليقرب</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أحدكم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أو</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ليبعد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E02AF6E" w14:textId="0F4E69E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80BFDFD" w14:textId="77777777" w:rsidR="00B219AD" w:rsidRPr="00A706AA" w:rsidRDefault="0046719A" w:rsidP="00A83E03">
      <w:pPr>
        <w:widowControl w:val="0"/>
        <w:autoSpaceDE w:val="0"/>
        <w:autoSpaceDN w:val="0"/>
        <w:adjustRightInd w:val="0"/>
        <w:spacing w:before="12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الزهد والرقائق لابن المبارك</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والخبر من زيادات نعيم بن حماد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563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 xml:space="preserve">تعظيم </w:t>
      </w:r>
      <w:r w:rsidRPr="00A706AA">
        <w:rPr>
          <w:rFonts w:eastAsiaTheme="minorHAnsi" w:cs="Traditional Arabic" w:hint="cs"/>
          <w:sz w:val="24"/>
          <w:szCs w:val="32"/>
          <w:rtl/>
          <w:lang w:val="en-US" w:eastAsia="en-US" w:bidi="ar-KW"/>
        </w:rPr>
        <w:lastRenderedPageBreak/>
        <w:t>قدر الصلاة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شرح مشكل الآثار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2322</w:t>
      </w:r>
      <w:r w:rsidR="00B219AD" w:rsidRPr="00A706AA">
        <w:rPr>
          <w:rFonts w:eastAsiaTheme="minorHAnsi" w:cs="Traditional Arabic" w:hint="cs"/>
          <w:sz w:val="24"/>
          <w:szCs w:val="32"/>
          <w:rtl/>
          <w:lang w:val="en-US" w:eastAsia="en-US" w:bidi="ar-KW"/>
        </w:rPr>
        <w:t>).</w:t>
      </w:r>
    </w:p>
    <w:p w14:paraId="6DBA6FBB" w14:textId="024C6E3E" w:rsidR="00B219AD" w:rsidRPr="00A706AA" w:rsidRDefault="008D49FA" w:rsidP="00A83E03">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بريدة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النبي</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بشر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المشائين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الظلم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المساجد</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بالنور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التام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يوم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القيامة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810FAA2" w14:textId="4E40A26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BCCC9EA"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561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جامع</w:t>
      </w:r>
      <w:r w:rsidR="00F77896"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الترمذي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الروياني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المعجم الأوسط</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4207</w:t>
      </w:r>
      <w:r w:rsidR="00B219AD" w:rsidRPr="00A706AA">
        <w:rPr>
          <w:rFonts w:eastAsiaTheme="minorHAnsi" w:cs="Traditional Arabic" w:hint="cs"/>
          <w:sz w:val="24"/>
          <w:szCs w:val="32"/>
          <w:rtl/>
          <w:lang w:val="en-US" w:eastAsia="en-US" w:bidi="ar-KW"/>
        </w:rPr>
        <w:t>).</w:t>
      </w:r>
    </w:p>
    <w:p w14:paraId="220D5A30" w14:textId="7FF9D812"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عبد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مسعود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ما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رجل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يتطهر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فيحسن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الطهور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ثم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يعمد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مسجد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هذه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المساجد</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كُتب</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بكل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خطوة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يخطوها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حسنة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ويرفعه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بها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درجة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ويحط</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بها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سيئة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E6BF370" w14:textId="20A3E03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80C08AF"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1432</w:t>
      </w:r>
      <w:r w:rsidR="00B219AD" w:rsidRPr="00A706AA">
        <w:rPr>
          <w:rFonts w:eastAsiaTheme="minorHAnsi" w:cs="Traditional Arabic" w:hint="cs"/>
          <w:sz w:val="24"/>
          <w:szCs w:val="32"/>
          <w:rtl/>
          <w:lang w:val="en-US" w:eastAsia="en-US" w:bidi="ar-KW"/>
        </w:rPr>
        <w:t>).</w:t>
      </w:r>
    </w:p>
    <w:p w14:paraId="0D7885D8" w14:textId="5CDA221C"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color w:val="000000"/>
          <w:sz w:val="32"/>
          <w:szCs w:val="38"/>
          <w:rtl/>
          <w:lang w:val="en-US" w:eastAsia="en-US" w:bidi="ar-KW"/>
        </w:rPr>
        <w:t xml:space="preserve"> </w:t>
      </w:r>
      <w:r w:rsidR="0046719A" w:rsidRPr="00A706AA">
        <w:rPr>
          <w:rFonts w:eastAsiaTheme="minorHAnsi" w:cs="Traditional Arabic"/>
          <w:color w:val="000000"/>
          <w:sz w:val="32"/>
          <w:szCs w:val="38"/>
          <w:rtl/>
          <w:lang w:val="en-US" w:eastAsia="en-US" w:bidi="ar-KW"/>
        </w:rPr>
        <w:t>عن أبي هريرة</w:t>
      </w:r>
      <w:r w:rsidR="0046719A" w:rsidRPr="00A706AA">
        <w:rPr>
          <w:rFonts w:eastAsiaTheme="minorHAnsi" w:cs="Traditional Arabic" w:hint="cs"/>
          <w:color w:val="000000"/>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color w:val="000000"/>
          <w:sz w:val="32"/>
          <w:szCs w:val="38"/>
          <w:rtl/>
          <w:lang w:val="en-US" w:eastAsia="en-US" w:bidi="ar-KW"/>
        </w:rPr>
        <w:t xml:space="preserve"> 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color w:val="000000"/>
          <w:sz w:val="32"/>
          <w:szCs w:val="38"/>
          <w:rtl/>
          <w:lang w:val="en-US" w:eastAsia="en-US" w:bidi="ar-KW"/>
        </w:rPr>
        <w:t xml:space="preserve"> </w:t>
      </w:r>
      <w:r w:rsidR="0046719A" w:rsidRPr="00A706AA">
        <w:rPr>
          <w:rFonts w:eastAsiaTheme="minorHAnsi" w:cs="Traditional Arabic"/>
          <w:color w:val="000000"/>
          <w:sz w:val="32"/>
          <w:szCs w:val="38"/>
          <w:rtl/>
          <w:lang w:val="en-US" w:eastAsia="en-US" w:bidi="ar-KW"/>
        </w:rPr>
        <w:t>قال</w:t>
      </w:r>
      <w:r w:rsidR="00B219AD" w:rsidRPr="00A706AA">
        <w:rPr>
          <w:rFonts w:eastAsiaTheme="minorHAnsi" w:cs="Traditional Arabic"/>
          <w:color w:val="000000"/>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غدا إلى المسجد وراح</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أعد الله له نزله من الجن</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ة كلما غدا أو راح</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E6700AF" w14:textId="49DDE67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2925DE4" w14:textId="7FB368A2" w:rsidR="0046719A"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662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1469</w:t>
      </w:r>
      <w:r w:rsidR="00B219AD" w:rsidRPr="00A706AA">
        <w:rPr>
          <w:rFonts w:eastAsiaTheme="minorHAnsi" w:cs="Traditional Arabic" w:hint="cs"/>
          <w:sz w:val="24"/>
          <w:szCs w:val="32"/>
          <w:rtl/>
          <w:lang w:val="en-US" w:eastAsia="en-US" w:bidi="ar-KW"/>
        </w:rPr>
        <w:t xml:space="preserve">) </w:t>
      </w:r>
    </w:p>
    <w:p w14:paraId="7F09573F"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72A5BE11" w14:textId="4AE655EC"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سعيد الخدري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rPr>
        <w:t>:</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ألا أدلكم على ش</w:t>
      </w:r>
      <w:r w:rsidR="0046719A" w:rsidRPr="00A706AA">
        <w:rPr>
          <w:rFonts w:eastAsiaTheme="minorHAnsi" w:cs="Traditional Arabic" w:hint="cs"/>
          <w:sz w:val="32"/>
          <w:szCs w:val="38"/>
          <w:rtl/>
          <w:lang w:val="en-US" w:eastAsia="en-US"/>
        </w:rPr>
        <w:t>يء</w:t>
      </w:r>
      <w:r w:rsidR="0046719A" w:rsidRPr="00A706AA">
        <w:rPr>
          <w:rFonts w:eastAsiaTheme="minorHAnsi" w:cs="Traditional Arabic"/>
          <w:sz w:val="32"/>
          <w:szCs w:val="38"/>
          <w:rtl/>
          <w:lang w:val="en-US" w:eastAsia="en-US"/>
        </w:rPr>
        <w:t xml:space="preserve"> يكفر الله به الخطايا ويزيد في الحسنات</w:t>
      </w:r>
      <w:r w:rsidR="00B219AD" w:rsidRPr="00A706AA">
        <w:rPr>
          <w:rFonts w:eastAsiaTheme="minorHAnsi" w:cs="Traditional Arabic"/>
          <w:sz w:val="32"/>
          <w:szCs w:val="38"/>
          <w:rtl/>
          <w:lang w:val="en-US" w:eastAsia="en-US"/>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قيل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بلى يا رسول الله</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F77896" w:rsidRPr="00A706AA">
        <w:rPr>
          <w:rFonts w:eastAsiaTheme="minorHAnsi" w:cs="Traditional Arabic"/>
          <w:sz w:val="32"/>
          <w:szCs w:val="38"/>
          <w:rtl/>
          <w:lang w:val="en-US" w:eastAsia="en-US"/>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إسباغ الوضوء على المكاره</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وكثرة الخط</w:t>
      </w:r>
      <w:r w:rsidR="0046719A" w:rsidRPr="00A706AA">
        <w:rPr>
          <w:rFonts w:eastAsiaTheme="minorHAnsi" w:cs="Traditional Arabic" w:hint="cs"/>
          <w:sz w:val="32"/>
          <w:szCs w:val="38"/>
          <w:rtl/>
          <w:lang w:val="en-US" w:eastAsia="en-US"/>
        </w:rPr>
        <w:t>ا</w:t>
      </w:r>
      <w:r w:rsidR="0046719A" w:rsidRPr="00A706AA">
        <w:rPr>
          <w:rFonts w:eastAsiaTheme="minorHAnsi" w:cs="Traditional Arabic"/>
          <w:sz w:val="32"/>
          <w:szCs w:val="38"/>
          <w:rtl/>
          <w:lang w:val="en-US" w:eastAsia="en-US"/>
        </w:rPr>
        <w:t xml:space="preserve"> إلى هذه المساجد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7091E9C0" w14:textId="60E025F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20E23B1"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أمالي ابن بابويه</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400</w:t>
      </w:r>
      <w:r w:rsidR="00B219AD" w:rsidRPr="00A706AA">
        <w:rPr>
          <w:rFonts w:eastAsiaTheme="minorHAnsi" w:cs="Traditional Arabic" w:hint="cs"/>
          <w:sz w:val="24"/>
          <w:szCs w:val="32"/>
          <w:rtl/>
          <w:lang w:val="en-US" w:eastAsia="en-US"/>
        </w:rPr>
        <w:t>).</w:t>
      </w:r>
    </w:p>
    <w:p w14:paraId="5B1D6B69" w14:textId="210D4141"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32"/>
          <w:szCs w:val="38"/>
          <w:rtl/>
          <w:lang w:val="en-US" w:eastAsia="en-US"/>
        </w:rPr>
        <w:t>*</w:t>
      </w:r>
      <w:r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 xml:space="preserve">عن </w:t>
      </w:r>
      <w:r w:rsidR="0046719A" w:rsidRPr="00A706AA">
        <w:rPr>
          <w:rFonts w:eastAsiaTheme="minorHAnsi" w:cs="Traditional Arabic"/>
          <w:sz w:val="32"/>
          <w:szCs w:val="38"/>
          <w:rtl/>
          <w:lang w:val="en-US" w:eastAsia="en-US"/>
        </w:rPr>
        <w:t>عبد الله بن عباس</w:t>
      </w:r>
      <w:r w:rsidR="0046719A" w:rsidRPr="00A706AA">
        <w:rPr>
          <w:rFonts w:eastAsiaTheme="minorHAnsi" w:cs="Traditional Arabic" w:hint="cs"/>
          <w:sz w:val="32"/>
          <w:szCs w:val="38"/>
          <w:rtl/>
          <w:lang w:val="en-US" w:eastAsia="en-US"/>
        </w:rPr>
        <w:t xml:space="preserve"> </w:t>
      </w:r>
      <w:r w:rsidR="00A706AA" w:rsidRPr="00A706AA">
        <w:rPr>
          <w:rFonts w:cs="Traditional Arabic" w:hint="cs"/>
          <w:color w:val="000000"/>
          <w:sz w:val="36"/>
          <w:szCs w:val="38"/>
          <w:rtl/>
        </w:rPr>
        <w:t>رضي الله عنهما</w:t>
      </w:r>
      <w:r w:rsidR="00E41BBF"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أن</w:t>
      </w:r>
      <w:r w:rsidR="00F77896"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 xml:space="preserve">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قال</w:t>
      </w:r>
      <w:r w:rsidR="00B219AD" w:rsidRPr="00A706AA">
        <w:rPr>
          <w:rFonts w:eastAsiaTheme="minorHAnsi" w:cs="Traditional Arabic" w:hint="cs"/>
          <w:sz w:val="32"/>
          <w:szCs w:val="38"/>
          <w:rtl/>
          <w:lang w:val="en-US" w:eastAsia="en-US"/>
        </w:rPr>
        <w:t xml:space="preserve">: </w:t>
      </w:r>
      <w:r w:rsidR="00A706AA" w:rsidRPr="007363C5">
        <w:rPr>
          <w:rFonts w:ascii="Times New Roman" w:hAnsi="Times New Roman" w:cs="Times New Roman" w:hint="cs"/>
          <w:sz w:val="36"/>
          <w:szCs w:val="36"/>
          <w:rtl/>
          <w:lang w:bidi="ar-EG"/>
        </w:rPr>
        <w:lastRenderedPageBreak/>
        <w:t>«</w:t>
      </w:r>
      <w:r w:rsidR="0046719A" w:rsidRPr="00A706AA">
        <w:rPr>
          <w:rFonts w:eastAsiaTheme="minorHAnsi" w:cs="Traditional Arabic"/>
          <w:sz w:val="32"/>
          <w:szCs w:val="38"/>
          <w:rtl/>
          <w:lang w:val="en-US" w:eastAsia="en-US"/>
        </w:rPr>
        <w:t>من مشى إلى مسجد من مساجد الله تعالى فله بكل خطوة خطاها حتى يرجع إلى منزله عشر حسنات</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وي</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محى عنه عشر سيئات ورفع له عشر درجات</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28C16316" w14:textId="121C9B4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DF5293D"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ثواب الأعمال</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291</w:t>
      </w:r>
      <w:r w:rsidR="00B219AD" w:rsidRPr="00A706AA">
        <w:rPr>
          <w:rFonts w:eastAsiaTheme="minorHAnsi" w:cs="Traditional Arabic" w:hint="cs"/>
          <w:sz w:val="24"/>
          <w:szCs w:val="32"/>
          <w:rtl/>
          <w:lang w:val="en-US" w:eastAsia="en-US"/>
        </w:rPr>
        <w:t>).</w:t>
      </w:r>
    </w:p>
    <w:p w14:paraId="02469FC1" w14:textId="4AE57042"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rPr>
        <w:t>*</w:t>
      </w:r>
      <w:r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عن أبي</w:t>
      </w:r>
      <w:r w:rsidR="0046719A" w:rsidRPr="00A706AA">
        <w:rPr>
          <w:rFonts w:eastAsiaTheme="minorHAnsi" w:cs="Traditional Arabic"/>
          <w:sz w:val="32"/>
          <w:szCs w:val="38"/>
          <w:rtl/>
          <w:lang w:val="en-US" w:eastAsia="en-US"/>
        </w:rPr>
        <w:t xml:space="preserve"> الحسن موسى بن جعفر </w:t>
      </w:r>
      <w:r w:rsidR="00A706AA" w:rsidRPr="00A706AA">
        <w:rPr>
          <w:rFonts w:cs="Traditional Arabic" w:hint="cs"/>
          <w:color w:val="000000"/>
          <w:sz w:val="38"/>
          <w:szCs w:val="38"/>
          <w:rtl/>
        </w:rPr>
        <w:t>عليه السلام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عن أبيه أنه قال</w:t>
      </w:r>
      <w:r w:rsidR="00B219AD" w:rsidRPr="00A706AA">
        <w:rPr>
          <w:rFonts w:eastAsiaTheme="minorHAnsi" w:cs="Traditional Arabic" w:hint="cs"/>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من أسبغ وضوئه في بيته وتمش</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ط وتطي</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ب</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ثم مشى من بيته غير مستعجل وعليه السكينة والوقار إلى مصلاه رغبة في جماعة المسلمين</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 xml:space="preserve">لم يرفع قدما ولم يضع أخرى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لا كتبت له حسنة ومحيت عنه سيئة ورفعت له درجة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1E03120B" w14:textId="6E7D5E2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2424898"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rPr>
        <w:t>الأصول الستة عشر</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أصل زيد النرسي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46</w:t>
      </w:r>
      <w:r w:rsidR="00B219AD" w:rsidRPr="00A706AA">
        <w:rPr>
          <w:rFonts w:eastAsiaTheme="minorHAnsi" w:cs="Traditional Arabic" w:hint="cs"/>
          <w:sz w:val="24"/>
          <w:szCs w:val="32"/>
          <w:rtl/>
          <w:lang w:val="en-US" w:eastAsia="en-US"/>
        </w:rPr>
        <w:t>).</w:t>
      </w:r>
    </w:p>
    <w:p w14:paraId="5D839CD8" w14:textId="0E14345B"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عن عبد الله بن جعفر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عن أبيه</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عن جده </w:t>
      </w:r>
      <w:r w:rsidR="00A706AA" w:rsidRPr="00A706AA">
        <w:rPr>
          <w:rFonts w:cs="Traditional Arabic" w:hint="cs"/>
          <w:color w:val="000000"/>
          <w:sz w:val="38"/>
          <w:szCs w:val="38"/>
          <w:rtl/>
        </w:rPr>
        <w:t>عليهم السلام</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 xml:space="preserve">قال الله </w:t>
      </w:r>
      <w:r w:rsidR="00A706AA" w:rsidRPr="00A706AA">
        <w:rPr>
          <w:rFonts w:cs="Traditional Arabic" w:hint="cs"/>
          <w:color w:val="000000"/>
          <w:sz w:val="36"/>
          <w:szCs w:val="36"/>
          <w:rtl/>
        </w:rPr>
        <w:t>تبارك وتعالى</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ن بيوتي في الأرض المساجد</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تض</w:t>
      </w:r>
      <w:r w:rsidR="0046719A" w:rsidRPr="00A706AA">
        <w:rPr>
          <w:rFonts w:eastAsiaTheme="minorHAnsi" w:cs="Traditional Arabic" w:hint="cs"/>
          <w:sz w:val="32"/>
          <w:szCs w:val="38"/>
          <w:rtl/>
          <w:lang w:val="en-US" w:eastAsia="en-US"/>
        </w:rPr>
        <w:t>يء</w:t>
      </w:r>
      <w:r w:rsidR="0046719A" w:rsidRPr="00A706AA">
        <w:rPr>
          <w:rFonts w:eastAsiaTheme="minorHAnsi" w:cs="Traditional Arabic"/>
          <w:sz w:val="32"/>
          <w:szCs w:val="38"/>
          <w:rtl/>
          <w:lang w:val="en-US" w:eastAsia="en-US"/>
        </w:rPr>
        <w:t xml:space="preserve"> لأهل السماء كما تض</w:t>
      </w:r>
      <w:r w:rsidR="0046719A" w:rsidRPr="00A706AA">
        <w:rPr>
          <w:rFonts w:eastAsiaTheme="minorHAnsi" w:cs="Traditional Arabic" w:hint="cs"/>
          <w:sz w:val="32"/>
          <w:szCs w:val="38"/>
          <w:rtl/>
          <w:lang w:val="en-US" w:eastAsia="en-US"/>
        </w:rPr>
        <w:t>يء</w:t>
      </w:r>
      <w:r w:rsidR="0046719A" w:rsidRPr="00A706AA">
        <w:rPr>
          <w:rFonts w:eastAsiaTheme="minorHAnsi" w:cs="Traditional Arabic"/>
          <w:sz w:val="32"/>
          <w:szCs w:val="38"/>
          <w:rtl/>
          <w:lang w:val="en-US" w:eastAsia="en-US"/>
        </w:rPr>
        <w:t xml:space="preserve"> النجوم لأهل الأرض</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ألا طوبى لمن كانت المساجد بيوته</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ألا طوبى لعبد توضأ في بيته ثم زارني في بيتي</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ألا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ن على المزور كرامة الزائر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لا بشر المشائين في الظلمات إلى المساجد بالنور الساطع يوم القيامة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76D7FBAC" w14:textId="5A93332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EA4965A"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المحاسن</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1/47</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ثواب الأعمال</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28</w:t>
      </w:r>
      <w:r w:rsidR="00B219AD" w:rsidRPr="00A706AA">
        <w:rPr>
          <w:rFonts w:eastAsiaTheme="minorHAnsi" w:cs="Traditional Arabic" w:hint="cs"/>
          <w:sz w:val="24"/>
          <w:szCs w:val="32"/>
          <w:rtl/>
          <w:lang w:val="en-US" w:eastAsia="en-US"/>
        </w:rPr>
        <w:t>).</w:t>
      </w:r>
    </w:p>
    <w:p w14:paraId="650484C1" w14:textId="11F1A1E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0046719A" w:rsidRPr="00A706AA">
        <w:rPr>
          <w:rFonts w:eastAsiaTheme="minorHAnsi" w:cs="Traditional Arabic"/>
          <w:sz w:val="32"/>
          <w:szCs w:val="38"/>
          <w:rtl/>
          <w:lang w:val="en-US" w:eastAsia="en-US"/>
        </w:rPr>
        <w:t xml:space="preserve"> عن محمد بن المنكدر</w:t>
      </w:r>
      <w:r w:rsidR="00F77896"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رأيت أبا جعفر محمد بن علي </w:t>
      </w:r>
      <w:r w:rsidR="00A706AA" w:rsidRPr="00A706AA">
        <w:rPr>
          <w:rFonts w:cs="Traditional Arabic" w:hint="cs"/>
          <w:color w:val="000000"/>
          <w:sz w:val="38"/>
          <w:szCs w:val="38"/>
          <w:rtl/>
        </w:rPr>
        <w:t>عليهما السلام</w:t>
      </w:r>
      <w:r w:rsidR="00E41BBF"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في ليلة ظلماء شديدة الظلمة وهو يمشي إلى المسجد</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و</w:t>
      </w:r>
      <w:r w:rsidR="0046719A" w:rsidRPr="00A706AA">
        <w:rPr>
          <w:rFonts w:eastAsiaTheme="minorHAnsi" w:cs="Traditional Arabic" w:hint="cs"/>
          <w:sz w:val="32"/>
          <w:szCs w:val="38"/>
          <w:rtl/>
          <w:lang w:val="en-US" w:eastAsia="en-US"/>
        </w:rPr>
        <w:t>إني</w:t>
      </w:r>
      <w:r w:rsidR="0046719A" w:rsidRPr="00A706AA">
        <w:rPr>
          <w:rFonts w:eastAsiaTheme="minorHAnsi" w:cs="Traditional Arabic"/>
          <w:sz w:val="32"/>
          <w:szCs w:val="38"/>
          <w:rtl/>
          <w:lang w:val="en-US" w:eastAsia="en-US"/>
        </w:rPr>
        <w:t xml:space="preserve"> أسرعت</w:t>
      </w:r>
      <w:r w:rsidR="00F77896"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فدفعت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ليه</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فسلمت عليه فرد عل</w:t>
      </w:r>
      <w:r w:rsidR="0046719A" w:rsidRPr="00A706AA">
        <w:rPr>
          <w:rFonts w:eastAsiaTheme="minorHAnsi" w:cs="Traditional Arabic" w:hint="cs"/>
          <w:sz w:val="32"/>
          <w:szCs w:val="38"/>
          <w:rtl/>
          <w:lang w:val="en-US" w:eastAsia="en-US"/>
        </w:rPr>
        <w:t>ي</w:t>
      </w:r>
      <w:r w:rsidR="0046719A" w:rsidRPr="00A706AA">
        <w:rPr>
          <w:rFonts w:eastAsiaTheme="minorHAnsi" w:cs="Traditional Arabic"/>
          <w:sz w:val="32"/>
          <w:szCs w:val="38"/>
          <w:rtl/>
          <w:lang w:val="en-US" w:eastAsia="en-US"/>
        </w:rPr>
        <w:t xml:space="preserve"> السلام</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ثم قال لي</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يا محمد بن المنكدر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بشر المشائين إلى المساجد في ظلم الليل بنور ساطع يوم القيامة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56DEE0DB" w14:textId="5C1E1F3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255EC60"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lastRenderedPageBreak/>
        <w:t>الأصول الستة عشر</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أصل زيد النرسي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45</w:t>
      </w:r>
      <w:r w:rsidR="00B219AD" w:rsidRPr="00A706AA">
        <w:rPr>
          <w:rFonts w:eastAsiaTheme="minorHAnsi" w:cs="Traditional Arabic" w:hint="cs"/>
          <w:sz w:val="24"/>
          <w:szCs w:val="32"/>
          <w:rtl/>
          <w:lang w:val="en-US" w:eastAsia="en-US"/>
        </w:rPr>
        <w:t>).</w:t>
      </w:r>
    </w:p>
    <w:p w14:paraId="298A406D" w14:textId="13210A4F"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 xml:space="preserve">عن علي </w:t>
      </w:r>
      <w:r w:rsidR="00A706AA" w:rsidRPr="00A706AA">
        <w:rPr>
          <w:rFonts w:cs="Traditional Arabic" w:hint="cs"/>
          <w:color w:val="000000"/>
          <w:sz w:val="38"/>
          <w:szCs w:val="38"/>
          <w:rtl/>
        </w:rPr>
        <w:t>عليه السلام</w:t>
      </w:r>
      <w:r w:rsidR="0046719A" w:rsidRPr="00A706AA">
        <w:rPr>
          <w:rFonts w:eastAsiaTheme="minorHAnsi" w:cs="Traditional Arabic" w:hint="cs"/>
          <w:sz w:val="32"/>
          <w:szCs w:val="38"/>
          <w:rtl/>
          <w:lang w:val="en-US" w:eastAsia="en-US"/>
        </w:rPr>
        <w:t xml:space="preserve"> 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قال</w:t>
      </w:r>
      <w:r w:rsidR="00B219AD" w:rsidRPr="00A706AA">
        <w:rPr>
          <w:rFonts w:eastAsiaTheme="minorHAnsi" w:cs="Traditional Arabic" w:hint="cs"/>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 xml:space="preserve">المشي إلى المسجد طاعة الله وطاعة رسوله ومن أطاع الله ورسوله </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دخله الجنة مع الصديقين والشهداء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3F6516A3" w14:textId="0AA0FFE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827B13D" w14:textId="093FCF16"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جامع الأخبار</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79</w:t>
      </w:r>
      <w:r w:rsidR="00B219AD" w:rsidRPr="00A706AA">
        <w:rPr>
          <w:rFonts w:eastAsiaTheme="minorHAnsi" w:cs="Traditional Arabic" w:hint="cs"/>
          <w:sz w:val="24"/>
          <w:szCs w:val="32"/>
          <w:rtl/>
          <w:lang w:val="en-US" w:eastAsia="en-US"/>
        </w:rPr>
        <w:t>).</w:t>
      </w:r>
    </w:p>
    <w:p w14:paraId="6FF83CE1" w14:textId="3F79A384" w:rsidR="00475564" w:rsidRPr="00A706AA" w:rsidRDefault="00475564"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rPr>
      </w:pPr>
    </w:p>
    <w:p w14:paraId="032C5817" w14:textId="0C8488CE" w:rsidR="00475564" w:rsidRPr="00A706AA" w:rsidRDefault="00475564">
      <w:pPr>
        <w:bidi w:val="0"/>
        <w:spacing w:after="200" w:line="276" w:lineRule="auto"/>
        <w:rPr>
          <w:rFonts w:eastAsiaTheme="minorHAnsi" w:cs="Traditional Arabic"/>
          <w:sz w:val="24"/>
          <w:szCs w:val="32"/>
          <w:rtl/>
          <w:lang w:val="en-US" w:eastAsia="en-US"/>
        </w:rPr>
      </w:pPr>
      <w:r w:rsidRPr="00A706AA">
        <w:rPr>
          <w:rFonts w:eastAsiaTheme="minorHAnsi" w:cs="Traditional Arabic"/>
          <w:sz w:val="24"/>
          <w:szCs w:val="32"/>
          <w:lang w:val="en-US" w:eastAsia="en-US"/>
        </w:rPr>
        <w:br w:type="page"/>
      </w:r>
    </w:p>
    <w:p w14:paraId="4890813E"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69D66CA3"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58F2B395" w14:textId="2D9946CF"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انتظار الصلاة في المسجد</w:t>
      </w:r>
    </w:p>
    <w:p w14:paraId="306650BD"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2ACB82B5" w14:textId="6A9B6EE0"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أبي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سعيد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الخدري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أنه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سمع</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رسول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ألا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أدلكم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يكفر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الخطايا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ويزيد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الحسنات</w:t>
      </w:r>
      <w:r w:rsidR="00B219AD" w:rsidRPr="00A706AA">
        <w:rPr>
          <w:rFonts w:eastAsiaTheme="minorHAnsi" w:cs="Traditional Arabic" w:hint="cs"/>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قالوا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رسول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قال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إسباغ</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الوضوء</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المكاره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وكثرة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الخطا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المساجد</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وانتظار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الصلاة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بعد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4224654" w14:textId="5D857F0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ADB8880"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10994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11121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11907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776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877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خزيمة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357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حبان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402</w:t>
      </w:r>
      <w:r w:rsidR="00B219AD" w:rsidRPr="00A706AA">
        <w:rPr>
          <w:rFonts w:eastAsiaTheme="minorHAnsi" w:cs="Traditional Arabic" w:hint="cs"/>
          <w:sz w:val="24"/>
          <w:szCs w:val="32"/>
          <w:rtl/>
          <w:lang w:val="en-US" w:eastAsia="en-US" w:bidi="ar-KW"/>
        </w:rPr>
        <w:t>).</w:t>
      </w:r>
    </w:p>
    <w:p w14:paraId="77149DE6" w14:textId="6601ED61" w:rsidR="00B219AD" w:rsidRPr="00A706AA" w:rsidRDefault="008D49FA" w:rsidP="005105A6">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هريرة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رسول الله </w:t>
      </w:r>
      <w:r w:rsidR="00A706AA" w:rsidRPr="00A706AA">
        <w:rPr>
          <w:rFonts w:cs="Traditional Arabic" w:hint="cs"/>
          <w:color w:val="000000"/>
          <w:sz w:val="32"/>
          <w:szCs w:val="32"/>
          <w:rtl/>
        </w:rPr>
        <w:t>صلى الله عليه وآله وسلم</w:t>
      </w:r>
      <w:r w:rsidR="00C4595E"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ألا أدلكم على ما يمحو الله به الخطايا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ويرفع به الدرجات</w:t>
      </w:r>
      <w:r w:rsidR="00B219AD" w:rsidRPr="00A706AA">
        <w:rPr>
          <w:rFonts w:eastAsiaTheme="minorHAnsi" w:cs="Traditional Arabic"/>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قالوا بلى يا رسول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إسباغ الوضوء</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على المكاره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وكثرة الخطا إلى المساجد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وانتظار الصلاة بعد الصلاة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فذلكم الرباط</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38"/>
      </w:r>
      <w:r w:rsidR="00B219AD" w:rsidRPr="00A706AA">
        <w:rPr>
          <w:rFonts w:eastAsiaTheme="minorHAnsi" w:cs="Traditional Arabic"/>
          <w:sz w:val="32"/>
          <w:szCs w:val="38"/>
          <w:vertAlign w:val="superscript"/>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1F0D98F" w14:textId="656822E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E0B482D" w14:textId="0D343B22" w:rsidR="00B219AD" w:rsidRPr="00A706AA" w:rsidRDefault="0046719A" w:rsidP="005105A6">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508</w:t>
      </w:r>
      <w:r w:rsidR="008D49FA" w:rsidRPr="00A706AA">
        <w:rPr>
          <w:rFonts w:eastAsiaTheme="minorHAnsi" w:cs="Traditional Arabic" w:hint="cs"/>
          <w:sz w:val="32"/>
          <w:szCs w:val="38"/>
          <w:rtl/>
          <w:lang w:val="en-US" w:eastAsia="en-US" w:bidi="ar-KW"/>
        </w:rPr>
        <w:t xml:space="preserve"> </w:t>
      </w:r>
      <w:r w:rsidR="00343625" w:rsidRPr="00A706AA">
        <w:rPr>
          <w:rFonts w:eastAsiaTheme="minorHAnsi" w:cs="Traditional Arabic" w:hint="cs"/>
          <w:sz w:val="24"/>
          <w:szCs w:val="32"/>
          <w:rtl/>
          <w:lang w:val="en-US" w:eastAsia="en-US" w:bidi="ar-KW"/>
        </w:rPr>
        <w:t xml:space="preserve">ــ </w:t>
      </w:r>
      <w:r w:rsidRPr="00A706AA">
        <w:rPr>
          <w:rFonts w:eastAsiaTheme="minorHAnsi" w:cs="Traditional Arabic" w:hint="cs"/>
          <w:sz w:val="24"/>
          <w:szCs w:val="32"/>
          <w:rtl/>
          <w:lang w:val="en-US" w:eastAsia="en-US" w:bidi="ar-KW"/>
        </w:rPr>
        <w:t>509</w:t>
      </w:r>
      <w:r w:rsidR="00B219AD" w:rsidRPr="00A706AA">
        <w:rPr>
          <w:rFonts w:eastAsiaTheme="minorHAnsi" w:cs="Traditional Arabic" w:hint="cs"/>
          <w:sz w:val="24"/>
          <w:szCs w:val="32"/>
          <w:rtl/>
          <w:lang w:val="en-US" w:eastAsia="en-US" w:bidi="ar-KW"/>
        </w:rPr>
        <w:t>).</w:t>
      </w:r>
    </w:p>
    <w:p w14:paraId="3CF980C8" w14:textId="602763C6" w:rsidR="00B219AD" w:rsidRPr="00A706AA" w:rsidRDefault="008D49FA" w:rsidP="00957CB8">
      <w:pPr>
        <w:widowControl w:val="0"/>
        <w:autoSpaceDE w:val="0"/>
        <w:autoSpaceDN w:val="0"/>
        <w:adjustRightInd w:val="0"/>
        <w:spacing w:before="180" w:line="211"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لا يزال العبد في صلاة ما كان في مصلاه ينتظر الصلاة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وتقول الملائكة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اللهم اغفر 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اللهم ارحمه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حتى ينصرف</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أو يحدث</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FD72302" w14:textId="670F406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6890202F" w14:textId="77777777" w:rsidR="00B219AD" w:rsidRPr="00A706AA" w:rsidRDefault="0046719A" w:rsidP="00957CB8">
      <w:pPr>
        <w:widowControl w:val="0"/>
        <w:autoSpaceDE w:val="0"/>
        <w:autoSpaceDN w:val="0"/>
        <w:adjustRightInd w:val="0"/>
        <w:spacing w:before="80" w:line="197"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445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659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3229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1453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1454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1456</w:t>
      </w:r>
      <w:r w:rsidR="00B219AD" w:rsidRPr="00A706AA">
        <w:rPr>
          <w:rFonts w:eastAsiaTheme="minorHAnsi" w:cs="Traditional Arabic" w:hint="cs"/>
          <w:sz w:val="24"/>
          <w:szCs w:val="32"/>
          <w:rtl/>
          <w:lang w:val="en-US" w:eastAsia="en-US" w:bidi="ar-KW"/>
        </w:rPr>
        <w:t>).</w:t>
      </w:r>
    </w:p>
    <w:p w14:paraId="4BADD5C2" w14:textId="3C49C19D" w:rsidR="00B219AD" w:rsidRPr="00A706AA" w:rsidRDefault="008D49FA" w:rsidP="00957CB8">
      <w:pPr>
        <w:widowControl w:val="0"/>
        <w:autoSpaceDE w:val="0"/>
        <w:autoSpaceDN w:val="0"/>
        <w:adjustRightInd w:val="0"/>
        <w:spacing w:before="180" w:line="211"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سهل الساعدي</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سمعت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رسول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من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كان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المسجد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ينتظر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الصلاة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فهو</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B66D853" w14:textId="4F264C0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F74E9F5" w14:textId="77777777" w:rsidR="00B219AD" w:rsidRPr="00A706AA" w:rsidRDefault="00F77896" w:rsidP="00957CB8">
      <w:pPr>
        <w:widowControl w:val="0"/>
        <w:autoSpaceDE w:val="0"/>
        <w:autoSpaceDN w:val="0"/>
        <w:adjustRightInd w:val="0"/>
        <w:spacing w:before="80" w:line="197"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8"/>
          <w:rtl/>
          <w:lang w:val="en-US" w:eastAsia="en-US" w:bidi="ar-KW"/>
        </w:rPr>
        <w:t xml:space="preserve"> </w:t>
      </w:r>
      <w:r w:rsidR="0046719A"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4068</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22812</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صحيح ابن حبان</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1751</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1752</w:t>
      </w:r>
      <w:r w:rsidR="00B219AD" w:rsidRPr="00A706AA">
        <w:rPr>
          <w:rFonts w:eastAsiaTheme="minorHAnsi" w:cs="Traditional Arabic" w:hint="cs"/>
          <w:sz w:val="24"/>
          <w:szCs w:val="32"/>
          <w:rtl/>
          <w:lang w:val="en-US" w:eastAsia="en-US" w:bidi="ar-KW"/>
        </w:rPr>
        <w:t>).</w:t>
      </w:r>
    </w:p>
    <w:p w14:paraId="74890CAB" w14:textId="05143AFE" w:rsidR="00B219AD" w:rsidRPr="00A706AA" w:rsidRDefault="00957CB8" w:rsidP="00957CB8">
      <w:pPr>
        <w:widowControl w:val="0"/>
        <w:autoSpaceDE w:val="0"/>
        <w:autoSpaceDN w:val="0"/>
        <w:adjustRightInd w:val="0"/>
        <w:spacing w:before="180" w:line="211"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ن عبد الله بن عمرو</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صلينا مع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المغرب</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فرجع من رجع</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وعقب من عقب</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فجاء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مسرعا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قد حفزه النف</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س</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39"/>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وقد حسر عن ركبتيه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أبشروا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هذا ربكم قد فتح بابا من أبواب السماء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يباهي بكم الملائكة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انظروا إلى عبادي قد قضوا فريضة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وهم ينتظرون أخرى</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3859E66" w14:textId="0B40045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3976213" w14:textId="77777777" w:rsidR="00B219AD" w:rsidRPr="00A706AA" w:rsidRDefault="0046719A" w:rsidP="00957CB8">
      <w:pPr>
        <w:widowControl w:val="0"/>
        <w:autoSpaceDE w:val="0"/>
        <w:autoSpaceDN w:val="0"/>
        <w:adjustRightInd w:val="0"/>
        <w:spacing w:before="80" w:line="197"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6750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6751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6946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801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البزار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2365</w:t>
      </w:r>
      <w:r w:rsidR="00B219AD" w:rsidRPr="00A706AA">
        <w:rPr>
          <w:rFonts w:eastAsiaTheme="minorHAnsi" w:cs="Traditional Arabic" w:hint="cs"/>
          <w:sz w:val="24"/>
          <w:szCs w:val="32"/>
          <w:rtl/>
          <w:lang w:val="en-US" w:eastAsia="en-US" w:bidi="ar-KW"/>
        </w:rPr>
        <w:t>).</w:t>
      </w:r>
    </w:p>
    <w:p w14:paraId="47148B7B" w14:textId="2661082B"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أنس بن مالك</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أخ</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صلاة العشاء إلى نصف الليل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صلى</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قد صلى الناس وناموا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أما إنكم في صلاة ما انتظرتموها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9546206" w14:textId="31F21B06" w:rsidR="0070434F" w:rsidRPr="00A706AA" w:rsidRDefault="0046719A" w:rsidP="0070434F">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sz w:val="32"/>
          <w:szCs w:val="38"/>
          <w:rtl/>
          <w:lang w:val="en-US" w:eastAsia="en-US" w:bidi="ar-KW"/>
        </w:rPr>
        <w:t xml:space="preserve"> </w:t>
      </w:r>
      <w:r w:rsidR="00B13460" w:rsidRPr="00A706AA">
        <w:rPr>
          <w:rFonts w:eastAsiaTheme="minorHAnsi" w:cs="Traditional Arabic" w:hint="cs"/>
          <w:b/>
          <w:bCs/>
          <w:sz w:val="32"/>
          <w:szCs w:val="38"/>
          <w:rtl/>
          <w:lang w:val="en-US" w:eastAsia="en-US" w:bidi="ar-KW"/>
        </w:rPr>
        <w:t>التخريج:</w:t>
      </w:r>
    </w:p>
    <w:p w14:paraId="48BA73AE" w14:textId="184F562C" w:rsidR="00B219AD" w:rsidRPr="00A706AA" w:rsidRDefault="0070434F" w:rsidP="00957CB8">
      <w:pPr>
        <w:widowControl w:val="0"/>
        <w:autoSpaceDE w:val="0"/>
        <w:autoSpaceDN w:val="0"/>
        <w:adjustRightInd w:val="0"/>
        <w:spacing w:before="16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w:t>
      </w:r>
      <w:r w:rsidR="0046719A" w:rsidRPr="00A706AA">
        <w:rPr>
          <w:rFonts w:eastAsiaTheme="minorHAnsi" w:cs="Traditional Arabic" w:hint="cs"/>
          <w:sz w:val="24"/>
          <w:szCs w:val="32"/>
          <w:rtl/>
          <w:lang w:val="en-US" w:eastAsia="en-US" w:bidi="ar-KW"/>
        </w:rPr>
        <w:t>حيح البخاري</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572</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600</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661</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847</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5869</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1392</w:t>
      </w:r>
      <w:r w:rsidR="00B219AD" w:rsidRPr="00A706AA">
        <w:rPr>
          <w:rFonts w:eastAsiaTheme="minorHAnsi" w:cs="Traditional Arabic" w:hint="cs"/>
          <w:sz w:val="24"/>
          <w:szCs w:val="32"/>
          <w:rtl/>
          <w:lang w:val="en-US" w:eastAsia="en-US" w:bidi="ar-KW"/>
        </w:rPr>
        <w:t>).</w:t>
      </w:r>
    </w:p>
    <w:p w14:paraId="2464FFE1"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4D392D91" w14:textId="0A011710"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سعيد الخدري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rPr>
        <w:t>:</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ألا أدلكم على ش</w:t>
      </w:r>
      <w:r w:rsidR="0046719A" w:rsidRPr="00A706AA">
        <w:rPr>
          <w:rFonts w:eastAsiaTheme="minorHAnsi" w:cs="Traditional Arabic" w:hint="cs"/>
          <w:sz w:val="32"/>
          <w:szCs w:val="38"/>
          <w:rtl/>
          <w:lang w:val="en-US" w:eastAsia="en-US"/>
        </w:rPr>
        <w:t>يء</w:t>
      </w:r>
      <w:r w:rsidR="0046719A" w:rsidRPr="00A706AA">
        <w:rPr>
          <w:rFonts w:eastAsiaTheme="minorHAnsi" w:cs="Traditional Arabic"/>
          <w:sz w:val="32"/>
          <w:szCs w:val="38"/>
          <w:rtl/>
          <w:lang w:val="en-US" w:eastAsia="en-US"/>
        </w:rPr>
        <w:t xml:space="preserve"> يكفر الله به الخطايا ويزيد في الحسنات</w:t>
      </w:r>
      <w:r w:rsidR="00B219AD" w:rsidRPr="00A706AA">
        <w:rPr>
          <w:rFonts w:eastAsiaTheme="minorHAnsi" w:cs="Traditional Arabic"/>
          <w:sz w:val="32"/>
          <w:szCs w:val="38"/>
          <w:rtl/>
          <w:lang w:val="en-US" w:eastAsia="en-US"/>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قيل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بلى يا رسول الله</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F77896" w:rsidRPr="00A706AA">
        <w:rPr>
          <w:rFonts w:eastAsiaTheme="minorHAnsi" w:cs="Traditional Arabic"/>
          <w:sz w:val="32"/>
          <w:szCs w:val="38"/>
          <w:rtl/>
          <w:lang w:val="en-US" w:eastAsia="en-US"/>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إسباغ الوضوء على المكاره</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وكثرة الخط</w:t>
      </w:r>
      <w:r w:rsidR="0046719A" w:rsidRPr="00A706AA">
        <w:rPr>
          <w:rFonts w:eastAsiaTheme="minorHAnsi" w:cs="Traditional Arabic" w:hint="cs"/>
          <w:sz w:val="32"/>
          <w:szCs w:val="38"/>
          <w:rtl/>
          <w:lang w:val="en-US" w:eastAsia="en-US"/>
        </w:rPr>
        <w:t>ا</w:t>
      </w:r>
      <w:r w:rsidR="0046719A" w:rsidRPr="00A706AA">
        <w:rPr>
          <w:rFonts w:eastAsiaTheme="minorHAnsi" w:cs="Traditional Arabic"/>
          <w:sz w:val="32"/>
          <w:szCs w:val="38"/>
          <w:rtl/>
          <w:lang w:val="en-US" w:eastAsia="en-US"/>
        </w:rPr>
        <w:t xml:space="preserve"> إلى هذه المساجد</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وانتظار</w:t>
      </w:r>
      <w:r w:rsidR="00957CB8"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lastRenderedPageBreak/>
        <w:t>الصلاة بعد الصلاة</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وما منكم أحد يخرج من بيته متطهرا فيصلي الصلاة</w:t>
      </w:r>
      <w:r w:rsidR="00F77896"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في الجماعة مع المسلمين</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ثم يقعد ينتظر الصلاة الأخرى</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إلا والملائكة تقول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اللهم اغفر له</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اللهم ارحمه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2519A540" w14:textId="3003843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5695FBF" w14:textId="77777777" w:rsidR="00B219AD" w:rsidRPr="00A706AA" w:rsidRDefault="0046719A" w:rsidP="00957CB8">
      <w:pPr>
        <w:widowControl w:val="0"/>
        <w:autoSpaceDE w:val="0"/>
        <w:autoSpaceDN w:val="0"/>
        <w:adjustRightInd w:val="0"/>
        <w:spacing w:before="160" w:line="190"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أمالي ابن بابويه</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400</w:t>
      </w:r>
      <w:r w:rsidR="00B219AD" w:rsidRPr="00A706AA">
        <w:rPr>
          <w:rFonts w:eastAsiaTheme="minorHAnsi" w:cs="Traditional Arabic" w:hint="cs"/>
          <w:sz w:val="24"/>
          <w:szCs w:val="32"/>
          <w:rtl/>
          <w:lang w:val="en-US" w:eastAsia="en-US"/>
        </w:rPr>
        <w:t>).</w:t>
      </w:r>
    </w:p>
    <w:p w14:paraId="08FBBCC9" w14:textId="7E739450"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عن عثمان بن مظعون</w:t>
      </w:r>
      <w:r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 xml:space="preserve">قلت لرسول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 xml:space="preserve">يا رسول الله أردت </w:t>
      </w:r>
      <w:r w:rsidR="00957CB8" w:rsidRPr="00A706AA">
        <w:rPr>
          <w:rFonts w:eastAsiaTheme="minorHAnsi" w:cs="Traditional Arabic" w:hint="cs"/>
          <w:sz w:val="32"/>
          <w:szCs w:val="38"/>
          <w:rtl/>
          <w:lang w:val="en-US" w:eastAsia="en-US" w:bidi="ar-KW"/>
        </w:rPr>
        <w:t>أ</w:t>
      </w:r>
      <w:r w:rsidRPr="00A706AA">
        <w:rPr>
          <w:rFonts w:eastAsiaTheme="minorHAnsi" w:cs="Traditional Arabic"/>
          <w:sz w:val="32"/>
          <w:szCs w:val="38"/>
          <w:rtl/>
          <w:lang w:val="en-US" w:eastAsia="en-US" w:bidi="ar-KW"/>
        </w:rPr>
        <w:t>ن أسألك عن أشياء</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وما هي يا عثمان</w:t>
      </w:r>
      <w:r w:rsidR="00B219AD" w:rsidRPr="00A706AA">
        <w:rPr>
          <w:rFonts w:eastAsiaTheme="minorHAnsi" w:cs="Traditional Arabic"/>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 xml:space="preserve">قلت </w:t>
      </w:r>
      <w:r w:rsidRPr="00A706AA">
        <w:rPr>
          <w:rFonts w:eastAsiaTheme="minorHAnsi" w:cs="Traditional Arabic" w:hint="cs"/>
          <w:sz w:val="32"/>
          <w:szCs w:val="38"/>
          <w:rtl/>
          <w:lang w:val="en-US" w:eastAsia="en-US" w:bidi="ar-KW"/>
        </w:rPr>
        <w:t>إ</w:t>
      </w:r>
      <w:r w:rsidRPr="00A706AA">
        <w:rPr>
          <w:rFonts w:eastAsiaTheme="minorHAnsi" w:cs="Traditional Arabic"/>
          <w:sz w:val="32"/>
          <w:szCs w:val="38"/>
          <w:rtl/>
          <w:lang w:val="en-US" w:eastAsia="en-US" w:bidi="ar-KW"/>
        </w:rPr>
        <w:t>ني أردت أتره</w:t>
      </w:r>
      <w:r w:rsidRPr="00A706AA">
        <w:rPr>
          <w:rFonts w:eastAsiaTheme="minorHAnsi" w:cs="Traditional Arabic" w:hint="cs"/>
          <w:sz w:val="32"/>
          <w:szCs w:val="38"/>
          <w:rtl/>
          <w:lang w:val="en-US" w:eastAsia="en-US" w:bidi="ar-KW"/>
        </w:rPr>
        <w:t>َّ</w:t>
      </w:r>
      <w:r w:rsidRPr="00A706AA">
        <w:rPr>
          <w:rFonts w:eastAsiaTheme="minorHAnsi" w:cs="Traditional Arabic"/>
          <w:sz w:val="32"/>
          <w:szCs w:val="38"/>
          <w:rtl/>
          <w:lang w:val="en-US" w:eastAsia="en-US" w:bidi="ar-KW"/>
        </w:rPr>
        <w:t>ب</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40"/>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لا تفعل يا عثمان فان تره</w:t>
      </w:r>
      <w:r w:rsidRPr="00A706AA">
        <w:rPr>
          <w:rFonts w:eastAsiaTheme="minorHAnsi" w:cs="Traditional Arabic" w:hint="cs"/>
          <w:sz w:val="32"/>
          <w:szCs w:val="38"/>
          <w:rtl/>
          <w:lang w:val="en-US" w:eastAsia="en-US" w:bidi="ar-KW"/>
        </w:rPr>
        <w:t>ُّ</w:t>
      </w:r>
      <w:r w:rsidRPr="00A706AA">
        <w:rPr>
          <w:rFonts w:eastAsiaTheme="minorHAnsi" w:cs="Traditional Arabic"/>
          <w:sz w:val="32"/>
          <w:szCs w:val="38"/>
          <w:rtl/>
          <w:lang w:val="en-US" w:eastAsia="en-US" w:bidi="ar-KW"/>
        </w:rPr>
        <w:t>ب أمتي القعود في المساجد وانتظار الصلاة بعد الصلاة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3E544CA" w14:textId="11F4971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19FF08D" w14:textId="77777777" w:rsidR="00B219AD" w:rsidRPr="00A706AA" w:rsidRDefault="0046719A" w:rsidP="00957CB8">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4/190</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191</w:t>
      </w:r>
      <w:r w:rsidR="00B219AD" w:rsidRPr="00A706AA">
        <w:rPr>
          <w:rFonts w:eastAsiaTheme="minorHAnsi" w:cs="Traditional Arabic" w:hint="cs"/>
          <w:sz w:val="24"/>
          <w:szCs w:val="32"/>
          <w:rtl/>
          <w:lang w:val="en-US" w:eastAsia="en-US" w:bidi="ar-KW"/>
        </w:rPr>
        <w:t>).</w:t>
      </w:r>
    </w:p>
    <w:p w14:paraId="68790402" w14:textId="78F47330" w:rsidR="00B219AD" w:rsidRPr="00A706AA" w:rsidRDefault="008D49FA" w:rsidP="00957CB8">
      <w:pPr>
        <w:widowControl w:val="0"/>
        <w:autoSpaceDE w:val="0"/>
        <w:autoSpaceDN w:val="0"/>
        <w:adjustRightInd w:val="0"/>
        <w:spacing w:before="18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علي </w:t>
      </w:r>
      <w:r w:rsidR="00A706AA" w:rsidRPr="00A706AA">
        <w:rPr>
          <w:rFonts w:cs="Traditional Arabic" w:hint="cs"/>
          <w:color w:val="000000"/>
          <w:sz w:val="38"/>
          <w:szCs w:val="38"/>
          <w:rtl/>
          <w:lang w:bidi="ar-KW"/>
        </w:rPr>
        <w:t>عليه السلام</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الجلوس في المسجد</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انتظار الصلاة</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بعد الصلاة عبادة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ما لم يحدث</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D8CF097" w14:textId="6F55F88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E1AF7A0" w14:textId="77777777" w:rsidR="00B219AD" w:rsidRPr="00A706AA" w:rsidRDefault="0046719A" w:rsidP="00957CB8">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الجعفريات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174</w:t>
      </w:r>
      <w:r w:rsidR="00B219AD" w:rsidRPr="00A706AA">
        <w:rPr>
          <w:rFonts w:eastAsiaTheme="minorHAnsi" w:cs="Traditional Arabic" w:hint="cs"/>
          <w:sz w:val="24"/>
          <w:szCs w:val="32"/>
          <w:rtl/>
          <w:lang w:val="en-US" w:eastAsia="en-US" w:bidi="ar-KW"/>
        </w:rPr>
        <w:t>).</w:t>
      </w:r>
    </w:p>
    <w:p w14:paraId="5FFBD2F9" w14:textId="2AF3273A" w:rsidR="00B219AD" w:rsidRPr="00A706AA" w:rsidRDefault="008D49FA" w:rsidP="00957CB8">
      <w:pPr>
        <w:widowControl w:val="0"/>
        <w:autoSpaceDE w:val="0"/>
        <w:autoSpaceDN w:val="0"/>
        <w:adjustRightInd w:val="0"/>
        <w:spacing w:before="18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عبد الله</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الجلوس في المسجد انتظار</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الصلاة عبادة ما لم يحدث</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2F6D0AF" w14:textId="502CD18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8402060" w14:textId="77777777" w:rsidR="00B219AD" w:rsidRPr="00A706AA" w:rsidRDefault="0046719A" w:rsidP="00957CB8">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2757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2/357</w:t>
      </w:r>
      <w:r w:rsidR="00B219AD" w:rsidRPr="00A706AA">
        <w:rPr>
          <w:rFonts w:eastAsiaTheme="minorHAnsi" w:cs="Traditional Arabic" w:hint="cs"/>
          <w:sz w:val="24"/>
          <w:szCs w:val="32"/>
          <w:rtl/>
          <w:lang w:val="en-US" w:eastAsia="en-US" w:bidi="ar-KW"/>
        </w:rPr>
        <w:t>).</w:t>
      </w:r>
    </w:p>
    <w:p w14:paraId="1515BA4E" w14:textId="7A0E1EFF" w:rsidR="00B219AD" w:rsidRPr="00A706AA" w:rsidRDefault="008D49FA" w:rsidP="00957CB8">
      <w:pPr>
        <w:widowControl w:val="0"/>
        <w:autoSpaceDE w:val="0"/>
        <w:autoSpaceDN w:val="0"/>
        <w:adjustRightInd w:val="0"/>
        <w:spacing w:before="18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46719A" w:rsidRPr="00A706AA">
        <w:rPr>
          <w:rFonts w:eastAsiaTheme="minorHAnsi" w:cs="Traditional Arabic"/>
          <w:sz w:val="32"/>
          <w:szCs w:val="38"/>
          <w:rtl/>
          <w:lang w:val="en-US" w:eastAsia="en-US" w:bidi="ar-KW"/>
        </w:rPr>
        <w:t xml:space="preserve"> عن علي بن أبي طالب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أنه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يا علي ثلاث درجات وثلاث كفارات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وثلاث مهلكات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وثلاث منجيات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فأما الدرجات فإسباغ الوضوء في السبرات</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41"/>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وانتظار الصلاة بعد الصلاة</w:t>
      </w:r>
      <w:r w:rsidR="00B219AD" w:rsidRPr="00A706AA">
        <w:rPr>
          <w:rFonts w:eastAsiaTheme="minorHAnsi" w:cs="Traditional Arabic" w:hint="cs"/>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1B09EEA" w14:textId="626DEFA5" w:rsidR="00B13460" w:rsidRPr="00A706AA" w:rsidRDefault="00B13460" w:rsidP="00957CB8">
      <w:pPr>
        <w:widowControl w:val="0"/>
        <w:autoSpaceDE w:val="0"/>
        <w:autoSpaceDN w:val="0"/>
        <w:adjustRightInd w:val="0"/>
        <w:spacing w:before="180" w:line="199"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717F6E32" w14:textId="77777777" w:rsidR="00B219AD" w:rsidRPr="00A706AA" w:rsidRDefault="0046719A" w:rsidP="00957CB8">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5762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الخصال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w:t>
      </w:r>
      <w:r w:rsidR="00F77896"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85</w:t>
      </w:r>
      <w:r w:rsidR="00B219AD" w:rsidRPr="00A706AA">
        <w:rPr>
          <w:rFonts w:eastAsiaTheme="minorHAnsi" w:cs="Traditional Arabic" w:hint="cs"/>
          <w:sz w:val="24"/>
          <w:szCs w:val="32"/>
          <w:rtl/>
          <w:lang w:val="en-US" w:eastAsia="en-US" w:bidi="ar-KW"/>
        </w:rPr>
        <w:t>).</w:t>
      </w:r>
    </w:p>
    <w:p w14:paraId="3DA1219F" w14:textId="367DBE84" w:rsidR="00B219AD" w:rsidRPr="00A706AA" w:rsidRDefault="008D49FA" w:rsidP="005105A6">
      <w:pPr>
        <w:widowControl w:val="0"/>
        <w:autoSpaceDE w:val="0"/>
        <w:autoSpaceDN w:val="0"/>
        <w:adjustRightInd w:val="0"/>
        <w:spacing w:before="24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علي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انتظار الصلاة بعد الصلاة كنز من كنوز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FCD72F0" w14:textId="2E8F661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243B943" w14:textId="78325800" w:rsidR="00B219AD" w:rsidRPr="00A706AA" w:rsidRDefault="0046719A" w:rsidP="00957CB8">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2/237</w:t>
      </w:r>
      <w:r w:rsidR="00B219AD" w:rsidRPr="00A706AA">
        <w:rPr>
          <w:rFonts w:eastAsiaTheme="minorHAnsi" w:cs="Traditional Arabic" w:hint="cs"/>
          <w:sz w:val="24"/>
          <w:szCs w:val="32"/>
          <w:rtl/>
          <w:lang w:val="en-US" w:eastAsia="en-US" w:bidi="ar-KW"/>
        </w:rPr>
        <w:t>).</w:t>
      </w:r>
    </w:p>
    <w:p w14:paraId="3E66E758" w14:textId="796F0AC5" w:rsidR="00475564" w:rsidRPr="00A706AA" w:rsidRDefault="00475564" w:rsidP="00957CB8">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p>
    <w:p w14:paraId="6D034F59" w14:textId="6CBDEEF6" w:rsidR="00475564" w:rsidRPr="00A706AA" w:rsidRDefault="00475564">
      <w:pPr>
        <w:bidi w:val="0"/>
        <w:spacing w:after="200" w:line="276" w:lineRule="auto"/>
        <w:rPr>
          <w:rFonts w:eastAsiaTheme="minorHAnsi" w:cs="Traditional Arabic"/>
          <w:sz w:val="24"/>
          <w:szCs w:val="32"/>
          <w:rtl/>
          <w:lang w:val="en-US" w:eastAsia="en-US" w:bidi="ar-KW"/>
        </w:rPr>
      </w:pPr>
      <w:r w:rsidRPr="00A706AA">
        <w:rPr>
          <w:rFonts w:eastAsiaTheme="minorHAnsi" w:cs="Traditional Arabic"/>
          <w:sz w:val="24"/>
          <w:szCs w:val="32"/>
          <w:lang w:val="en-US" w:eastAsia="en-US" w:bidi="ar-KW"/>
        </w:rPr>
        <w:br w:type="page"/>
      </w:r>
    </w:p>
    <w:p w14:paraId="37623F41"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707723D2"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76F975F5" w14:textId="362DE1BE"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الصلاة في المساجد</w:t>
      </w:r>
    </w:p>
    <w:p w14:paraId="17C1CFDD"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065CA71E" w14:textId="2E7A84F5" w:rsidR="00B219AD" w:rsidRPr="00A706AA" w:rsidRDefault="008D49FA" w:rsidP="00957CB8">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هريرة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سبعة يظلهم الله في ظله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يوم لا ظل إلا ظله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ورجل قلبه معلق في المساجد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7BF4BAA" w14:textId="4E4CF97E" w:rsidR="00B13460" w:rsidRPr="00A706AA" w:rsidRDefault="00B13460" w:rsidP="00D66788">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F5D0030" w14:textId="7553E2DC" w:rsidR="00B219AD" w:rsidRPr="00A706AA" w:rsidRDefault="0046719A" w:rsidP="00957CB8">
      <w:pPr>
        <w:widowControl w:val="0"/>
        <w:autoSpaceDE w:val="0"/>
        <w:autoSpaceDN w:val="0"/>
        <w:adjustRightInd w:val="0"/>
        <w:spacing w:before="120" w:line="190" w:lineRule="auto"/>
        <w:ind w:firstLine="567"/>
        <w:jc w:val="both"/>
        <w:rPr>
          <w:rFonts w:eastAsiaTheme="minorHAnsi" w:cs="Traditional Arabic"/>
          <w:spacing w:val="-4"/>
          <w:sz w:val="24"/>
          <w:szCs w:val="32"/>
          <w:rtl/>
          <w:lang w:val="en-US" w:eastAsia="en-US" w:bidi="ar-KW"/>
        </w:rPr>
      </w:pPr>
      <w:r w:rsidRPr="00A706AA">
        <w:rPr>
          <w:rFonts w:eastAsiaTheme="minorHAnsi" w:cs="Traditional Arabic" w:hint="cs"/>
          <w:spacing w:val="-4"/>
          <w:sz w:val="24"/>
          <w:szCs w:val="32"/>
          <w:rtl/>
          <w:lang w:val="en-US" w:eastAsia="en-US" w:bidi="ar-KW"/>
        </w:rPr>
        <w:t>صحيح البخاري</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660</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1423</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6806</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صحيح مسلم</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2344</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2345</w:t>
      </w:r>
      <w:r w:rsidR="00B219AD" w:rsidRPr="00A706AA">
        <w:rPr>
          <w:rFonts w:eastAsiaTheme="minorHAnsi" w:cs="Traditional Arabic" w:hint="cs"/>
          <w:spacing w:val="-4"/>
          <w:sz w:val="24"/>
          <w:szCs w:val="32"/>
          <w:rtl/>
          <w:lang w:val="en-US" w:eastAsia="en-US" w:bidi="ar-KW"/>
        </w:rPr>
        <w:t>).</w:t>
      </w:r>
    </w:p>
    <w:p w14:paraId="177EAC82" w14:textId="414EB104" w:rsidR="00B219AD" w:rsidRPr="00A706AA" w:rsidRDefault="008D49FA" w:rsidP="00957CB8">
      <w:pPr>
        <w:widowControl w:val="0"/>
        <w:autoSpaceDE w:val="0"/>
        <w:autoSpaceDN w:val="0"/>
        <w:adjustRightInd w:val="0"/>
        <w:spacing w:before="180" w:line="209" w:lineRule="auto"/>
        <w:ind w:firstLine="567"/>
        <w:jc w:val="both"/>
        <w:rPr>
          <w:rFonts w:eastAsiaTheme="minorHAnsi" w:cs="Traditional Arabic"/>
          <w:color w:val="000000"/>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color w:val="000000"/>
          <w:sz w:val="32"/>
          <w:szCs w:val="38"/>
          <w:rtl/>
          <w:lang w:val="en-US" w:eastAsia="en-US" w:bidi="ar-KW"/>
        </w:rPr>
        <w:t xml:space="preserve"> </w:t>
      </w:r>
      <w:r w:rsidR="0046719A" w:rsidRPr="00A706AA">
        <w:rPr>
          <w:rFonts w:eastAsiaTheme="minorHAnsi" w:cs="Traditional Arabic"/>
          <w:color w:val="000000"/>
          <w:sz w:val="32"/>
          <w:szCs w:val="38"/>
          <w:rtl/>
          <w:lang w:val="en-US" w:eastAsia="en-US" w:bidi="ar-KW"/>
        </w:rPr>
        <w:t>عن أبي هريرة</w:t>
      </w:r>
      <w:r w:rsidR="0046719A" w:rsidRPr="00A706AA">
        <w:rPr>
          <w:rFonts w:eastAsiaTheme="minorHAnsi" w:cs="Traditional Arabic" w:hint="cs"/>
          <w:color w:val="000000"/>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color w:val="000000"/>
          <w:sz w:val="32"/>
          <w:szCs w:val="38"/>
          <w:rtl/>
          <w:lang w:val="en-US" w:eastAsia="en-US" w:bidi="ar-KW"/>
        </w:rPr>
        <w:t xml:space="preserve"> قال</w:t>
      </w:r>
      <w:r w:rsidR="00B219AD" w:rsidRPr="00A706AA">
        <w:rPr>
          <w:rFonts w:eastAsiaTheme="minorHAnsi" w:cs="Traditional Arabic"/>
          <w:color w:val="000000"/>
          <w:sz w:val="32"/>
          <w:szCs w:val="38"/>
          <w:rtl/>
          <w:lang w:val="en-US" w:eastAsia="en-US" w:bidi="ar-KW"/>
        </w:rPr>
        <w:t xml:space="preserve">: </w:t>
      </w:r>
      <w:r w:rsidR="0046719A" w:rsidRPr="00A706AA">
        <w:rPr>
          <w:rFonts w:eastAsiaTheme="minorHAnsi" w:cs="Traditional Arabic"/>
          <w:color w:val="000000"/>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color w:val="000000"/>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الرجل في جماعة تزيد على صلاته في بيته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وصلاته في سوقه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بضعا وعشرين درجة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وذلك أن أحدهم إذا توضأ فأحسن الوضوء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ثم أتى المسجد لا ينهزه </w:t>
      </w:r>
      <w:r w:rsidR="0046719A" w:rsidRPr="00A706AA">
        <w:rPr>
          <w:rFonts w:eastAsiaTheme="minorHAnsi" w:cs="Traditional Arabic"/>
          <w:color w:val="000000"/>
          <w:sz w:val="32"/>
          <w:szCs w:val="38"/>
          <w:rtl/>
          <w:lang w:val="en-US" w:eastAsia="en-US" w:bidi="ar-KW"/>
        </w:rPr>
        <w:t>إلا الصلاة</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42"/>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w:t>
      </w:r>
      <w:r w:rsidR="00B219AD" w:rsidRPr="00A706AA">
        <w:rPr>
          <w:rFonts w:eastAsiaTheme="minorHAnsi" w:cs="Traditional Arabic"/>
          <w:color w:val="000000"/>
          <w:sz w:val="32"/>
          <w:szCs w:val="38"/>
          <w:rtl/>
          <w:lang w:val="en-US" w:eastAsia="en-US" w:bidi="ar-KW"/>
        </w:rPr>
        <w:t xml:space="preserve"> </w:t>
      </w:r>
      <w:r w:rsidR="0046719A" w:rsidRPr="00A706AA">
        <w:rPr>
          <w:rFonts w:eastAsiaTheme="minorHAnsi" w:cs="Traditional Arabic"/>
          <w:color w:val="000000"/>
          <w:sz w:val="32"/>
          <w:szCs w:val="38"/>
          <w:rtl/>
          <w:lang w:val="en-US" w:eastAsia="en-US" w:bidi="ar-KW"/>
        </w:rPr>
        <w:t>لا يريد إلا الصلاة</w:t>
      </w:r>
      <w:r w:rsidR="00B219AD" w:rsidRPr="00A706AA">
        <w:rPr>
          <w:rFonts w:eastAsiaTheme="minorHAnsi" w:cs="Traditional Arabic"/>
          <w:color w:val="000000"/>
          <w:sz w:val="32"/>
          <w:szCs w:val="38"/>
          <w:rtl/>
          <w:lang w:val="en-US" w:eastAsia="en-US" w:bidi="ar-KW"/>
        </w:rPr>
        <w:t xml:space="preserve">، </w:t>
      </w:r>
      <w:r w:rsidR="0046719A" w:rsidRPr="00A706AA">
        <w:rPr>
          <w:rFonts w:eastAsiaTheme="minorHAnsi" w:cs="Traditional Arabic"/>
          <w:color w:val="000000"/>
          <w:sz w:val="32"/>
          <w:szCs w:val="38"/>
          <w:rtl/>
          <w:lang w:val="en-US" w:eastAsia="en-US" w:bidi="ar-KW"/>
        </w:rPr>
        <w:t>فلم يخط خطوة إلا رفع له بها درجة</w:t>
      </w:r>
      <w:r w:rsidR="00B219AD" w:rsidRPr="00A706AA">
        <w:rPr>
          <w:rFonts w:eastAsiaTheme="minorHAnsi" w:cs="Traditional Arabic"/>
          <w:color w:val="000000"/>
          <w:sz w:val="32"/>
          <w:szCs w:val="38"/>
          <w:rtl/>
          <w:lang w:val="en-US" w:eastAsia="en-US" w:bidi="ar-KW"/>
        </w:rPr>
        <w:t xml:space="preserve">، </w:t>
      </w:r>
      <w:r w:rsidR="0046719A" w:rsidRPr="00A706AA">
        <w:rPr>
          <w:rFonts w:eastAsiaTheme="minorHAnsi" w:cs="Traditional Arabic"/>
          <w:color w:val="000000"/>
          <w:sz w:val="32"/>
          <w:szCs w:val="38"/>
          <w:rtl/>
          <w:lang w:val="en-US" w:eastAsia="en-US" w:bidi="ar-KW"/>
        </w:rPr>
        <w:t>وحط عنه بها خطيئة</w:t>
      </w:r>
      <w:r w:rsidR="00B219AD" w:rsidRPr="00A706AA">
        <w:rPr>
          <w:rFonts w:eastAsiaTheme="minorHAnsi" w:cs="Traditional Arabic"/>
          <w:color w:val="000000"/>
          <w:sz w:val="32"/>
          <w:szCs w:val="38"/>
          <w:rtl/>
          <w:lang w:val="en-US" w:eastAsia="en-US" w:bidi="ar-KW"/>
        </w:rPr>
        <w:t xml:space="preserve">، </w:t>
      </w:r>
      <w:r w:rsidR="0046719A" w:rsidRPr="00A706AA">
        <w:rPr>
          <w:rFonts w:eastAsiaTheme="minorHAnsi" w:cs="Traditional Arabic"/>
          <w:color w:val="000000"/>
          <w:sz w:val="32"/>
          <w:szCs w:val="38"/>
          <w:rtl/>
          <w:lang w:val="en-US" w:eastAsia="en-US" w:bidi="ar-KW"/>
        </w:rPr>
        <w:t>حتى يدخل المسجد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color w:val="000000"/>
          <w:sz w:val="32"/>
          <w:szCs w:val="38"/>
          <w:rtl/>
          <w:lang w:val="en-US" w:eastAsia="en-US" w:bidi="ar-KW"/>
        </w:rPr>
        <w:t>.</w:t>
      </w:r>
    </w:p>
    <w:p w14:paraId="20C67082" w14:textId="7A0C2EE3" w:rsidR="00B13460" w:rsidRPr="00A706AA" w:rsidRDefault="00B13460" w:rsidP="00D66788">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6EFBAA5" w14:textId="77777777" w:rsidR="00B219AD" w:rsidRPr="00A706AA" w:rsidRDefault="0046719A" w:rsidP="00957CB8">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2119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1451</w:t>
      </w:r>
      <w:r w:rsidR="00B219AD" w:rsidRPr="00A706AA">
        <w:rPr>
          <w:rFonts w:eastAsiaTheme="minorHAnsi" w:cs="Traditional Arabic" w:hint="cs"/>
          <w:sz w:val="24"/>
          <w:szCs w:val="32"/>
          <w:rtl/>
          <w:lang w:val="en-US" w:eastAsia="en-US" w:bidi="ar-KW"/>
        </w:rPr>
        <w:t>).</w:t>
      </w:r>
    </w:p>
    <w:p w14:paraId="3BFB2BB2" w14:textId="3870AAB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pacing w:val="-4"/>
          <w:sz w:val="24"/>
          <w:szCs w:val="38"/>
          <w:rtl/>
          <w:lang w:val="en-US" w:eastAsia="en-US" w:bidi="ar-KW"/>
        </w:rPr>
        <w:t>*</w:t>
      </w:r>
      <w:r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عن عبد الله بن عمر</w:t>
      </w:r>
      <w:r w:rsidR="00F77896" w:rsidRPr="00A706AA">
        <w:rPr>
          <w:rFonts w:eastAsiaTheme="minorHAnsi" w:cs="Traditional Arabic" w:hint="cs"/>
          <w:spacing w:val="-4"/>
          <w:sz w:val="32"/>
          <w:szCs w:val="38"/>
          <w:rtl/>
          <w:lang w:val="en-US" w:eastAsia="en-US" w:bidi="ar-KW"/>
        </w:rPr>
        <w:t xml:space="preserve"> </w:t>
      </w:r>
      <w:r w:rsidR="00A706AA" w:rsidRPr="00A706AA">
        <w:rPr>
          <w:rFonts w:cs="Traditional Arabic" w:hint="cs"/>
          <w:color w:val="000000"/>
          <w:spacing w:val="-4"/>
          <w:sz w:val="38"/>
          <w:szCs w:val="38"/>
          <w:rtl/>
          <w:lang w:bidi="ar-KW"/>
        </w:rPr>
        <w:t>رضي الله عنهما</w:t>
      </w:r>
      <w:r w:rsidR="00F77896"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أن رسول الله </w:t>
      </w:r>
      <w:r w:rsidR="00A706AA" w:rsidRPr="00A706AA">
        <w:rPr>
          <w:rFonts w:cs="Traditional Arabic" w:hint="cs"/>
          <w:color w:val="000000"/>
          <w:spacing w:val="-4"/>
          <w:sz w:val="32"/>
          <w:szCs w:val="32"/>
          <w:rtl/>
        </w:rPr>
        <w:t>صلى الله عليه وآله وسلم</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صلاة الجماعة</w:t>
      </w:r>
      <w:r w:rsidR="0046719A" w:rsidRPr="00A706AA">
        <w:rPr>
          <w:rFonts w:eastAsiaTheme="minorHAnsi" w:cs="Traditional Arabic"/>
          <w:sz w:val="32"/>
          <w:szCs w:val="38"/>
          <w:rtl/>
          <w:lang w:val="en-US" w:eastAsia="en-US" w:bidi="ar-KW"/>
        </w:rPr>
        <w:t xml:space="preserve"> تفضل صلاة الفذ</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43"/>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بسبع وعشرين درجة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7D6E418" w14:textId="406FABA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3450CAB" w14:textId="77777777" w:rsidR="00B219AD" w:rsidRPr="00A706AA" w:rsidRDefault="0046719A" w:rsidP="00957CB8">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645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1422</w:t>
      </w:r>
      <w:r w:rsidR="00B219AD" w:rsidRPr="00A706AA">
        <w:rPr>
          <w:rFonts w:eastAsiaTheme="minorHAnsi" w:cs="Traditional Arabic" w:hint="cs"/>
          <w:sz w:val="24"/>
          <w:szCs w:val="32"/>
          <w:rtl/>
          <w:lang w:val="en-US" w:eastAsia="en-US" w:bidi="ar-KW"/>
        </w:rPr>
        <w:t>).</w:t>
      </w:r>
    </w:p>
    <w:p w14:paraId="22C0103B" w14:textId="5E06DD75"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سعيد الخدري</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أنه سمع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الجماعة تفضل صلاة الفذ بخمس وعشرين درجة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9F967C1" w14:textId="171A1DB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lastRenderedPageBreak/>
        <w:t>التخريج:</w:t>
      </w:r>
    </w:p>
    <w:p w14:paraId="29B3C777" w14:textId="77777777" w:rsidR="00B219AD" w:rsidRPr="00A706AA" w:rsidRDefault="0046719A" w:rsidP="00957CB8">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646</w:t>
      </w:r>
      <w:r w:rsidR="00B219AD" w:rsidRPr="00A706AA">
        <w:rPr>
          <w:rFonts w:eastAsiaTheme="minorHAnsi" w:cs="Traditional Arabic" w:hint="cs"/>
          <w:sz w:val="24"/>
          <w:szCs w:val="32"/>
          <w:rtl/>
          <w:lang w:val="en-US" w:eastAsia="en-US" w:bidi="ar-KW"/>
        </w:rPr>
        <w:t>).</w:t>
      </w:r>
    </w:p>
    <w:p w14:paraId="7033A4E5" w14:textId="13A1FBFF"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سعيد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المسيب</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رجل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الأنصار</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رضي الله عنهم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سمعت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رسول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إذا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توضأ</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أحدكم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فأحسن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الوضوء</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فإن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أتى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المسجد</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فصلى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جماعة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غُفر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فإن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أتى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المسجد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وقد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صلوا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بعضا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وبقي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بعض</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صلى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أدرك</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وأتم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بقي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كان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كذلك</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فإن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أتى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المسجد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وقد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صلوا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فأتم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الصلاة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كان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كذلك</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00E147B" w14:textId="5FF381D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49EF4B4"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الزهد والرقائق</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والخبر من زيادات نعيم بن حماد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563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تعظيم قدر الصلاة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شرح مشكل الآثار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2322</w:t>
      </w:r>
      <w:r w:rsidR="00B219AD" w:rsidRPr="00A706AA">
        <w:rPr>
          <w:rFonts w:eastAsiaTheme="minorHAnsi" w:cs="Traditional Arabic" w:hint="cs"/>
          <w:sz w:val="24"/>
          <w:szCs w:val="32"/>
          <w:rtl/>
          <w:lang w:val="en-US" w:eastAsia="en-US" w:bidi="ar-KW"/>
        </w:rPr>
        <w:t>).</w:t>
      </w:r>
    </w:p>
    <w:p w14:paraId="51B92C2F"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722E1089" w14:textId="4207F771"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b/>
          <w:bCs/>
          <w:sz w:val="32"/>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w:t>
      </w:r>
      <w:r w:rsidR="00F77896"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 xml:space="preserve">سبعة يظلهم الله </w:t>
      </w:r>
      <w:r w:rsidR="00A706AA" w:rsidRPr="00A706AA">
        <w:rPr>
          <w:rFonts w:cs="Traditional Arabic" w:hint="cs"/>
          <w:color w:val="000000"/>
          <w:sz w:val="38"/>
          <w:szCs w:val="38"/>
          <w:rtl/>
        </w:rPr>
        <w:t>عز وجل</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 xml:space="preserve">في ظله يوم لا ظل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لا ظله</w:t>
      </w:r>
      <w:r w:rsidR="00B219AD" w:rsidRPr="00A706AA">
        <w:rPr>
          <w:rFonts w:eastAsiaTheme="minorHAnsi" w:cs="Traditional Arabic"/>
          <w:sz w:val="32"/>
          <w:szCs w:val="38"/>
          <w:rtl/>
          <w:lang w:val="en-US" w:eastAsia="en-US"/>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و</w:t>
      </w:r>
      <w:r w:rsidR="0046719A" w:rsidRPr="00A706AA">
        <w:rPr>
          <w:rFonts w:eastAsiaTheme="minorHAnsi" w:cs="Traditional Arabic"/>
          <w:sz w:val="32"/>
          <w:szCs w:val="38"/>
          <w:rtl/>
          <w:lang w:val="en-US" w:eastAsia="en-US"/>
        </w:rPr>
        <w:t>رجل قلبه متعلق بالمسجد إذا خرج منه حتى يعود</w:t>
      </w:r>
      <w:r w:rsidR="0046719A" w:rsidRPr="00A706AA">
        <w:rPr>
          <w:rFonts w:eastAsiaTheme="minorHAnsi" w:cs="Traditional Arabic" w:hint="cs"/>
          <w:sz w:val="32"/>
          <w:szCs w:val="38"/>
          <w:rtl/>
          <w:lang w:val="en-US" w:eastAsia="en-US"/>
        </w:rPr>
        <w:t xml:space="preserve"> إليه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77348374" w14:textId="1BCA3A4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55F8012"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الخصال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343</w:t>
      </w:r>
      <w:r w:rsidR="00B219AD" w:rsidRPr="00A706AA">
        <w:rPr>
          <w:rFonts w:eastAsiaTheme="minorHAnsi" w:cs="Traditional Arabic" w:hint="cs"/>
          <w:sz w:val="24"/>
          <w:szCs w:val="32"/>
          <w:rtl/>
          <w:lang w:val="en-US" w:eastAsia="en-US" w:bidi="ar-KW"/>
        </w:rPr>
        <w:t>).</w:t>
      </w:r>
    </w:p>
    <w:p w14:paraId="73B4E892" w14:textId="2CEC13EE"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فضل صلاة الجماعة على صلاة الرجل فذا خمس وعشرون درجة في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4A3F200" w14:textId="382A8FB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018F3B6"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8"/>
          <w:rtl/>
          <w:lang w:val="en-US" w:eastAsia="en-US" w:bidi="ar-KW"/>
        </w:rPr>
        <w:t xml:space="preserve"> </w:t>
      </w: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5246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3/372</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373</w:t>
      </w:r>
      <w:r w:rsidR="00B219AD" w:rsidRPr="00A706AA">
        <w:rPr>
          <w:rFonts w:eastAsiaTheme="minorHAnsi" w:cs="Traditional Arabic" w:hint="cs"/>
          <w:sz w:val="24"/>
          <w:szCs w:val="32"/>
          <w:rtl/>
          <w:lang w:val="en-US" w:eastAsia="en-US" w:bidi="ar-KW"/>
        </w:rPr>
        <w:t>).</w:t>
      </w:r>
    </w:p>
    <w:p w14:paraId="53FE947E" w14:textId="691A3884"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الصادق</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فضل صلاة الرجل في جماعة على صلاة الرجل وحده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خمس وعشرون درجة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087C365" w14:textId="53D7EB6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F81E576"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الهداية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146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المعتبر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2/107</w:t>
      </w:r>
      <w:r w:rsidR="00B219AD" w:rsidRPr="00A706AA">
        <w:rPr>
          <w:rFonts w:eastAsiaTheme="minorHAnsi" w:cs="Traditional Arabic" w:hint="cs"/>
          <w:sz w:val="24"/>
          <w:szCs w:val="32"/>
          <w:rtl/>
          <w:lang w:val="en-US" w:eastAsia="en-US" w:bidi="ar-KW"/>
        </w:rPr>
        <w:t>).</w:t>
      </w:r>
    </w:p>
    <w:p w14:paraId="5E6E449E" w14:textId="7B79FD22"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زرارة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قلت لأبي عبد الله </w:t>
      </w:r>
      <w:r w:rsidR="00A706AA" w:rsidRPr="00A706AA">
        <w:rPr>
          <w:rFonts w:cs="Traditional Arabic" w:hint="cs"/>
          <w:color w:val="000000"/>
          <w:sz w:val="38"/>
          <w:szCs w:val="38"/>
          <w:rtl/>
          <w:lang w:bidi="ar-KW"/>
        </w:rPr>
        <w:t>عليه السلام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ما يروي الناس أن الصلاة في جماعة أفضل من صلاة الرجل وحده بخمس وعشرين صلاة</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صدقوا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35FA18E" w14:textId="1D6E56F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C51C327"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5240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3/371</w:t>
      </w:r>
      <w:r w:rsidR="00B219AD" w:rsidRPr="00A706AA">
        <w:rPr>
          <w:rFonts w:eastAsiaTheme="minorHAnsi" w:cs="Traditional Arabic" w:hint="cs"/>
          <w:sz w:val="24"/>
          <w:szCs w:val="32"/>
          <w:rtl/>
          <w:lang w:val="en-US" w:eastAsia="en-US" w:bidi="ar-KW"/>
        </w:rPr>
        <w:t>).</w:t>
      </w:r>
    </w:p>
    <w:p w14:paraId="5B141E6D" w14:textId="6448C82E"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قلت 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ن رجلا يصل</w:t>
      </w:r>
      <w:r w:rsidR="0046719A" w:rsidRPr="00A706AA">
        <w:rPr>
          <w:rFonts w:eastAsiaTheme="minorHAnsi" w:cs="Traditional Arabic" w:hint="cs"/>
          <w:sz w:val="32"/>
          <w:szCs w:val="38"/>
          <w:rtl/>
          <w:lang w:val="en-US" w:eastAsia="en-US" w:bidi="ar-KW"/>
        </w:rPr>
        <w:t>ي</w:t>
      </w:r>
      <w:r w:rsidR="0046719A" w:rsidRPr="00A706AA">
        <w:rPr>
          <w:rFonts w:eastAsiaTheme="minorHAnsi" w:cs="Traditional Arabic"/>
          <w:sz w:val="32"/>
          <w:szCs w:val="38"/>
          <w:rtl/>
          <w:lang w:val="en-US" w:eastAsia="en-US" w:bidi="ar-KW"/>
        </w:rPr>
        <w:t xml:space="preserve"> بنا نقتد</w:t>
      </w:r>
      <w:r w:rsidR="0046719A" w:rsidRPr="00A706AA">
        <w:rPr>
          <w:rFonts w:eastAsiaTheme="minorHAnsi" w:cs="Traditional Arabic" w:hint="cs"/>
          <w:sz w:val="32"/>
          <w:szCs w:val="38"/>
          <w:rtl/>
          <w:lang w:val="en-US" w:eastAsia="en-US" w:bidi="ar-KW"/>
        </w:rPr>
        <w:t>ي</w:t>
      </w:r>
      <w:r w:rsidR="0046719A" w:rsidRPr="00A706AA">
        <w:rPr>
          <w:rFonts w:eastAsiaTheme="minorHAnsi" w:cs="Traditional Arabic"/>
          <w:sz w:val="32"/>
          <w:szCs w:val="38"/>
          <w:rtl/>
          <w:lang w:val="en-US" w:eastAsia="en-US" w:bidi="ar-KW"/>
        </w:rPr>
        <w:t xml:space="preserve"> به فهو أحب إليك</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أو في المسجد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المسجد أحب إل</w:t>
      </w:r>
      <w:r w:rsidR="0046719A" w:rsidRPr="00A706AA">
        <w:rPr>
          <w:rFonts w:eastAsiaTheme="minorHAnsi" w:cs="Traditional Arabic" w:hint="cs"/>
          <w:sz w:val="32"/>
          <w:szCs w:val="38"/>
          <w:rtl/>
          <w:lang w:val="en-US" w:eastAsia="en-US" w:bidi="ar-KW"/>
        </w:rPr>
        <w:t>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6C59057" w14:textId="2D0AE9F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B29FE44"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3/261</w:t>
      </w:r>
      <w:r w:rsidR="00B219AD" w:rsidRPr="00A706AA">
        <w:rPr>
          <w:rFonts w:eastAsiaTheme="minorHAnsi" w:cs="Traditional Arabic" w:hint="cs"/>
          <w:sz w:val="24"/>
          <w:szCs w:val="32"/>
          <w:rtl/>
          <w:lang w:val="en-US" w:eastAsia="en-US" w:bidi="ar-KW"/>
        </w:rPr>
        <w:t>).</w:t>
      </w:r>
    </w:p>
    <w:p w14:paraId="128981C1" w14:textId="2DE0264C" w:rsidR="0046719A" w:rsidRPr="00A706AA" w:rsidRDefault="0046719A" w:rsidP="00700658">
      <w:pPr>
        <w:widowControl w:val="0"/>
        <w:autoSpaceDE w:val="0"/>
        <w:autoSpaceDN w:val="0"/>
        <w:adjustRightInd w:val="0"/>
        <w:spacing w:before="180" w:line="223" w:lineRule="auto"/>
        <w:ind w:firstLine="567"/>
        <w:rPr>
          <w:rFonts w:eastAsiaTheme="minorHAnsi" w:cs="Traditional Arabic"/>
          <w:sz w:val="32"/>
          <w:szCs w:val="32"/>
          <w:rtl/>
          <w:lang w:val="en-US" w:eastAsia="en-US" w:bidi="ar-KW"/>
        </w:rPr>
      </w:pPr>
    </w:p>
    <w:p w14:paraId="6E6383BC" w14:textId="3948616D" w:rsidR="00A706AA" w:rsidRDefault="00A706AA" w:rsidP="00957CB8">
      <w:pPr>
        <w:widowControl w:val="0"/>
        <w:autoSpaceDE w:val="0"/>
        <w:autoSpaceDN w:val="0"/>
        <w:adjustRightInd w:val="0"/>
        <w:spacing w:before="180" w:line="223" w:lineRule="auto"/>
        <w:jc w:val="center"/>
        <w:rPr>
          <w:color w:val="000000"/>
          <w:rtl/>
        </w:rPr>
      </w:pPr>
      <w:r>
        <w:br w:type="page"/>
      </w:r>
    </w:p>
    <w:p w14:paraId="2481BD16" w14:textId="77777777" w:rsidR="00271915" w:rsidRDefault="00271915" w:rsidP="00271915">
      <w:pPr>
        <w:widowControl w:val="0"/>
        <w:spacing w:before="160" w:line="206" w:lineRule="auto"/>
        <w:jc w:val="center"/>
        <w:rPr>
          <w:rFonts w:ascii="Nabi" w:hAnsi="Nabi" w:cs="Nabi"/>
          <w:spacing w:val="-2"/>
          <w:sz w:val="36"/>
          <w:szCs w:val="36"/>
          <w:rtl/>
        </w:rPr>
      </w:pPr>
    </w:p>
    <w:p w14:paraId="71958D72" w14:textId="51F38CA6" w:rsidR="00B52E6F" w:rsidRPr="00B52E6F" w:rsidRDefault="00B52E6F" w:rsidP="00B52E6F">
      <w:pPr>
        <w:pStyle w:val="affffffff9"/>
        <w:rPr>
          <w:rFonts w:ascii="Traditional Arabic" w:hAnsi="Traditional Arabic" w:cs="Traditional Arabic"/>
          <w:b/>
          <w:bCs/>
          <w:sz w:val="42"/>
          <w:szCs w:val="42"/>
          <w:rtl/>
        </w:rPr>
      </w:pPr>
      <w:r w:rsidRPr="00B52E6F">
        <w:rPr>
          <w:rFonts w:ascii="Traditional Arabic" w:hAnsi="Traditional Arabic" w:cs="Traditional Arabic" w:hint="cs"/>
          <w:b/>
          <w:bCs/>
          <w:sz w:val="42"/>
          <w:szCs w:val="42"/>
          <w:rtl/>
        </w:rPr>
        <w:t>الفصل الثاني</w:t>
      </w:r>
    </w:p>
    <w:p w14:paraId="28F98F0E" w14:textId="62E7CC4D" w:rsidR="00271915" w:rsidRPr="00B52E6F" w:rsidRDefault="00271915" w:rsidP="00B52E6F">
      <w:pPr>
        <w:pStyle w:val="affffffff9"/>
        <w:rPr>
          <w:rFonts w:ascii="Traditional Arabic" w:hAnsi="Traditional Arabic" w:cs="Traditional Arabic"/>
          <w:b/>
          <w:bCs/>
          <w:sz w:val="42"/>
          <w:szCs w:val="42"/>
          <w:rtl/>
        </w:rPr>
      </w:pPr>
      <w:r w:rsidRPr="00B52E6F">
        <w:rPr>
          <w:rFonts w:ascii="Traditional Arabic" w:hAnsi="Traditional Arabic" w:cs="Traditional Arabic"/>
          <w:b/>
          <w:bCs/>
          <w:sz w:val="42"/>
          <w:szCs w:val="42"/>
          <w:rtl/>
        </w:rPr>
        <w:t>الأحاديث المشتركة في الأزمنة المباركة</w:t>
      </w:r>
    </w:p>
    <w:p w14:paraId="2765C293" w14:textId="77777777" w:rsidR="00A706AA" w:rsidRPr="00B52E6F" w:rsidRDefault="00271915" w:rsidP="00B52E6F">
      <w:pPr>
        <w:pStyle w:val="affffffff9"/>
        <w:rPr>
          <w:rFonts w:ascii="Traditional Arabic" w:hAnsi="Traditional Arabic" w:cs="Traditional Arabic"/>
          <w:b/>
          <w:bCs/>
          <w:sz w:val="42"/>
          <w:szCs w:val="42"/>
          <w:rtl/>
        </w:rPr>
      </w:pPr>
      <w:r w:rsidRPr="00B52E6F">
        <w:rPr>
          <w:rFonts w:ascii="Traditional Arabic" w:hAnsi="Traditional Arabic" w:cs="Traditional Arabic"/>
          <w:b/>
          <w:bCs/>
          <w:sz w:val="42"/>
          <w:szCs w:val="42"/>
          <w:rtl/>
        </w:rPr>
        <w:t xml:space="preserve">أبواب </w:t>
      </w:r>
    </w:p>
    <w:p w14:paraId="4905E909" w14:textId="0A562F6B" w:rsidR="00271915" w:rsidRPr="00B52E6F" w:rsidRDefault="00271915" w:rsidP="00B52E6F">
      <w:pPr>
        <w:pStyle w:val="affffffff9"/>
        <w:rPr>
          <w:rFonts w:ascii="Traditional Arabic" w:hAnsi="Traditional Arabic" w:cs="Traditional Arabic"/>
          <w:b/>
          <w:bCs/>
          <w:sz w:val="42"/>
          <w:szCs w:val="42"/>
          <w:rtl/>
        </w:rPr>
      </w:pPr>
      <w:r w:rsidRPr="00B52E6F">
        <w:rPr>
          <w:rFonts w:ascii="Traditional Arabic" w:hAnsi="Traditional Arabic" w:cs="Traditional Arabic" w:hint="cs"/>
          <w:b/>
          <w:bCs/>
          <w:sz w:val="42"/>
          <w:szCs w:val="42"/>
          <w:rtl/>
        </w:rPr>
        <w:t>فضائل الأوقات المتكررة في كل يوم وأسبوع</w:t>
      </w:r>
    </w:p>
    <w:p w14:paraId="02C9E1B4" w14:textId="77777777" w:rsidR="00271915" w:rsidRPr="00271915" w:rsidRDefault="00271915" w:rsidP="00271915">
      <w:pPr>
        <w:widowControl w:val="0"/>
        <w:spacing w:before="160" w:line="216" w:lineRule="auto"/>
        <w:jc w:val="center"/>
        <w:rPr>
          <w:rFonts w:ascii="Nabi" w:hAnsi="Nabi" w:cs="Nabi"/>
          <w:spacing w:val="-2"/>
          <w:sz w:val="6"/>
          <w:szCs w:val="6"/>
          <w:rtl/>
        </w:rPr>
      </w:pPr>
    </w:p>
    <w:p w14:paraId="15E46B4B" w14:textId="40637252" w:rsidR="00271915" w:rsidRPr="00A706AA" w:rsidRDefault="00090911" w:rsidP="00271915">
      <w:pPr>
        <w:pStyle w:val="afe"/>
        <w:widowControl w:val="0"/>
        <w:numPr>
          <w:ilvl w:val="0"/>
          <w:numId w:val="15"/>
        </w:numPr>
        <w:tabs>
          <w:tab w:val="left" w:pos="830"/>
        </w:tabs>
        <w:autoSpaceDE w:val="0"/>
        <w:autoSpaceDN w:val="0"/>
        <w:adjustRightInd w:val="0"/>
        <w:spacing w:before="200" w:line="228" w:lineRule="auto"/>
        <w:ind w:left="0" w:firstLine="340"/>
        <w:contextualSpacing w:val="0"/>
        <w:jc w:val="both"/>
        <w:rPr>
          <w:rFonts w:eastAsiaTheme="minorHAnsi" w:cs="Traditional Arabic"/>
          <w:b/>
          <w:bCs/>
          <w:sz w:val="38"/>
          <w:szCs w:val="38"/>
          <w:rtl/>
          <w:lang w:val="en-US" w:eastAsia="en-US"/>
        </w:rPr>
      </w:pPr>
      <w:r>
        <w:rPr>
          <w:rFonts w:eastAsiaTheme="minorHAnsi" w:cs="Traditional Arabic" w:hint="cs"/>
          <w:b/>
          <w:bCs/>
          <w:sz w:val="32"/>
          <w:szCs w:val="38"/>
          <w:rtl/>
          <w:lang w:val="en-US" w:eastAsia="en-US"/>
        </w:rPr>
        <w:t>باب</w:t>
      </w:r>
      <w:r w:rsidRPr="00A706AA">
        <w:rPr>
          <w:rFonts w:eastAsiaTheme="minorHAnsi" w:cs="Traditional Arabic"/>
          <w:b/>
          <w:bCs/>
          <w:sz w:val="38"/>
          <w:szCs w:val="38"/>
          <w:rtl/>
          <w:lang w:val="en-US" w:eastAsia="en-US"/>
        </w:rPr>
        <w:t xml:space="preserve"> </w:t>
      </w:r>
      <w:r w:rsidR="00271915" w:rsidRPr="00A706AA">
        <w:rPr>
          <w:rFonts w:eastAsiaTheme="minorHAnsi" w:cs="Traditional Arabic"/>
          <w:b/>
          <w:bCs/>
          <w:sz w:val="38"/>
          <w:szCs w:val="38"/>
          <w:rtl/>
          <w:lang w:val="en-US" w:eastAsia="en-US"/>
        </w:rPr>
        <w:t>فضل الثلث الأخير من كل ليلة</w:t>
      </w:r>
      <w:r w:rsidR="00271915" w:rsidRPr="00A706AA">
        <w:rPr>
          <w:rFonts w:eastAsiaTheme="minorHAnsi" w:cs="Traditional Arabic" w:hint="cs"/>
          <w:b/>
          <w:bCs/>
          <w:sz w:val="38"/>
          <w:szCs w:val="38"/>
          <w:rtl/>
          <w:lang w:val="en-US" w:eastAsia="en-US"/>
        </w:rPr>
        <w:t>.</w:t>
      </w:r>
    </w:p>
    <w:p w14:paraId="76F4D8DD" w14:textId="17D93DFA" w:rsidR="00271915" w:rsidRPr="00A706AA" w:rsidRDefault="00090911" w:rsidP="00271915">
      <w:pPr>
        <w:pStyle w:val="afe"/>
        <w:widowControl w:val="0"/>
        <w:numPr>
          <w:ilvl w:val="0"/>
          <w:numId w:val="15"/>
        </w:numPr>
        <w:tabs>
          <w:tab w:val="left" w:pos="830"/>
        </w:tabs>
        <w:autoSpaceDE w:val="0"/>
        <w:autoSpaceDN w:val="0"/>
        <w:adjustRightInd w:val="0"/>
        <w:spacing w:before="200" w:line="228" w:lineRule="auto"/>
        <w:ind w:left="0" w:firstLine="340"/>
        <w:contextualSpacing w:val="0"/>
        <w:jc w:val="both"/>
        <w:rPr>
          <w:rFonts w:eastAsiaTheme="minorHAnsi" w:cs="Traditional Arabic"/>
          <w:b/>
          <w:bCs/>
          <w:sz w:val="38"/>
          <w:szCs w:val="38"/>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spacing w:val="-4"/>
          <w:sz w:val="32"/>
          <w:szCs w:val="38"/>
          <w:rtl/>
          <w:lang w:val="en-US" w:eastAsia="en-US" w:bidi="ar-KW"/>
        </w:rPr>
        <w:t xml:space="preserve"> </w:t>
      </w:r>
      <w:r w:rsidR="00271915" w:rsidRPr="00A706AA">
        <w:rPr>
          <w:rFonts w:eastAsiaTheme="minorHAnsi" w:cs="Traditional Arabic"/>
          <w:b/>
          <w:bCs/>
          <w:sz w:val="38"/>
          <w:szCs w:val="38"/>
          <w:rtl/>
          <w:lang w:val="en-US" w:eastAsia="en-US" w:bidi="ar-KW"/>
        </w:rPr>
        <w:t>فضل يوم الجمعة على سائر الأيام</w:t>
      </w:r>
      <w:r w:rsidR="00271915" w:rsidRPr="00A706AA">
        <w:rPr>
          <w:rFonts w:eastAsiaTheme="minorHAnsi" w:cs="Traditional Arabic" w:hint="cs"/>
          <w:b/>
          <w:bCs/>
          <w:sz w:val="38"/>
          <w:szCs w:val="38"/>
          <w:rtl/>
          <w:lang w:val="en-US" w:eastAsia="en-US" w:bidi="ar-KW"/>
        </w:rPr>
        <w:t>.</w:t>
      </w:r>
    </w:p>
    <w:p w14:paraId="6F244222" w14:textId="109C5475" w:rsidR="00271915" w:rsidRPr="00A706AA" w:rsidRDefault="00090911" w:rsidP="00271915">
      <w:pPr>
        <w:pStyle w:val="afe"/>
        <w:widowControl w:val="0"/>
        <w:numPr>
          <w:ilvl w:val="0"/>
          <w:numId w:val="15"/>
        </w:numPr>
        <w:tabs>
          <w:tab w:val="left" w:pos="830"/>
        </w:tabs>
        <w:autoSpaceDE w:val="0"/>
        <w:autoSpaceDN w:val="0"/>
        <w:adjustRightInd w:val="0"/>
        <w:spacing w:before="200" w:line="228" w:lineRule="auto"/>
        <w:ind w:left="0" w:firstLine="340"/>
        <w:contextualSpacing w:val="0"/>
        <w:jc w:val="both"/>
        <w:rPr>
          <w:rFonts w:eastAsiaTheme="minorHAnsi" w:cs="Traditional Arabic"/>
          <w:b/>
          <w:bCs/>
          <w:sz w:val="38"/>
          <w:szCs w:val="38"/>
          <w:rtl/>
          <w:lang w:val="en-US" w:eastAsia="en-US"/>
        </w:rPr>
      </w:pPr>
      <w:r>
        <w:rPr>
          <w:rFonts w:eastAsiaTheme="minorHAnsi" w:cs="Traditional Arabic" w:hint="cs"/>
          <w:b/>
          <w:bCs/>
          <w:sz w:val="32"/>
          <w:szCs w:val="38"/>
          <w:rtl/>
          <w:lang w:val="en-US" w:eastAsia="en-US"/>
        </w:rPr>
        <w:t>باب</w:t>
      </w:r>
      <w:r w:rsidR="00271915" w:rsidRPr="00A706AA">
        <w:rPr>
          <w:rFonts w:eastAsiaTheme="minorHAnsi" w:cs="Traditional Arabic" w:hint="cs"/>
          <w:b/>
          <w:bCs/>
          <w:sz w:val="28"/>
          <w:szCs w:val="34"/>
          <w:rtl/>
          <w:lang w:val="en-US" w:eastAsia="en-US" w:bidi="ar-KW"/>
        </w:rPr>
        <w:t xml:space="preserve"> </w:t>
      </w:r>
      <w:r w:rsidR="00271915" w:rsidRPr="00A706AA">
        <w:rPr>
          <w:rFonts w:eastAsiaTheme="minorHAnsi" w:cs="Traditional Arabic"/>
          <w:b/>
          <w:bCs/>
          <w:sz w:val="38"/>
          <w:szCs w:val="38"/>
          <w:rtl/>
          <w:lang w:val="en-US" w:eastAsia="en-US" w:bidi="ar-KW"/>
        </w:rPr>
        <w:t>أن في الجمعة ساعة يجاب فيها الدعاء</w:t>
      </w:r>
      <w:r w:rsidR="00271915" w:rsidRPr="00A706AA">
        <w:rPr>
          <w:rFonts w:eastAsiaTheme="minorHAnsi" w:cs="Traditional Arabic" w:hint="cs"/>
          <w:b/>
          <w:bCs/>
          <w:sz w:val="38"/>
          <w:szCs w:val="38"/>
          <w:rtl/>
          <w:lang w:val="en-US" w:eastAsia="en-US" w:bidi="ar-KW"/>
        </w:rPr>
        <w:t>.</w:t>
      </w:r>
    </w:p>
    <w:p w14:paraId="4005961A" w14:textId="6BD0DFAB" w:rsidR="00271915" w:rsidRPr="00A706AA" w:rsidRDefault="00090911" w:rsidP="00271915">
      <w:pPr>
        <w:pStyle w:val="afe"/>
        <w:widowControl w:val="0"/>
        <w:numPr>
          <w:ilvl w:val="0"/>
          <w:numId w:val="15"/>
        </w:numPr>
        <w:tabs>
          <w:tab w:val="left" w:pos="830"/>
        </w:tabs>
        <w:autoSpaceDE w:val="0"/>
        <w:autoSpaceDN w:val="0"/>
        <w:adjustRightInd w:val="0"/>
        <w:spacing w:before="200" w:line="228" w:lineRule="auto"/>
        <w:ind w:left="0" w:firstLine="340"/>
        <w:contextualSpacing w:val="0"/>
        <w:jc w:val="both"/>
        <w:rPr>
          <w:rFonts w:eastAsiaTheme="minorHAnsi" w:cs="Traditional Arabic"/>
          <w:b/>
          <w:bCs/>
          <w:sz w:val="38"/>
          <w:szCs w:val="38"/>
          <w:rtl/>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b/>
          <w:bCs/>
          <w:sz w:val="28"/>
          <w:szCs w:val="34"/>
          <w:rtl/>
          <w:lang w:val="en-US" w:eastAsia="en-US" w:bidi="ar-KW"/>
        </w:rPr>
        <w:t xml:space="preserve"> </w:t>
      </w:r>
      <w:r w:rsidR="00271915" w:rsidRPr="00A706AA">
        <w:rPr>
          <w:rFonts w:eastAsiaTheme="minorHAnsi" w:cs="Traditional Arabic"/>
          <w:b/>
          <w:bCs/>
          <w:sz w:val="38"/>
          <w:szCs w:val="38"/>
          <w:rtl/>
          <w:lang w:val="en-US" w:eastAsia="en-US" w:bidi="ar-KW"/>
        </w:rPr>
        <w:t>فضل الإثنين والخميس</w:t>
      </w:r>
      <w:r w:rsidR="00271915" w:rsidRPr="00A706AA">
        <w:rPr>
          <w:rFonts w:eastAsiaTheme="minorHAnsi" w:cs="Traditional Arabic" w:hint="cs"/>
          <w:b/>
          <w:bCs/>
          <w:sz w:val="38"/>
          <w:szCs w:val="38"/>
          <w:rtl/>
          <w:lang w:val="en-US" w:eastAsia="en-US" w:bidi="ar-KW"/>
        </w:rPr>
        <w:t>.</w:t>
      </w:r>
    </w:p>
    <w:p w14:paraId="430D917E" w14:textId="77777777" w:rsidR="00271915" w:rsidRPr="00A706AA" w:rsidRDefault="00271915" w:rsidP="00700658">
      <w:pPr>
        <w:widowControl w:val="0"/>
        <w:autoSpaceDE w:val="0"/>
        <w:autoSpaceDN w:val="0"/>
        <w:adjustRightInd w:val="0"/>
        <w:spacing w:before="180" w:line="223" w:lineRule="auto"/>
        <w:ind w:firstLine="567"/>
        <w:jc w:val="center"/>
        <w:rPr>
          <w:rFonts w:eastAsiaTheme="minorHAnsi" w:cs="Traditional Arabic"/>
          <w:b/>
          <w:bCs/>
          <w:sz w:val="32"/>
          <w:szCs w:val="38"/>
          <w:rtl/>
          <w:lang w:val="en-US" w:eastAsia="en-US" w:bidi="ar-KW"/>
        </w:rPr>
      </w:pPr>
    </w:p>
    <w:p w14:paraId="768CD636" w14:textId="77777777" w:rsidR="00A706AA" w:rsidRDefault="00A706AA" w:rsidP="00700658">
      <w:pPr>
        <w:widowControl w:val="0"/>
        <w:autoSpaceDE w:val="0"/>
        <w:autoSpaceDN w:val="0"/>
        <w:adjustRightInd w:val="0"/>
        <w:spacing w:before="180" w:line="223" w:lineRule="auto"/>
        <w:ind w:firstLine="567"/>
        <w:jc w:val="center"/>
        <w:rPr>
          <w:rFonts w:eastAsiaTheme="minorHAnsi" w:cs="Traditional Arabic"/>
          <w:b/>
          <w:bCs/>
          <w:sz w:val="32"/>
          <w:szCs w:val="38"/>
          <w:rtl/>
          <w:lang w:val="en-US" w:eastAsia="en-US" w:bidi="ar-KW"/>
        </w:rPr>
      </w:pPr>
      <w:r>
        <w:br w:type="page"/>
      </w:r>
    </w:p>
    <w:p w14:paraId="00E53305"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0FC523F3" w14:textId="0848309E"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الثلث الأخير من كل ليلة</w:t>
      </w:r>
    </w:p>
    <w:p w14:paraId="7A67966C"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1DAFA46A" w14:textId="6352533D" w:rsidR="00B219AD" w:rsidRPr="00A706AA" w:rsidRDefault="008D49F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هريرة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ينزل ربنا </w:t>
      </w:r>
      <w:r w:rsidR="00A706AA" w:rsidRPr="00A706AA">
        <w:rPr>
          <w:rFonts w:cs="Traditional Arabic" w:hint="cs"/>
          <w:color w:val="000000"/>
          <w:sz w:val="36"/>
          <w:szCs w:val="36"/>
          <w:rtl/>
        </w:rPr>
        <w:t>تبارك وتعالى</w:t>
      </w:r>
      <w:r w:rsidR="0046719A" w:rsidRPr="00A706AA">
        <w:rPr>
          <w:rFonts w:eastAsiaTheme="minorHAnsi" w:cs="Traditional Arabic"/>
          <w:sz w:val="32"/>
          <w:szCs w:val="38"/>
          <w:rtl/>
          <w:lang w:val="en-US" w:eastAsia="en-US" w:bidi="ar-KW"/>
        </w:rPr>
        <w:t xml:space="preserve"> كل ليلة إلى السماء الدنيا حين يبقى ثلث الليل الآخر يقول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 يدعوني فأستجيب 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 يسألني فأعطيه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 يستغفرني فأغفر ل</w:t>
      </w:r>
      <w:r w:rsidR="0046719A" w:rsidRPr="00A706AA">
        <w:rPr>
          <w:rFonts w:eastAsiaTheme="minorHAnsi" w:cs="Traditional Arabic" w:hint="cs"/>
          <w:sz w:val="32"/>
          <w:szCs w:val="38"/>
          <w:rtl/>
          <w:lang w:val="en-US" w:eastAsia="en-US" w:bidi="ar-KW"/>
        </w:rPr>
        <w:t>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43F2596" w14:textId="16BE9754" w:rsidR="00B13460" w:rsidRPr="00A706AA" w:rsidRDefault="00B13460" w:rsidP="00936956">
      <w:pPr>
        <w:widowControl w:val="0"/>
        <w:autoSpaceDE w:val="0"/>
        <w:autoSpaceDN w:val="0"/>
        <w:adjustRightInd w:val="0"/>
        <w:spacing w:before="24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98EDBA5"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1145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6321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7494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1722</w:t>
      </w:r>
      <w:r w:rsidR="00B219AD" w:rsidRPr="00A706AA">
        <w:rPr>
          <w:rFonts w:eastAsiaTheme="minorHAnsi" w:cs="Traditional Arabic" w:hint="cs"/>
          <w:sz w:val="24"/>
          <w:szCs w:val="32"/>
          <w:rtl/>
          <w:lang w:val="en-US" w:eastAsia="en-US" w:bidi="ar-KW"/>
        </w:rPr>
        <w:t>).</w:t>
      </w:r>
    </w:p>
    <w:p w14:paraId="64B95B29" w14:textId="6A1A8F75" w:rsidR="00B219AD" w:rsidRPr="00A706AA" w:rsidRDefault="008D49FA" w:rsidP="00936956">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 xml:space="preserve">ن علي بن أبي طالب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لولا أن أش</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ق</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على أمتي لأمرتهم بالسواك عند كل صلاة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ولأخ</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رت العشاء الآخرة إلى ثلث الليل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فإنه إذا مضى ثلث الليل الأول هبط الله </w:t>
      </w:r>
      <w:r w:rsidR="00A706AA" w:rsidRPr="00A706AA">
        <w:rPr>
          <w:rFonts w:cs="Traditional Arabic" w:hint="cs"/>
          <w:color w:val="000000"/>
          <w:sz w:val="36"/>
          <w:szCs w:val="36"/>
          <w:rtl/>
        </w:rPr>
        <w:t>تبارك وتعالى</w:t>
      </w:r>
      <w:r w:rsidR="0046719A" w:rsidRPr="00A706AA">
        <w:rPr>
          <w:rFonts w:eastAsiaTheme="minorHAnsi" w:cs="Traditional Arabic"/>
          <w:sz w:val="32"/>
          <w:szCs w:val="38"/>
          <w:rtl/>
          <w:lang w:val="en-US" w:eastAsia="en-US" w:bidi="ar-KW"/>
        </w:rPr>
        <w:t xml:space="preserve"> إلى سماء الدنيا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فلم يزل هنالك حتى يطلع الفجر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ألا سائل فيعطى</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ألا داع يجاب</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ألا مستشفع فيشفع</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ألا تائب مستغفر فيغفر 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591A603" w14:textId="28C028E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88E5389" w14:textId="77777777" w:rsidR="00B219AD" w:rsidRPr="00A706AA" w:rsidRDefault="0046719A" w:rsidP="00936956">
      <w:pPr>
        <w:widowControl w:val="0"/>
        <w:autoSpaceDE w:val="0"/>
        <w:autoSpaceDN w:val="0"/>
        <w:adjustRightInd w:val="0"/>
        <w:spacing w:before="180" w:line="206"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البزار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478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أبي يعلى الموصلي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6576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النزول للدارقطني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w:t>
      </w:r>
      <w:r w:rsidR="00B219AD" w:rsidRPr="00A706AA">
        <w:rPr>
          <w:rFonts w:eastAsiaTheme="minorHAnsi" w:cs="Traditional Arabic" w:hint="cs"/>
          <w:sz w:val="24"/>
          <w:szCs w:val="32"/>
          <w:rtl/>
          <w:lang w:val="en-US" w:eastAsia="en-US" w:bidi="ar-KW"/>
        </w:rPr>
        <w:t>).</w:t>
      </w:r>
    </w:p>
    <w:p w14:paraId="302137D5" w14:textId="15B204E6"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ابن مسعود</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إذا كان ثلث الليل الباقي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يهبط الله </w:t>
      </w:r>
      <w:r w:rsidR="00A706AA" w:rsidRPr="00A706AA">
        <w:rPr>
          <w:rFonts w:cs="Traditional Arabic" w:hint="cs"/>
          <w:color w:val="000000"/>
          <w:sz w:val="38"/>
          <w:szCs w:val="38"/>
          <w:rtl/>
          <w:lang w:bidi="ar-KW"/>
        </w:rPr>
        <w:t>عز وجل</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إلى السماء الدنيا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فتح أبواب السماء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يبسط يده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فيقول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هل من سائل يعطى سؤله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فلا يزال كذلك</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حتى يطلع الفجر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F9A959B" w14:textId="6EED6F3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549586A" w14:textId="77777777" w:rsidR="00B219AD" w:rsidRPr="00A706AA" w:rsidRDefault="0046719A" w:rsidP="00936956">
      <w:pPr>
        <w:widowControl w:val="0"/>
        <w:autoSpaceDE w:val="0"/>
        <w:autoSpaceDN w:val="0"/>
        <w:adjustRightInd w:val="0"/>
        <w:spacing w:before="180" w:line="206"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3673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3821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4268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الرد على الجهمية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77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أبي يعلى</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5319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التوحيد لابن خزيمة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1/136</w:t>
      </w:r>
      <w:r w:rsidR="00B219AD" w:rsidRPr="00A706AA">
        <w:rPr>
          <w:rFonts w:eastAsiaTheme="minorHAnsi" w:cs="Traditional Arabic" w:hint="cs"/>
          <w:sz w:val="24"/>
          <w:szCs w:val="32"/>
          <w:rtl/>
          <w:lang w:val="en-US" w:eastAsia="en-US" w:bidi="ar-KW"/>
        </w:rPr>
        <w:t>).</w:t>
      </w:r>
    </w:p>
    <w:p w14:paraId="203C66D6" w14:textId="6EE9B4F4" w:rsidR="00B219AD" w:rsidRPr="00A706AA" w:rsidRDefault="008D49FA" w:rsidP="0063682D">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جابر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سمعت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 في الليل لساعة لا يوافقها رجل مسلم يسأل الله خيرا من أمر الدنيا والآخرة</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أعطاه إياه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وذلك كل ليلة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86A5751" w14:textId="25D0A09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1A6EDA1" w14:textId="77777777" w:rsidR="00B219AD" w:rsidRPr="00A706AA" w:rsidRDefault="0046719A" w:rsidP="00936956">
      <w:pPr>
        <w:widowControl w:val="0"/>
        <w:autoSpaceDE w:val="0"/>
        <w:autoSpaceDN w:val="0"/>
        <w:adjustRightInd w:val="0"/>
        <w:spacing w:before="180" w:line="206"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1719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1720</w:t>
      </w:r>
      <w:r w:rsidR="00B219AD" w:rsidRPr="00A706AA">
        <w:rPr>
          <w:rFonts w:eastAsiaTheme="minorHAnsi" w:cs="Traditional Arabic" w:hint="cs"/>
          <w:sz w:val="24"/>
          <w:szCs w:val="32"/>
          <w:rtl/>
          <w:lang w:val="en-US" w:eastAsia="en-US" w:bidi="ar-KW"/>
        </w:rPr>
        <w:t>).</w:t>
      </w:r>
    </w:p>
    <w:p w14:paraId="5451A9C2"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6C1B63D2" w14:textId="10466149"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w:t>
      </w:r>
      <w:r w:rsidR="0046719A" w:rsidRPr="00A706AA">
        <w:rPr>
          <w:rFonts w:eastAsiaTheme="minorHAnsi" w:cs="Traditional Arabic" w:hint="cs"/>
          <w:sz w:val="32"/>
          <w:szCs w:val="38"/>
          <w:rtl/>
          <w:lang w:val="en-US" w:eastAsia="en-US" w:bidi="ar-KW"/>
        </w:rPr>
        <w:t>أبي</w:t>
      </w:r>
      <w:r w:rsidR="0046719A" w:rsidRPr="00A706AA">
        <w:rPr>
          <w:rFonts w:eastAsiaTheme="minorHAnsi" w:cs="Traditional Arabic"/>
          <w:sz w:val="32"/>
          <w:szCs w:val="38"/>
          <w:rtl/>
          <w:lang w:val="en-US" w:eastAsia="en-US" w:bidi="ar-KW"/>
        </w:rPr>
        <w:t xml:space="preserve">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إن الله </w:t>
      </w:r>
      <w:r w:rsidR="00A706AA" w:rsidRPr="00A706AA">
        <w:rPr>
          <w:rFonts w:cs="Traditional Arabic" w:hint="cs"/>
          <w:color w:val="000000"/>
          <w:sz w:val="36"/>
          <w:szCs w:val="36"/>
          <w:rtl/>
        </w:rPr>
        <w:t>تبارك وتعالى</w:t>
      </w:r>
      <w:r w:rsidR="0046719A" w:rsidRPr="00A706AA">
        <w:rPr>
          <w:rFonts w:eastAsiaTheme="minorHAnsi" w:cs="Traditional Arabic"/>
          <w:sz w:val="32"/>
          <w:szCs w:val="38"/>
          <w:rtl/>
          <w:lang w:val="en-US" w:eastAsia="en-US" w:bidi="ar-KW"/>
        </w:rPr>
        <w:t xml:space="preserve"> ينزل في الثلث الباقي من الليل إلى السماء الدنيا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فينادي هل من تائب يتوب فأتوب عليه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وهل من مستغفر يستغفر فأغفر له</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وهل من داع يدعوني فأفك عنه</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وهل من مقتور</w:t>
      </w:r>
      <w:r w:rsidR="00B219AD" w:rsidRPr="00A706AA">
        <w:rPr>
          <w:rFonts w:eastAsiaTheme="minorHAnsi" w:cs="Traditional Arabic"/>
          <w:spacing w:val="-4"/>
          <w:sz w:val="32"/>
          <w:szCs w:val="38"/>
          <w:vertAlign w:val="superscript"/>
          <w:rtl/>
          <w:lang w:val="en-US" w:eastAsia="en-US" w:bidi="ar-KW"/>
        </w:rPr>
        <w:t>(</w:t>
      </w:r>
      <w:r w:rsidR="00FC2075" w:rsidRPr="00A706AA">
        <w:rPr>
          <w:rFonts w:eastAsiaTheme="minorHAnsi" w:cs="Traditional Arabic"/>
          <w:spacing w:val="-4"/>
          <w:sz w:val="32"/>
          <w:szCs w:val="38"/>
          <w:vertAlign w:val="superscript"/>
          <w:rtl/>
          <w:lang w:val="en-US" w:eastAsia="en-US" w:bidi="ar-KW"/>
        </w:rPr>
        <w:footnoteReference w:id="44"/>
      </w:r>
      <w:r w:rsidR="00B219AD" w:rsidRPr="00A706AA">
        <w:rPr>
          <w:rFonts w:eastAsiaTheme="minorHAnsi" w:cs="Traditional Arabic"/>
          <w:spacing w:val="-4"/>
          <w:sz w:val="32"/>
          <w:szCs w:val="38"/>
          <w:vertAlign w:val="superscript"/>
          <w:rtl/>
          <w:lang w:val="en-US" w:eastAsia="en-US" w:bidi="ar-KW"/>
        </w:rPr>
        <w:t>)</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يدعوني فأبسط له</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وهل من مظلوم ينصرني فأنصره</w:t>
      </w:r>
      <w:r w:rsidR="00B219AD" w:rsidRPr="00A706AA">
        <w:rPr>
          <w:rFonts w:eastAsiaTheme="minorHAnsi" w:cs="Traditional Arabic"/>
          <w:spacing w:val="-4"/>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32A48981" w14:textId="4FAEAF2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902B9DE"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بحار الأنوار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84/167</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168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الأصول الستة عشر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أصل جعفر بن محمد الحضرمي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69</w:t>
      </w:r>
      <w:r w:rsidR="00B219AD" w:rsidRPr="00A706AA">
        <w:rPr>
          <w:rFonts w:eastAsiaTheme="minorHAnsi" w:cs="Traditional Arabic" w:hint="cs"/>
          <w:sz w:val="24"/>
          <w:szCs w:val="32"/>
          <w:rtl/>
          <w:lang w:val="en-US" w:eastAsia="en-US" w:bidi="ar-KW"/>
        </w:rPr>
        <w:t>).</w:t>
      </w:r>
    </w:p>
    <w:p w14:paraId="6C5DDE80" w14:textId="12A373C0" w:rsidR="00B219AD" w:rsidRPr="00A706AA" w:rsidRDefault="008D49FA" w:rsidP="00936956">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عن </w:t>
      </w:r>
      <w:r w:rsidR="0046719A" w:rsidRPr="00A706AA">
        <w:rPr>
          <w:rFonts w:eastAsiaTheme="minorHAnsi" w:cs="Traditional Arabic" w:hint="cs"/>
          <w:sz w:val="32"/>
          <w:szCs w:val="38"/>
          <w:rtl/>
          <w:lang w:val="en-US" w:eastAsia="en-US"/>
        </w:rPr>
        <w:t>أبي</w:t>
      </w:r>
      <w:r w:rsidR="0046719A" w:rsidRPr="00A706AA">
        <w:rPr>
          <w:rFonts w:eastAsiaTheme="minorHAnsi" w:cs="Traditional Arabic"/>
          <w:sz w:val="32"/>
          <w:szCs w:val="38"/>
          <w:rtl/>
          <w:lang w:val="en-US" w:eastAsia="en-US"/>
        </w:rPr>
        <w:t xml:space="preserve"> عبد الله </w:t>
      </w:r>
      <w:r w:rsidR="00A706AA" w:rsidRPr="00A706AA">
        <w:rPr>
          <w:rFonts w:cs="Traditional Arabic" w:hint="cs"/>
          <w:color w:val="000000"/>
          <w:sz w:val="38"/>
          <w:szCs w:val="38"/>
          <w:rtl/>
        </w:rPr>
        <w:t>عليه السلام</w:t>
      </w:r>
      <w:r w:rsidR="0046719A" w:rsidRPr="00A706AA">
        <w:rPr>
          <w:rFonts w:eastAsiaTheme="minorHAnsi" w:cs="Traditional Arabic" w:hint="cs"/>
          <w:sz w:val="32"/>
          <w:szCs w:val="38"/>
          <w:rtl/>
          <w:lang w:val="en-US" w:eastAsia="en-US"/>
        </w:rPr>
        <w:t xml:space="preserve"> 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ن في الليل لساعة لا يوافقها عبد مسلم يصلي ويدعو الله فيها إلا استجاب له في كل ليلة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قلت</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أصلحك الله</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فأية ساعة من الليل</w:t>
      </w:r>
      <w:r w:rsidR="00B219AD" w:rsidRPr="00A706AA">
        <w:rPr>
          <w:rFonts w:eastAsiaTheme="minorHAnsi" w:cs="Traditional Arabic"/>
          <w:sz w:val="32"/>
          <w:szCs w:val="38"/>
          <w:rtl/>
          <w:lang w:val="en-US" w:eastAsia="en-US"/>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إذا مضى نصف الليل إلى الثلث الباقي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6D3BF3DA" w14:textId="7B83531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CCDC29C"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3122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5569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2/478</w:t>
      </w:r>
      <w:r w:rsidR="00B219AD" w:rsidRPr="00A706AA">
        <w:rPr>
          <w:rFonts w:eastAsiaTheme="minorHAnsi" w:cs="Traditional Arabic" w:hint="cs"/>
          <w:sz w:val="24"/>
          <w:szCs w:val="32"/>
          <w:rtl/>
          <w:lang w:val="en-US" w:eastAsia="en-US" w:bidi="ar-KW"/>
        </w:rPr>
        <w:t>)، (</w:t>
      </w:r>
      <w:r w:rsidRPr="00A706AA">
        <w:rPr>
          <w:rFonts w:eastAsiaTheme="minorHAnsi" w:cs="Traditional Arabic" w:hint="cs"/>
          <w:sz w:val="24"/>
          <w:szCs w:val="32"/>
          <w:rtl/>
          <w:lang w:val="en-US" w:eastAsia="en-US" w:bidi="ar-KW"/>
        </w:rPr>
        <w:t>2/447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تهذيب الأحكام</w:t>
      </w:r>
      <w:r w:rsidR="00B219AD" w:rsidRPr="00A706AA">
        <w:rPr>
          <w:rFonts w:eastAsiaTheme="minorHAnsi" w:cs="Traditional Arabic"/>
          <w:sz w:val="24"/>
          <w:szCs w:val="32"/>
          <w:rtl/>
          <w:lang w:val="en-US" w:eastAsia="en-US" w:bidi="ar-KW"/>
        </w:rPr>
        <w:t xml:space="preserve"> </w:t>
      </w:r>
      <w:r w:rsidR="00B219AD" w:rsidRPr="00A706AA">
        <w:rPr>
          <w:rFonts w:eastAsiaTheme="minorHAnsi" w:cs="Traditional Arabic" w:hint="cs"/>
          <w:sz w:val="24"/>
          <w:szCs w:val="32"/>
          <w:rtl/>
          <w:lang w:val="en-US" w:eastAsia="en-US" w:bidi="ar-KW"/>
        </w:rPr>
        <w:t>(</w:t>
      </w:r>
      <w:r w:rsidRPr="00A706AA">
        <w:rPr>
          <w:rFonts w:eastAsiaTheme="minorHAnsi" w:cs="Traditional Arabic"/>
          <w:sz w:val="24"/>
          <w:szCs w:val="32"/>
          <w:rtl/>
          <w:lang w:val="en-US" w:eastAsia="en-US" w:bidi="ar-KW"/>
        </w:rPr>
        <w:t xml:space="preserve">2 </w:t>
      </w:r>
      <w:r w:rsidRPr="00A706AA">
        <w:rPr>
          <w:rFonts w:eastAsiaTheme="minorHAnsi" w:cs="Traditional Arabic" w:hint="cs"/>
          <w:sz w:val="24"/>
          <w:szCs w:val="32"/>
          <w:rtl/>
          <w:lang w:val="en-US" w:eastAsia="en-US" w:bidi="ar-KW"/>
        </w:rPr>
        <w:t>/117</w:t>
      </w:r>
      <w:r w:rsidR="00B219AD" w:rsidRPr="00A706AA">
        <w:rPr>
          <w:rFonts w:eastAsiaTheme="minorHAnsi" w:cs="Traditional Arabic" w:hint="cs"/>
          <w:sz w:val="24"/>
          <w:szCs w:val="32"/>
          <w:rtl/>
          <w:lang w:val="en-US" w:eastAsia="en-US" w:bidi="ar-KW"/>
        </w:rPr>
        <w:t>).</w:t>
      </w:r>
    </w:p>
    <w:p w14:paraId="3B3CBC4E" w14:textId="3BD488B1" w:rsidR="00B219AD" w:rsidRPr="00A706AA" w:rsidRDefault="008D49FA" w:rsidP="00936956">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عبدة السابوري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قلت لأبي عبد الله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جعلت فداك </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 xml:space="preserve">ن الناس يروون 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أن في الليل لساعة لا يدعو فيها عبد مؤمن بدعوة إلا استجيب له</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نعم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قلت</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متى هي</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ما بين نصف الليل إلى الثلث الباقي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قلت</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ليلة من الليالي أو كل ليلة</w:t>
      </w:r>
      <w:r w:rsidR="00B219AD" w:rsidRPr="00A706AA">
        <w:rPr>
          <w:rFonts w:eastAsiaTheme="minorHAnsi" w:cs="Traditional Arabic"/>
          <w:sz w:val="32"/>
          <w:szCs w:val="38"/>
          <w:rtl/>
          <w:lang w:val="en-US" w:eastAsia="en-US"/>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كل ليلة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3006D1CE" w14:textId="7818BD2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5FAE240" w14:textId="77777777" w:rsidR="00B219AD" w:rsidRPr="00A706AA" w:rsidRDefault="0046719A" w:rsidP="00936956">
      <w:pPr>
        <w:widowControl w:val="0"/>
        <w:autoSpaceDE w:val="0"/>
        <w:autoSpaceDN w:val="0"/>
        <w:adjustRightInd w:val="0"/>
        <w:spacing w:before="120" w:line="197" w:lineRule="auto"/>
        <w:ind w:firstLine="567"/>
        <w:jc w:val="both"/>
        <w:rPr>
          <w:rFonts w:eastAsiaTheme="minorHAnsi" w:cs="Traditional Arabic"/>
          <w:sz w:val="24"/>
          <w:szCs w:val="32"/>
          <w:rtl/>
          <w:lang w:val="en-US" w:eastAsia="en-US" w:bidi="ar-KW"/>
        </w:rPr>
      </w:pPr>
      <w:r w:rsidRPr="00A706AA">
        <w:rPr>
          <w:rFonts w:eastAsiaTheme="minorHAnsi" w:cs="Traditional Arabic"/>
          <w:sz w:val="24"/>
          <w:szCs w:val="32"/>
          <w:rtl/>
          <w:lang w:val="en-US" w:eastAsia="en-US" w:bidi="ar-KW"/>
        </w:rPr>
        <w:t>تهذيب الأحكام</w:t>
      </w:r>
      <w:r w:rsidR="00B219AD" w:rsidRPr="00A706AA">
        <w:rPr>
          <w:rFonts w:eastAsiaTheme="minorHAnsi" w:cs="Traditional Arabic"/>
          <w:sz w:val="24"/>
          <w:szCs w:val="32"/>
          <w:rtl/>
          <w:lang w:val="en-US" w:eastAsia="en-US" w:bidi="ar-KW"/>
        </w:rPr>
        <w:t xml:space="preserve"> </w:t>
      </w:r>
      <w:r w:rsidR="00B219AD" w:rsidRPr="00A706AA">
        <w:rPr>
          <w:rFonts w:eastAsiaTheme="minorHAnsi" w:cs="Traditional Arabic" w:hint="cs"/>
          <w:sz w:val="24"/>
          <w:szCs w:val="32"/>
          <w:rtl/>
          <w:lang w:val="en-US" w:eastAsia="en-US" w:bidi="ar-KW"/>
        </w:rPr>
        <w:t>(</w:t>
      </w:r>
      <w:r w:rsidRPr="00A706AA">
        <w:rPr>
          <w:rFonts w:eastAsiaTheme="minorHAnsi" w:cs="Traditional Arabic"/>
          <w:sz w:val="24"/>
          <w:szCs w:val="32"/>
          <w:rtl/>
          <w:lang w:val="en-US" w:eastAsia="en-US" w:bidi="ar-KW"/>
        </w:rPr>
        <w:t xml:space="preserve">2 </w:t>
      </w:r>
      <w:r w:rsidRPr="00A706AA">
        <w:rPr>
          <w:rFonts w:eastAsiaTheme="minorHAnsi" w:cs="Traditional Arabic" w:hint="cs"/>
          <w:sz w:val="24"/>
          <w:szCs w:val="32"/>
          <w:rtl/>
          <w:lang w:val="en-US" w:eastAsia="en-US" w:bidi="ar-KW"/>
        </w:rPr>
        <w:t>/118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أمالي الطوسي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149</w:t>
      </w:r>
      <w:r w:rsidR="00B219AD" w:rsidRPr="00A706AA">
        <w:rPr>
          <w:rFonts w:eastAsiaTheme="minorHAnsi" w:cs="Traditional Arabic" w:hint="cs"/>
          <w:sz w:val="24"/>
          <w:szCs w:val="32"/>
          <w:rtl/>
          <w:lang w:val="en-US" w:eastAsia="en-US" w:bidi="ar-KW"/>
        </w:rPr>
        <w:t>).</w:t>
      </w:r>
    </w:p>
    <w:p w14:paraId="010C14EF" w14:textId="2A7F6368"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إسماعيل بن سعد الأشعري قال سألت أبا الحسن الرضا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ساعات الوتر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أحبها إلي</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الفجر الأول</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وسألته عن أفضل ساعات الليل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الثلث الباقي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0AB9CFD" w14:textId="681E5D5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A2DF105" w14:textId="1FF427CB" w:rsidR="00B219AD" w:rsidRPr="00A706AA" w:rsidRDefault="0046719A" w:rsidP="00936956">
      <w:pPr>
        <w:widowControl w:val="0"/>
        <w:autoSpaceDE w:val="0"/>
        <w:autoSpaceDN w:val="0"/>
        <w:adjustRightInd w:val="0"/>
        <w:spacing w:before="120" w:line="197" w:lineRule="auto"/>
        <w:ind w:firstLine="567"/>
        <w:jc w:val="both"/>
        <w:rPr>
          <w:rFonts w:eastAsiaTheme="minorHAnsi" w:cs="Traditional Arabic"/>
          <w:sz w:val="24"/>
          <w:szCs w:val="32"/>
          <w:rtl/>
          <w:lang w:val="en-US" w:eastAsia="en-US" w:bidi="ar-KW"/>
        </w:rPr>
      </w:pPr>
      <w:r w:rsidRPr="00A706AA">
        <w:rPr>
          <w:rFonts w:eastAsiaTheme="minorHAnsi" w:cs="Traditional Arabic"/>
          <w:sz w:val="24"/>
          <w:szCs w:val="32"/>
          <w:rtl/>
          <w:lang w:val="en-US" w:eastAsia="en-US" w:bidi="ar-KW"/>
        </w:rPr>
        <w:t>تهذيب الأحكام</w:t>
      </w:r>
      <w:r w:rsidR="00B219AD" w:rsidRPr="00A706AA">
        <w:rPr>
          <w:rFonts w:eastAsiaTheme="minorHAnsi" w:cs="Traditional Arabic"/>
          <w:sz w:val="24"/>
          <w:szCs w:val="32"/>
          <w:rtl/>
          <w:lang w:val="en-US" w:eastAsia="en-US" w:bidi="ar-KW"/>
        </w:rPr>
        <w:t xml:space="preserve"> </w:t>
      </w:r>
      <w:r w:rsidR="00B219AD" w:rsidRPr="00A706AA">
        <w:rPr>
          <w:rFonts w:eastAsiaTheme="minorHAnsi" w:cs="Traditional Arabic" w:hint="cs"/>
          <w:sz w:val="24"/>
          <w:szCs w:val="32"/>
          <w:rtl/>
          <w:lang w:val="en-US" w:eastAsia="en-US" w:bidi="ar-KW"/>
        </w:rPr>
        <w:t>(</w:t>
      </w:r>
      <w:r w:rsidRPr="00A706AA">
        <w:rPr>
          <w:rFonts w:eastAsiaTheme="minorHAnsi" w:cs="Traditional Arabic"/>
          <w:sz w:val="24"/>
          <w:szCs w:val="32"/>
          <w:rtl/>
          <w:lang w:val="en-US" w:eastAsia="en-US" w:bidi="ar-KW"/>
        </w:rPr>
        <w:t xml:space="preserve">2 </w:t>
      </w:r>
      <w:r w:rsidRPr="00A706AA">
        <w:rPr>
          <w:rFonts w:eastAsiaTheme="minorHAnsi" w:cs="Traditional Arabic" w:hint="cs"/>
          <w:sz w:val="24"/>
          <w:szCs w:val="32"/>
          <w:rtl/>
          <w:lang w:val="en-US" w:eastAsia="en-US" w:bidi="ar-KW"/>
        </w:rPr>
        <w:t>/</w:t>
      </w:r>
      <w:r w:rsidRPr="00A706AA">
        <w:rPr>
          <w:rFonts w:eastAsiaTheme="minorHAnsi" w:cs="Traditional Arabic"/>
          <w:sz w:val="24"/>
          <w:szCs w:val="32"/>
          <w:rtl/>
          <w:lang w:val="en-US" w:eastAsia="en-US" w:bidi="ar-KW"/>
        </w:rPr>
        <w:t>339</w:t>
      </w:r>
      <w:r w:rsidR="00B219AD" w:rsidRPr="00A706AA">
        <w:rPr>
          <w:rFonts w:eastAsiaTheme="minorHAnsi" w:cs="Traditional Arabic" w:hint="cs"/>
          <w:sz w:val="24"/>
          <w:szCs w:val="32"/>
          <w:rtl/>
          <w:lang w:val="en-US" w:eastAsia="en-US" w:bidi="ar-KW"/>
        </w:rPr>
        <w:t>).</w:t>
      </w:r>
    </w:p>
    <w:p w14:paraId="74A757B5" w14:textId="16DDFC0A" w:rsidR="00475564" w:rsidRPr="00A706AA" w:rsidRDefault="00475564" w:rsidP="00936956">
      <w:pPr>
        <w:widowControl w:val="0"/>
        <w:autoSpaceDE w:val="0"/>
        <w:autoSpaceDN w:val="0"/>
        <w:adjustRightInd w:val="0"/>
        <w:spacing w:before="120" w:line="197" w:lineRule="auto"/>
        <w:ind w:firstLine="567"/>
        <w:jc w:val="both"/>
        <w:rPr>
          <w:rFonts w:eastAsiaTheme="minorHAnsi" w:cs="Traditional Arabic"/>
          <w:sz w:val="24"/>
          <w:szCs w:val="32"/>
          <w:rtl/>
          <w:lang w:val="en-US" w:eastAsia="en-US" w:bidi="ar-KW"/>
        </w:rPr>
      </w:pPr>
    </w:p>
    <w:p w14:paraId="3BAA1CE5" w14:textId="1B12A86C" w:rsidR="00475564" w:rsidRPr="00A706AA" w:rsidRDefault="00475564">
      <w:pPr>
        <w:bidi w:val="0"/>
        <w:spacing w:after="200" w:line="276" w:lineRule="auto"/>
        <w:rPr>
          <w:rFonts w:eastAsiaTheme="minorHAnsi" w:cs="Traditional Arabic"/>
          <w:sz w:val="24"/>
          <w:szCs w:val="32"/>
          <w:rtl/>
          <w:lang w:val="en-US" w:eastAsia="en-US" w:bidi="ar-KW"/>
        </w:rPr>
      </w:pPr>
      <w:r w:rsidRPr="00A706AA">
        <w:rPr>
          <w:rFonts w:eastAsiaTheme="minorHAnsi" w:cs="Traditional Arabic"/>
          <w:sz w:val="24"/>
          <w:szCs w:val="32"/>
          <w:lang w:val="en-US" w:eastAsia="en-US" w:bidi="ar-KW"/>
        </w:rPr>
        <w:br w:type="page"/>
      </w:r>
    </w:p>
    <w:p w14:paraId="35A2F8ED"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6"/>
          <w:szCs w:val="44"/>
          <w:rtl/>
          <w:lang w:val="en-US" w:eastAsia="en-US" w:bidi="ar-KW"/>
        </w:rPr>
      </w:pPr>
    </w:p>
    <w:p w14:paraId="347324FF"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7AD07E07" w14:textId="2A33EDD9"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يوم الجمعة على سائر الأيام</w:t>
      </w:r>
    </w:p>
    <w:p w14:paraId="0C1FCF9D"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00803685" w14:textId="402DB408" w:rsidR="00B219AD" w:rsidRPr="00A706AA" w:rsidRDefault="008D49FA" w:rsidP="0063682D">
      <w:pPr>
        <w:widowControl w:val="0"/>
        <w:autoSpaceDE w:val="0"/>
        <w:autoSpaceDN w:val="0"/>
        <w:adjustRightInd w:val="0"/>
        <w:spacing w:before="180" w:line="228"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أبي</w:t>
      </w:r>
      <w:r w:rsidR="0046719A" w:rsidRPr="00A706AA">
        <w:rPr>
          <w:rFonts w:eastAsiaTheme="minorHAnsi" w:cs="Traditional Arabic"/>
          <w:sz w:val="32"/>
          <w:szCs w:val="38"/>
          <w:rtl/>
          <w:lang w:val="en-US" w:eastAsia="en-US" w:bidi="ar-KW"/>
        </w:rPr>
        <w:t xml:space="preserve"> هريرة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خير يوم طلعت عليه الشمس يوم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فيه خلق آدم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أدخل الجنة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أخرج منها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2B23E86" w14:textId="6FF06F8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45481D8" w14:textId="77777777" w:rsidR="00B219AD" w:rsidRPr="00A706AA" w:rsidRDefault="0046719A" w:rsidP="0063682D">
      <w:pPr>
        <w:widowControl w:val="0"/>
        <w:autoSpaceDE w:val="0"/>
        <w:autoSpaceDN w:val="0"/>
        <w:adjustRightInd w:val="0"/>
        <w:spacing w:before="200" w:line="228"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1929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1930</w:t>
      </w:r>
      <w:r w:rsidR="00B219AD" w:rsidRPr="00A706AA">
        <w:rPr>
          <w:rFonts w:eastAsiaTheme="minorHAnsi" w:cs="Traditional Arabic" w:hint="cs"/>
          <w:sz w:val="24"/>
          <w:szCs w:val="32"/>
          <w:rtl/>
          <w:lang w:val="en-US" w:eastAsia="en-US" w:bidi="ar-KW"/>
        </w:rPr>
        <w:t>).</w:t>
      </w:r>
    </w:p>
    <w:p w14:paraId="565E6C8C" w14:textId="707F1BD4" w:rsidR="00B219AD" w:rsidRPr="00A706AA" w:rsidRDefault="008D49FA" w:rsidP="0063682D">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هريرة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أنه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خرجت إلى الط</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ور فلقيت كعب الأحبار فجلست معه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فحد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ثني عن التوراة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وحد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ث</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ه عن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فكان فيما حد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ث</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 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خير يوم طلعت عليه الشمس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يوم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فيه خ</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لق آدم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هبط من الجنة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يب عليه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مات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تقوم الساعة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وما من دابة إلا وهي مصيخة</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45"/>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يوم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 حين تصبح حتى تطلع الشمس شفقا من الساعة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إلا الجن والإنس</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B155F64" w14:textId="75F4925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6F926FE" w14:textId="77777777" w:rsidR="00B219AD" w:rsidRPr="00A706AA" w:rsidRDefault="0046719A" w:rsidP="00936956">
      <w:pPr>
        <w:widowControl w:val="0"/>
        <w:autoSpaceDE w:val="0"/>
        <w:autoSpaceDN w:val="0"/>
        <w:adjustRightInd w:val="0"/>
        <w:spacing w:before="80" w:line="218"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الموطأ</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مصنف عبد الرزاق</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5563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7687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9896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السنن الكبرى للنسائي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11907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11920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أبي يعلى</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6468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حبان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2770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خزيمة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1727</w:t>
      </w:r>
      <w:r w:rsidR="00B219AD" w:rsidRPr="00A706AA">
        <w:rPr>
          <w:rFonts w:eastAsiaTheme="minorHAnsi" w:cs="Traditional Arabic" w:hint="cs"/>
          <w:sz w:val="24"/>
          <w:szCs w:val="32"/>
          <w:rtl/>
          <w:lang w:val="en-US" w:eastAsia="en-US" w:bidi="ar-KW"/>
        </w:rPr>
        <w:t>).</w:t>
      </w:r>
    </w:p>
    <w:p w14:paraId="5DAE9C97" w14:textId="6ADCCD81" w:rsidR="00B219AD" w:rsidRPr="00A706AA" w:rsidRDefault="008D49F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أوس بن أوس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 من أفضل أيامكم يوم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فيه خ</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لق آدم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ق</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بض</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الصعقة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فأكثروا علي من الصلاة فيه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فإن صلاتكم معروضة علي</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DF94875" w14:textId="429E37D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5E1528C" w14:textId="77777777" w:rsidR="00B219AD" w:rsidRPr="00A706AA" w:rsidRDefault="0046719A" w:rsidP="00936956">
      <w:pPr>
        <w:widowControl w:val="0"/>
        <w:autoSpaceDE w:val="0"/>
        <w:autoSpaceDN w:val="0"/>
        <w:adjustRightInd w:val="0"/>
        <w:spacing w:before="80" w:line="218"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16162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1047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1531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1085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1636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1374</w:t>
      </w:r>
      <w:r w:rsidR="00B219AD" w:rsidRPr="00A706AA">
        <w:rPr>
          <w:rFonts w:eastAsiaTheme="minorHAnsi" w:cs="Traditional Arabic" w:hint="cs"/>
          <w:sz w:val="24"/>
          <w:szCs w:val="32"/>
          <w:rtl/>
          <w:lang w:val="en-US" w:eastAsia="en-US" w:bidi="ar-KW"/>
        </w:rPr>
        <w:t>).</w:t>
      </w:r>
    </w:p>
    <w:p w14:paraId="2C720358" w14:textId="201F5421" w:rsidR="00B219AD" w:rsidRPr="00A706AA" w:rsidRDefault="008D49F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نحن الآخ</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رون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ونحن السابقون يوم القيامة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ب</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ي</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أن</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كل أمة 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وتيت الكتاب من قبلنا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وأوتيناه من بعدهم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هذا اليوم الذي كتبه الله علينا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هدانا الله 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فالناس لنا فيه تبع</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اليهود غدا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والنصارى بعد غد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sz w:val="32"/>
          <w:szCs w:val="38"/>
          <w:rtl/>
          <w:lang w:val="en-US" w:eastAsia="en-US" w:bidi="ar-KW"/>
        </w:rPr>
        <w:t>.</w:t>
      </w:r>
    </w:p>
    <w:p w14:paraId="0F5D9523" w14:textId="4AD039A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FEC02AC" w14:textId="77777777" w:rsidR="00B219AD" w:rsidRPr="00A706AA" w:rsidRDefault="0046719A" w:rsidP="00936956">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876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896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3486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1931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1934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1935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1938</w:t>
      </w:r>
      <w:r w:rsidR="00B219AD" w:rsidRPr="00A706AA">
        <w:rPr>
          <w:rFonts w:eastAsiaTheme="minorHAnsi" w:cs="Traditional Arabic" w:hint="cs"/>
          <w:sz w:val="24"/>
          <w:szCs w:val="32"/>
          <w:rtl/>
          <w:lang w:val="en-US" w:eastAsia="en-US" w:bidi="ar-KW"/>
        </w:rPr>
        <w:t>).</w:t>
      </w:r>
    </w:p>
    <w:p w14:paraId="7E0546B4" w14:textId="17460D83" w:rsidR="00B219AD" w:rsidRPr="00A706AA" w:rsidRDefault="008D49FA" w:rsidP="00700658">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حذيفة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أضل</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الله</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عن الجمعة من كان قبلنا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فكان لليهود يوم السبت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وكان للنصارى يوم الأحد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فجاء الله بنا فهدانا الله ليوم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فجعل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والسبت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والأحد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وكذلك هم تبع لنا يوم القيامة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نحن الآخرون من أهل الدنيا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والأولون يوم القيامة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المق</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ضي</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لهم قبل الخلائق</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42F1118" w14:textId="31405E4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68E19B0" w14:textId="77777777" w:rsidR="00B219AD" w:rsidRPr="00A706AA" w:rsidRDefault="0046719A" w:rsidP="0063682D">
      <w:pPr>
        <w:widowControl w:val="0"/>
        <w:autoSpaceDE w:val="0"/>
        <w:autoSpaceDN w:val="0"/>
        <w:adjustRightInd w:val="0"/>
        <w:spacing w:before="4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1936</w:t>
      </w:r>
      <w:r w:rsidR="00B219AD" w:rsidRPr="00A706AA">
        <w:rPr>
          <w:rFonts w:eastAsiaTheme="minorHAnsi" w:cs="Traditional Arabic" w:hint="cs"/>
          <w:sz w:val="24"/>
          <w:szCs w:val="32"/>
          <w:rtl/>
          <w:lang w:val="en-US" w:eastAsia="en-US" w:bidi="ar-KW"/>
        </w:rPr>
        <w:t>).</w:t>
      </w:r>
    </w:p>
    <w:p w14:paraId="76E5C98B" w14:textId="774F8271"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عبد الله</w:t>
      </w:r>
      <w:r w:rsidR="0046719A" w:rsidRPr="00A706AA">
        <w:rPr>
          <w:rFonts w:eastAsiaTheme="minorHAnsi" w:cs="Traditional Arabic" w:hint="cs"/>
          <w:sz w:val="32"/>
          <w:szCs w:val="38"/>
          <w:rtl/>
          <w:lang w:val="en-US" w:eastAsia="en-US" w:bidi="ar-KW"/>
        </w:rPr>
        <w:t xml:space="preserve"> بن مسعود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 سيد الأيام يوم الجمعة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CAF9417" w14:textId="0D6DED3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F6F3FBD" w14:textId="50DEE41E" w:rsidR="00B219AD" w:rsidRPr="00A706AA" w:rsidRDefault="0046719A" w:rsidP="0063682D">
      <w:pPr>
        <w:widowControl w:val="0"/>
        <w:autoSpaceDE w:val="0"/>
        <w:autoSpaceDN w:val="0"/>
        <w:adjustRightInd w:val="0"/>
        <w:spacing w:before="4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عبد الرزاق</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7894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 xml:space="preserve">مصنف ابن </w:t>
      </w:r>
      <w:r w:rsidR="00936956" w:rsidRPr="00A706AA">
        <w:rPr>
          <w:rFonts w:eastAsiaTheme="minorHAnsi" w:cs="Traditional Arabic" w:hint="cs"/>
          <w:sz w:val="24"/>
          <w:szCs w:val="32"/>
          <w:rtl/>
          <w:lang w:val="en-US" w:eastAsia="en-US" w:bidi="ar-KW"/>
        </w:rPr>
        <w:t>أ</w:t>
      </w:r>
      <w:r w:rsidRPr="00A706AA">
        <w:rPr>
          <w:rFonts w:eastAsiaTheme="minorHAnsi" w:cs="Traditional Arabic" w:hint="cs"/>
          <w:sz w:val="24"/>
          <w:szCs w:val="32"/>
          <w:rtl/>
          <w:lang w:val="en-US" w:eastAsia="en-US" w:bidi="ar-KW"/>
        </w:rPr>
        <w:t>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5509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فضائل رمضان لابن أبي الدنيا</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المعجم الكبير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9000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شعب الإيمان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2710</w:t>
      </w:r>
      <w:r w:rsidR="00B219AD" w:rsidRPr="00A706AA">
        <w:rPr>
          <w:rFonts w:eastAsiaTheme="minorHAnsi" w:cs="Traditional Arabic" w:hint="cs"/>
          <w:sz w:val="24"/>
          <w:szCs w:val="32"/>
          <w:rtl/>
          <w:lang w:val="en-US" w:eastAsia="en-US" w:bidi="ar-KW"/>
        </w:rPr>
        <w:t>).</w:t>
      </w:r>
    </w:p>
    <w:p w14:paraId="5BEA555C"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3B385C9E" w14:textId="7339FD00"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الحسن الرضا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 يوم الجمعة سيد الأيام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يضاعف الله فيه الحسنات ويمحو فيه السيئات ويرفع فيه الدرجات ويستجيب فيه الدعوات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ويكشف فيه الكربات ويقضي فيه الحوائج العظام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وهو يوم المزيد</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لله فيه عتقاء وطلقاء من النار ما دعا به أحد من الناس وقد عرف حقه وح</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رمته إلا كان حقا على الله </w:t>
      </w:r>
      <w:r w:rsidR="00A706AA" w:rsidRPr="00A706AA">
        <w:rPr>
          <w:rFonts w:cs="Traditional Arabic" w:hint="cs"/>
          <w:color w:val="000000"/>
          <w:sz w:val="38"/>
          <w:szCs w:val="38"/>
          <w:rtl/>
          <w:lang w:bidi="ar-KW"/>
        </w:rPr>
        <w:t>عز وجل</w:t>
      </w:r>
      <w:r w:rsidR="0046719A" w:rsidRPr="00A706AA">
        <w:rPr>
          <w:rFonts w:eastAsiaTheme="minorHAnsi" w:cs="Traditional Arabic"/>
          <w:sz w:val="32"/>
          <w:szCs w:val="38"/>
          <w:rtl/>
          <w:lang w:val="en-US" w:eastAsia="en-US" w:bidi="ar-KW"/>
        </w:rPr>
        <w:t xml:space="preserve"> أن يجعله من عتقائه وطلقائه من النار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6D13669" w14:textId="4D321086" w:rsidR="00B13460" w:rsidRPr="00A706AA" w:rsidRDefault="00B13460" w:rsidP="00936956">
      <w:pPr>
        <w:widowControl w:val="0"/>
        <w:autoSpaceDE w:val="0"/>
        <w:autoSpaceDN w:val="0"/>
        <w:adjustRightInd w:val="0"/>
        <w:spacing w:before="180" w:line="202"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20FE2A7" w14:textId="77777777" w:rsidR="00B219AD" w:rsidRPr="00A706AA" w:rsidRDefault="0046719A" w:rsidP="00936956">
      <w:pPr>
        <w:widowControl w:val="0"/>
        <w:autoSpaceDE w:val="0"/>
        <w:autoSpaceDN w:val="0"/>
        <w:adjustRightInd w:val="0"/>
        <w:spacing w:before="4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543</w:t>
      </w:r>
      <w:r w:rsidRPr="00A706AA">
        <w:rPr>
          <w:rFonts w:eastAsiaTheme="minorHAnsi" w:cs="Traditional Arabic" w:hint="cs"/>
          <w:sz w:val="24"/>
          <w:szCs w:val="32"/>
          <w:rtl/>
          <w:lang w:val="en-US" w:eastAsia="en-US" w:bidi="ar-KW"/>
        </w:rPr>
        <w:t>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3/414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مصباح المتهجد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261</w:t>
      </w:r>
      <w:r w:rsidR="00B219AD" w:rsidRPr="00A706AA">
        <w:rPr>
          <w:rFonts w:eastAsiaTheme="minorHAnsi" w:cs="Traditional Arabic" w:hint="cs"/>
          <w:sz w:val="24"/>
          <w:szCs w:val="32"/>
          <w:rtl/>
          <w:lang w:val="en-US" w:eastAsia="en-US" w:bidi="ar-KW"/>
        </w:rPr>
        <w:t>).</w:t>
      </w:r>
    </w:p>
    <w:p w14:paraId="2C726A8A" w14:textId="67C245C6" w:rsidR="00B219AD" w:rsidRPr="00A706AA" w:rsidRDefault="008D49FA" w:rsidP="0063682D">
      <w:pPr>
        <w:widowControl w:val="0"/>
        <w:autoSpaceDE w:val="0"/>
        <w:autoSpaceDN w:val="0"/>
        <w:adjustRightInd w:val="0"/>
        <w:spacing w:before="20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لبابة بن عبد المنذر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 يوم الجمعة سيد الأيام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وأعظم عند الله </w:t>
      </w:r>
      <w:r w:rsidR="00A706AA" w:rsidRPr="00A706AA">
        <w:rPr>
          <w:rFonts w:cs="Traditional Arabic" w:hint="cs"/>
          <w:color w:val="000000"/>
          <w:sz w:val="38"/>
          <w:szCs w:val="38"/>
          <w:rtl/>
          <w:lang w:bidi="ar-KW"/>
        </w:rPr>
        <w:t>عز وجل</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من يوم الأضحى ويوم الفطر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فيه خمس خصال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خلق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فيه آدم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وأهبط الله فيه آدم إلى الأرض</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توفى الله آدم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ساعة لا يسأل الله العبد فيها شيئا إلا آتاه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ما لم يسأل حراما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وما من ملك مقرب</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سماء ولا أرض ولا رياح ولا جبال ولا بر ولا بحر إلا وهن يشفقن من يوم الجمعة أن تقوم فيه الساعة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3211DF4" w14:textId="14B0D1B4" w:rsidR="00B13460" w:rsidRPr="00A706AA" w:rsidRDefault="00B13460" w:rsidP="0063682D">
      <w:pPr>
        <w:widowControl w:val="0"/>
        <w:autoSpaceDE w:val="0"/>
        <w:autoSpaceDN w:val="0"/>
        <w:adjustRightInd w:val="0"/>
        <w:spacing w:before="120" w:line="202"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2877DE3" w14:textId="77777777" w:rsidR="00B219AD" w:rsidRPr="00A706AA" w:rsidRDefault="0046719A" w:rsidP="00936956">
      <w:pPr>
        <w:widowControl w:val="0"/>
        <w:autoSpaceDE w:val="0"/>
        <w:autoSpaceDN w:val="0"/>
        <w:adjustRightInd w:val="0"/>
        <w:spacing w:before="4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الخصال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315</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316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مصباح المتهجد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284</w:t>
      </w:r>
      <w:r w:rsidR="00B219AD" w:rsidRPr="00A706AA">
        <w:rPr>
          <w:rFonts w:eastAsiaTheme="minorHAnsi" w:cs="Traditional Arabic" w:hint="cs"/>
          <w:sz w:val="24"/>
          <w:szCs w:val="32"/>
          <w:rtl/>
          <w:lang w:val="en-US" w:eastAsia="en-US" w:bidi="ar-KW"/>
        </w:rPr>
        <w:t>).</w:t>
      </w:r>
    </w:p>
    <w:p w14:paraId="1BE1D1C7" w14:textId="2C51CD05" w:rsidR="00B219AD" w:rsidRPr="00A706AA" w:rsidRDefault="008D49FA" w:rsidP="0063682D">
      <w:pPr>
        <w:widowControl w:val="0"/>
        <w:autoSpaceDE w:val="0"/>
        <w:autoSpaceDN w:val="0"/>
        <w:adjustRightInd w:val="0"/>
        <w:spacing w:before="20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w:t>
      </w:r>
      <w:r w:rsidR="0046719A" w:rsidRPr="00A706AA">
        <w:rPr>
          <w:rFonts w:eastAsiaTheme="minorHAnsi" w:cs="Traditional Arabic" w:hint="cs"/>
          <w:sz w:val="32"/>
          <w:szCs w:val="38"/>
          <w:rtl/>
          <w:lang w:val="en-US" w:eastAsia="en-US" w:bidi="ar-KW"/>
        </w:rPr>
        <w:t>أبي</w:t>
      </w:r>
      <w:r w:rsidR="0046719A" w:rsidRPr="00A706AA">
        <w:rPr>
          <w:rFonts w:eastAsiaTheme="minorHAnsi" w:cs="Traditional Arabic"/>
          <w:sz w:val="32"/>
          <w:szCs w:val="38"/>
          <w:rtl/>
          <w:lang w:val="en-US" w:eastAsia="en-US" w:bidi="ar-KW"/>
        </w:rPr>
        <w:t xml:space="preserve"> جعفر </w:t>
      </w:r>
      <w:r w:rsidR="00A706AA" w:rsidRPr="00A706AA">
        <w:rPr>
          <w:rFonts w:cs="Traditional Arabic" w:hint="cs"/>
          <w:color w:val="000000"/>
          <w:sz w:val="38"/>
          <w:szCs w:val="38"/>
          <w:rtl/>
          <w:lang w:bidi="ar-KW"/>
        </w:rPr>
        <w:t>عليه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طلعت الشمس بيوم أفضل من يوم الجمعة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887023D" w14:textId="5E69A4E1" w:rsidR="00B13460" w:rsidRPr="00A706AA" w:rsidRDefault="00B13460" w:rsidP="0063682D">
      <w:pPr>
        <w:widowControl w:val="0"/>
        <w:autoSpaceDE w:val="0"/>
        <w:autoSpaceDN w:val="0"/>
        <w:adjustRightInd w:val="0"/>
        <w:spacing w:before="120" w:line="202"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87E23FE" w14:textId="77777777" w:rsidR="00B219AD" w:rsidRPr="00A706AA" w:rsidRDefault="0046719A" w:rsidP="00936956">
      <w:pPr>
        <w:widowControl w:val="0"/>
        <w:autoSpaceDE w:val="0"/>
        <w:autoSpaceDN w:val="0"/>
        <w:adjustRightInd w:val="0"/>
        <w:spacing w:before="4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5431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5441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3/413</w:t>
      </w:r>
      <w:r w:rsidR="00B219AD" w:rsidRPr="00A706AA">
        <w:rPr>
          <w:rFonts w:eastAsiaTheme="minorHAnsi" w:cs="Traditional Arabic" w:hint="cs"/>
          <w:sz w:val="24"/>
          <w:szCs w:val="32"/>
          <w:rtl/>
          <w:lang w:val="en-US" w:eastAsia="en-US" w:bidi="ar-KW"/>
        </w:rPr>
        <w:t>)، (</w:t>
      </w:r>
      <w:r w:rsidRPr="00A706AA">
        <w:rPr>
          <w:rFonts w:eastAsiaTheme="minorHAnsi" w:cs="Traditional Arabic" w:hint="cs"/>
          <w:sz w:val="24"/>
          <w:szCs w:val="32"/>
          <w:rtl/>
          <w:lang w:val="en-US" w:eastAsia="en-US" w:bidi="ar-KW"/>
        </w:rPr>
        <w:t>3/415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w:t>
      </w:r>
      <w:r w:rsidR="00B219AD" w:rsidRPr="00A706AA">
        <w:rPr>
          <w:rFonts w:eastAsiaTheme="minorHAnsi" w:cs="Traditional Arabic" w:hint="cs"/>
          <w:sz w:val="24"/>
          <w:szCs w:val="32"/>
          <w:rtl/>
          <w:lang w:val="en-US" w:eastAsia="en-US" w:bidi="ar-KW"/>
        </w:rPr>
        <w:t>)، (</w:t>
      </w:r>
      <w:r w:rsidRPr="00A706AA">
        <w:rPr>
          <w:rFonts w:eastAsiaTheme="minorHAnsi" w:cs="Traditional Arabic" w:hint="cs"/>
          <w:sz w:val="24"/>
          <w:szCs w:val="32"/>
          <w:rtl/>
          <w:lang w:val="en-US" w:eastAsia="en-US" w:bidi="ar-KW"/>
        </w:rPr>
        <w:t>3/4</w:t>
      </w:r>
      <w:r w:rsidR="00B219AD" w:rsidRPr="00A706AA">
        <w:rPr>
          <w:rFonts w:eastAsiaTheme="minorHAnsi" w:cs="Traditional Arabic" w:hint="cs"/>
          <w:sz w:val="24"/>
          <w:szCs w:val="32"/>
          <w:rtl/>
          <w:lang w:val="en-US" w:eastAsia="en-US" w:bidi="ar-KW"/>
        </w:rPr>
        <w:t>).</w:t>
      </w:r>
    </w:p>
    <w:p w14:paraId="4534EFCD" w14:textId="14F58483" w:rsidR="00B219AD" w:rsidRPr="00A706AA" w:rsidRDefault="008D49FA" w:rsidP="0063682D">
      <w:pPr>
        <w:widowControl w:val="0"/>
        <w:autoSpaceDE w:val="0"/>
        <w:autoSpaceDN w:val="0"/>
        <w:adjustRightInd w:val="0"/>
        <w:spacing w:before="2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إن</w:t>
      </w:r>
      <w:r w:rsidR="0046719A" w:rsidRPr="00A706AA">
        <w:rPr>
          <w:rFonts w:eastAsiaTheme="minorHAnsi" w:cs="Traditional Arabic"/>
          <w:sz w:val="32"/>
          <w:szCs w:val="38"/>
          <w:rtl/>
          <w:lang w:val="en-US" w:eastAsia="en-US" w:bidi="ar-KW"/>
        </w:rPr>
        <w:t xml:space="preserve"> الله اختار من كل ش</w:t>
      </w:r>
      <w:r w:rsidR="0046719A" w:rsidRPr="00A706AA">
        <w:rPr>
          <w:rFonts w:eastAsiaTheme="minorHAnsi" w:cs="Traditional Arabic" w:hint="cs"/>
          <w:sz w:val="32"/>
          <w:szCs w:val="38"/>
          <w:rtl/>
          <w:lang w:val="en-US" w:eastAsia="en-US" w:bidi="ar-KW"/>
        </w:rPr>
        <w:t>يء</w:t>
      </w:r>
      <w:r w:rsidR="0046719A" w:rsidRPr="00A706AA">
        <w:rPr>
          <w:rFonts w:eastAsiaTheme="minorHAnsi" w:cs="Traditional Arabic"/>
          <w:sz w:val="32"/>
          <w:szCs w:val="38"/>
          <w:rtl/>
          <w:lang w:val="en-US" w:eastAsia="en-US" w:bidi="ar-KW"/>
        </w:rPr>
        <w:t xml:space="preserve"> شيئا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فاختار من الأيام يوم الجمعة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E6DCDE1" w14:textId="15E73850" w:rsidR="00B13460" w:rsidRPr="00A706AA" w:rsidRDefault="00B13460" w:rsidP="0063682D">
      <w:pPr>
        <w:widowControl w:val="0"/>
        <w:autoSpaceDE w:val="0"/>
        <w:autoSpaceDN w:val="0"/>
        <w:adjustRightInd w:val="0"/>
        <w:spacing w:before="120" w:line="202"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B009DBD" w14:textId="77777777" w:rsidR="00B219AD" w:rsidRPr="00A706AA" w:rsidRDefault="0046719A" w:rsidP="00936956">
      <w:pPr>
        <w:widowControl w:val="0"/>
        <w:autoSpaceDE w:val="0"/>
        <w:autoSpaceDN w:val="0"/>
        <w:adjustRightInd w:val="0"/>
        <w:spacing w:before="8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543</w:t>
      </w:r>
      <w:r w:rsidRPr="00A706AA">
        <w:rPr>
          <w:rFonts w:eastAsiaTheme="minorHAnsi" w:cs="Traditional Arabic" w:hint="cs"/>
          <w:sz w:val="24"/>
          <w:szCs w:val="32"/>
          <w:rtl/>
          <w:lang w:val="en-US" w:eastAsia="en-US" w:bidi="ar-KW"/>
        </w:rPr>
        <w:t>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3/413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كمال الدين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281</w:t>
      </w:r>
      <w:r w:rsidR="00B219AD" w:rsidRPr="00A706AA">
        <w:rPr>
          <w:rFonts w:eastAsiaTheme="minorHAnsi" w:cs="Traditional Arabic" w:hint="cs"/>
          <w:sz w:val="24"/>
          <w:szCs w:val="32"/>
          <w:rtl/>
          <w:lang w:val="en-US" w:eastAsia="en-US" w:bidi="ar-KW"/>
        </w:rPr>
        <w:t>).</w:t>
      </w:r>
    </w:p>
    <w:p w14:paraId="6F7D071E" w14:textId="76207D49" w:rsidR="00B219AD" w:rsidRPr="00A706AA" w:rsidRDefault="008D49FA" w:rsidP="0063682D">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pacing w:val="-4"/>
          <w:sz w:val="24"/>
          <w:szCs w:val="38"/>
          <w:rtl/>
          <w:lang w:val="en-US" w:eastAsia="en-US" w:bidi="ar-KW"/>
        </w:rPr>
        <w:t>*</w:t>
      </w:r>
      <w:r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عن أبي</w:t>
      </w:r>
      <w:r w:rsidR="0046719A" w:rsidRPr="00A706AA">
        <w:rPr>
          <w:rFonts w:eastAsiaTheme="minorHAnsi" w:cs="Traditional Arabic"/>
          <w:spacing w:val="-4"/>
          <w:sz w:val="32"/>
          <w:szCs w:val="38"/>
          <w:rtl/>
          <w:lang w:val="en-US" w:eastAsia="en-US" w:bidi="ar-KW"/>
        </w:rPr>
        <w:t xml:space="preserve"> عبد الله </w:t>
      </w:r>
      <w:r w:rsidR="00A706AA" w:rsidRPr="00A706AA">
        <w:rPr>
          <w:rFonts w:cs="Traditional Arabic" w:hint="cs"/>
          <w:color w:val="000000"/>
          <w:spacing w:val="-4"/>
          <w:sz w:val="38"/>
          <w:szCs w:val="38"/>
          <w:rtl/>
          <w:lang w:bidi="ar-KW"/>
        </w:rPr>
        <w:t>عليه السلام</w:t>
      </w:r>
      <w:r w:rsidR="0046719A" w:rsidRPr="00A706AA">
        <w:rPr>
          <w:rFonts w:eastAsiaTheme="minorHAnsi" w:cs="Traditional Arabic" w:hint="cs"/>
          <w:spacing w:val="-4"/>
          <w:sz w:val="32"/>
          <w:szCs w:val="38"/>
          <w:rtl/>
          <w:lang w:val="en-US" w:eastAsia="en-US" w:bidi="ar-KW"/>
        </w:rPr>
        <w:t xml:space="preserve"> قال</w:t>
      </w:r>
      <w:r w:rsidR="00B219AD" w:rsidRPr="00A706AA">
        <w:rPr>
          <w:rFonts w:eastAsiaTheme="minorHAnsi" w:cs="Traditional Arabic" w:hint="cs"/>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فض</w:t>
      </w:r>
      <w:r w:rsidR="0046719A"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ل الله الجمعة على غيرها من الأيام</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وإن الجنان لت</w:t>
      </w:r>
      <w:r w:rsidR="0046719A"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زخرف وت</w:t>
      </w:r>
      <w:r w:rsidR="0046719A"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زين يوم الجمعة لمن أتاها</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وإنكم تتسابقون إلى الجنة على قدر سبقكم إلى الجمعة</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وإن أبواب السماء</w:t>
      </w:r>
      <w:r w:rsidR="0046719A" w:rsidRPr="00A706AA">
        <w:rPr>
          <w:rFonts w:eastAsiaTheme="minorHAnsi" w:cs="Traditional Arabic"/>
          <w:sz w:val="32"/>
          <w:szCs w:val="38"/>
          <w:rtl/>
          <w:lang w:val="en-US" w:eastAsia="en-US" w:bidi="ar-KW"/>
        </w:rPr>
        <w:t xml:space="preserve"> لتفتح لصعود أعمال العباد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58003E8" w14:textId="6268101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933DDDA" w14:textId="77777777" w:rsidR="00B219AD" w:rsidRPr="00A706AA" w:rsidRDefault="0046719A" w:rsidP="00936956">
      <w:pPr>
        <w:widowControl w:val="0"/>
        <w:autoSpaceDE w:val="0"/>
        <w:autoSpaceDN w:val="0"/>
        <w:adjustRightInd w:val="0"/>
        <w:spacing w:before="8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5439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3/415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w:t>
      </w:r>
      <w:r w:rsidR="00B219AD" w:rsidRPr="00A706AA">
        <w:rPr>
          <w:rFonts w:eastAsiaTheme="minorHAnsi" w:cs="Traditional Arabic" w:hint="cs"/>
          <w:sz w:val="24"/>
          <w:szCs w:val="32"/>
          <w:rtl/>
          <w:lang w:val="en-US" w:eastAsia="en-US" w:bidi="ar-KW"/>
        </w:rPr>
        <w:t>).</w:t>
      </w:r>
    </w:p>
    <w:p w14:paraId="2DADE0B3" w14:textId="7BA569A6" w:rsidR="00B219AD" w:rsidRPr="00A706AA" w:rsidRDefault="008D49FA" w:rsidP="0063682D">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 للجمعة حق</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ا وح</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رمة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فإياك أن تضيع أو تقصر في شيء من عبادة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والتقرب إليه بالعمل الصالح</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وترك المحارم كلها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فإن الله يضاعف فيه الحسنات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ويمحو فيه السيئات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ويرفع فيه الدرجات</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B22CCF2" w14:textId="4D3EBAB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7B9B5AF" w14:textId="0DB59602" w:rsidR="00B219AD" w:rsidRPr="00A706AA" w:rsidRDefault="0046719A" w:rsidP="00936956">
      <w:pPr>
        <w:widowControl w:val="0"/>
        <w:autoSpaceDE w:val="0"/>
        <w:autoSpaceDN w:val="0"/>
        <w:adjustRightInd w:val="0"/>
        <w:spacing w:before="8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543</w:t>
      </w:r>
      <w:r w:rsidRPr="00A706AA">
        <w:rPr>
          <w:rFonts w:eastAsiaTheme="minorHAnsi" w:cs="Traditional Arabic" w:hint="cs"/>
          <w:sz w:val="24"/>
          <w:szCs w:val="32"/>
          <w:rtl/>
          <w:lang w:val="en-US" w:eastAsia="en-US" w:bidi="ar-KW"/>
        </w:rPr>
        <w:t>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3/414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مصباح المتهجد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283</w:t>
      </w:r>
      <w:r w:rsidR="00B219AD" w:rsidRPr="00A706AA">
        <w:rPr>
          <w:rFonts w:eastAsiaTheme="minorHAnsi" w:cs="Traditional Arabic" w:hint="cs"/>
          <w:sz w:val="24"/>
          <w:szCs w:val="32"/>
          <w:rtl/>
          <w:lang w:val="en-US" w:eastAsia="en-US" w:bidi="ar-KW"/>
        </w:rPr>
        <w:t>).</w:t>
      </w:r>
    </w:p>
    <w:p w14:paraId="6005040D" w14:textId="47D99B1D" w:rsidR="00BC75F7" w:rsidRDefault="00BC75F7">
      <w:pPr>
        <w:bidi w:val="0"/>
        <w:spacing w:after="200" w:line="276" w:lineRule="auto"/>
        <w:rPr>
          <w:rFonts w:eastAsiaTheme="minorHAnsi" w:cs="Traditional Arabic"/>
          <w:sz w:val="32"/>
          <w:szCs w:val="40"/>
          <w:rtl/>
          <w:lang w:val="en-US" w:eastAsia="en-US" w:bidi="ar-KW"/>
        </w:rPr>
      </w:pPr>
      <w:r>
        <w:rPr>
          <w:rFonts w:eastAsiaTheme="minorHAnsi" w:cs="Traditional Arabic"/>
          <w:sz w:val="32"/>
          <w:szCs w:val="40"/>
          <w:rtl/>
          <w:lang w:val="en-US" w:eastAsia="en-US" w:bidi="ar-KW"/>
        </w:rPr>
        <w:br w:type="page"/>
      </w:r>
    </w:p>
    <w:p w14:paraId="792C63BD"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2A3BC03F" w14:textId="74B8CD8D"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أن في الجمعة ساعة يجاب فيها الدعاء</w:t>
      </w:r>
      <w:r w:rsidR="00B219AD" w:rsidRPr="00A706AA">
        <w:rPr>
          <w:rFonts w:eastAsiaTheme="minorHAnsi" w:cs="Traditional Arabic"/>
          <w:b/>
          <w:bCs/>
          <w:sz w:val="32"/>
          <w:szCs w:val="38"/>
          <w:vertAlign w:val="superscript"/>
          <w:rtl/>
          <w:lang w:val="en-US" w:eastAsia="en-US" w:bidi="ar-KW"/>
        </w:rPr>
        <w:t>(</w:t>
      </w:r>
      <w:r w:rsidR="00FC2075" w:rsidRPr="00A706AA">
        <w:rPr>
          <w:rFonts w:eastAsiaTheme="minorHAnsi" w:cs="Traditional Arabic"/>
          <w:b/>
          <w:bCs/>
          <w:sz w:val="32"/>
          <w:szCs w:val="38"/>
          <w:vertAlign w:val="superscript"/>
          <w:rtl/>
          <w:lang w:val="en-US" w:eastAsia="en-US" w:bidi="ar-KW"/>
        </w:rPr>
        <w:footnoteReference w:id="46"/>
      </w:r>
      <w:r w:rsidR="00B219AD" w:rsidRPr="00A706AA">
        <w:rPr>
          <w:rFonts w:eastAsiaTheme="minorHAnsi" w:cs="Traditional Arabic"/>
          <w:b/>
          <w:bCs/>
          <w:sz w:val="32"/>
          <w:szCs w:val="38"/>
          <w:vertAlign w:val="superscript"/>
          <w:rtl/>
          <w:lang w:val="en-US" w:eastAsia="en-US" w:bidi="ar-KW"/>
        </w:rPr>
        <w:t>)</w:t>
      </w:r>
    </w:p>
    <w:p w14:paraId="6794F8EE"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2A4EDDAB" w14:textId="4396B6E5"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هريرة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ذكر يوم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فيه ساعة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لا يوافقها عبد مسلم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وهو قائم يصلي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يسأل الله تعالى شيئا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أعطاه إياه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وأشار بيده يقللها</w:t>
      </w:r>
      <w:r w:rsidR="00B219AD" w:rsidRPr="00A706AA">
        <w:rPr>
          <w:rFonts w:eastAsiaTheme="minorHAnsi" w:cs="Traditional Arabic" w:hint="cs"/>
          <w:sz w:val="32"/>
          <w:szCs w:val="38"/>
          <w:rtl/>
          <w:lang w:val="en-US" w:eastAsia="en-US" w:bidi="ar-KW"/>
        </w:rPr>
        <w:t>.</w:t>
      </w:r>
    </w:p>
    <w:p w14:paraId="111D4EE3" w14:textId="7A8EEA2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0F71766" w14:textId="77777777" w:rsidR="00B219AD" w:rsidRPr="00A706AA" w:rsidRDefault="0046719A" w:rsidP="00936956">
      <w:pPr>
        <w:widowControl w:val="0"/>
        <w:autoSpaceDE w:val="0"/>
        <w:autoSpaceDN w:val="0"/>
        <w:adjustRightInd w:val="0"/>
        <w:spacing w:before="6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935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5294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6400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1922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1923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1926</w:t>
      </w:r>
      <w:r w:rsidR="00B219AD" w:rsidRPr="00A706AA">
        <w:rPr>
          <w:rFonts w:eastAsiaTheme="minorHAnsi" w:cs="Traditional Arabic" w:hint="cs"/>
          <w:sz w:val="24"/>
          <w:szCs w:val="32"/>
          <w:rtl/>
          <w:lang w:val="en-US" w:eastAsia="en-US" w:bidi="ar-KW"/>
        </w:rPr>
        <w:t>).</w:t>
      </w:r>
    </w:p>
    <w:p w14:paraId="722E73E5" w14:textId="1A6273CC"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الساعة التي </w:t>
      </w:r>
      <w:r w:rsidR="0046719A" w:rsidRPr="00A706AA">
        <w:rPr>
          <w:rFonts w:eastAsiaTheme="minorHAnsi" w:cs="Traditional Arabic" w:hint="cs"/>
          <w:sz w:val="32"/>
          <w:szCs w:val="38"/>
          <w:rtl/>
          <w:lang w:val="en-US" w:eastAsia="en-US" w:bidi="ar-KW"/>
        </w:rPr>
        <w:t>تذكر</w:t>
      </w:r>
      <w:r w:rsidR="0046719A" w:rsidRPr="00A706AA">
        <w:rPr>
          <w:rFonts w:eastAsiaTheme="minorHAnsi" w:cs="Traditional Arabic"/>
          <w:sz w:val="32"/>
          <w:szCs w:val="38"/>
          <w:rtl/>
          <w:lang w:val="en-US" w:eastAsia="en-US" w:bidi="ar-KW"/>
        </w:rPr>
        <w:t xml:space="preserve"> في الجمعة ما بين العصر إلى أن تغرب الشمس</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C680E51" w14:textId="57BADAC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0655451" w14:textId="77777777" w:rsidR="00B219AD" w:rsidRPr="00A706AA" w:rsidRDefault="0046719A" w:rsidP="00936956">
      <w:pPr>
        <w:widowControl w:val="0"/>
        <w:autoSpaceDE w:val="0"/>
        <w:autoSpaceDN w:val="0"/>
        <w:adjustRightInd w:val="0"/>
        <w:spacing w:before="6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عبد الرزاق</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5577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5462</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5463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الجمعة وفضلها للمروزي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7</w:t>
      </w:r>
      <w:r w:rsidR="00B219AD" w:rsidRPr="00A706AA">
        <w:rPr>
          <w:rFonts w:eastAsiaTheme="minorHAnsi" w:cs="Traditional Arabic" w:hint="cs"/>
          <w:sz w:val="24"/>
          <w:szCs w:val="32"/>
          <w:rtl/>
          <w:lang w:val="en-US" w:eastAsia="en-US" w:bidi="ar-KW"/>
        </w:rPr>
        <w:t>).</w:t>
      </w:r>
    </w:p>
    <w:p w14:paraId="35684710" w14:textId="1C0728BE"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pacing w:val="-4"/>
          <w:sz w:val="24"/>
          <w:szCs w:val="38"/>
          <w:rtl/>
          <w:lang w:val="en-US" w:eastAsia="en-US" w:bidi="ar-KW"/>
        </w:rPr>
        <w:t>*</w:t>
      </w:r>
      <w:r w:rsidR="0046719A" w:rsidRPr="00A706AA">
        <w:rPr>
          <w:rFonts w:eastAsiaTheme="minorHAnsi" w:cs="Traditional Arabic"/>
          <w:spacing w:val="-4"/>
          <w:sz w:val="32"/>
          <w:szCs w:val="38"/>
          <w:rtl/>
          <w:lang w:val="en-US" w:eastAsia="en-US" w:bidi="ar-KW"/>
        </w:rPr>
        <w:t xml:space="preserve"> عن أبي بردة بن أبي موسى الأشعري </w:t>
      </w:r>
      <w:r w:rsidR="00A706AA" w:rsidRPr="00A706AA">
        <w:rPr>
          <w:rFonts w:cs="Traditional Arabic" w:hint="cs"/>
          <w:color w:val="000000"/>
          <w:spacing w:val="-4"/>
          <w:sz w:val="38"/>
          <w:szCs w:val="38"/>
          <w:rtl/>
          <w:lang w:bidi="ar-KW"/>
        </w:rPr>
        <w:t>رضي الله عنه</w:t>
      </w:r>
      <w:r w:rsidR="00B219AD" w:rsidRPr="00A706AA">
        <w:rPr>
          <w:rFonts w:eastAsiaTheme="minorHAnsi" w:cs="Traditional Arabic" w:hint="cs"/>
          <w:spacing w:val="-4"/>
          <w:sz w:val="32"/>
          <w:szCs w:val="38"/>
          <w:rtl/>
          <w:lang w:val="en-US" w:eastAsia="en-US" w:bidi="ar-KW"/>
        </w:rPr>
        <w:t>،</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 لي عبد</w:t>
      </w:r>
      <w:r w:rsidR="0046719A" w:rsidRPr="00A706AA">
        <w:rPr>
          <w:rFonts w:eastAsiaTheme="minorHAnsi" w:cs="Traditional Arabic"/>
          <w:sz w:val="32"/>
          <w:szCs w:val="38"/>
          <w:rtl/>
          <w:lang w:val="en-US" w:eastAsia="en-US" w:bidi="ar-KW"/>
        </w:rPr>
        <w:t xml:space="preserve"> الله بن عمر</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sz w:val="32"/>
          <w:szCs w:val="38"/>
          <w:rtl/>
          <w:lang w:val="en-US" w:eastAsia="en-US" w:bidi="ar-KW"/>
        </w:rPr>
        <w:t xml:space="preserve"> أسمعت أباك يحدث عن رسول الله </w:t>
      </w:r>
      <w:r w:rsidR="00A706AA" w:rsidRPr="00A706AA">
        <w:rPr>
          <w:rFonts w:cs="Traditional Arabic" w:hint="cs"/>
          <w:color w:val="000000"/>
          <w:sz w:val="32"/>
          <w:szCs w:val="32"/>
          <w:rtl/>
        </w:rPr>
        <w:t>صلى الله عليه وآله وسلم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شأن ساعة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نعم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سمعته يقول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سمعت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هي ما بين أن يجلس الإمام إلى أن تقضى الصلاة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EFA0794" w14:textId="3667C5B5" w:rsidR="00B13460" w:rsidRPr="00A706AA" w:rsidRDefault="00B13460" w:rsidP="0063682D">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790D506" w14:textId="7ED594E1" w:rsidR="0046719A" w:rsidRPr="00A706AA" w:rsidRDefault="0046719A" w:rsidP="0063682D">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1928</w:t>
      </w:r>
      <w:r w:rsidR="00B219AD" w:rsidRPr="00A706AA">
        <w:rPr>
          <w:rFonts w:eastAsiaTheme="minorHAnsi" w:cs="Traditional Arabic" w:hint="cs"/>
          <w:sz w:val="24"/>
          <w:szCs w:val="32"/>
          <w:rtl/>
          <w:lang w:val="en-US" w:eastAsia="en-US" w:bidi="ar-KW"/>
        </w:rPr>
        <w:t xml:space="preserve">) </w:t>
      </w:r>
    </w:p>
    <w:p w14:paraId="1623C80D" w14:textId="3719CBCE" w:rsidR="00B219AD" w:rsidRPr="00A706AA" w:rsidRDefault="008D49FA" w:rsidP="0063682D">
      <w:pPr>
        <w:widowControl w:val="0"/>
        <w:autoSpaceDE w:val="0"/>
        <w:autoSpaceDN w:val="0"/>
        <w:adjustRightInd w:val="0"/>
        <w:spacing w:before="300" w:line="211"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جابر بن عبد الله</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عن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أنه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يوم الجمعة ثنتا عشرة </w:t>
      </w:r>
      <w:r w:rsidRPr="00A706AA">
        <w:rPr>
          <w:rFonts w:eastAsiaTheme="minorHAnsi" w:cs="Traditional Arabic" w:hint="cs"/>
          <w:sz w:val="32"/>
          <w:szCs w:val="38"/>
          <w:rtl/>
          <w:lang w:val="en-US" w:eastAsia="en-US" w:bidi="ar-KW"/>
        </w:rPr>
        <w:t>ــ</w:t>
      </w:r>
      <w:r w:rsidR="0046719A" w:rsidRPr="00A706AA">
        <w:rPr>
          <w:rFonts w:eastAsiaTheme="minorHAnsi" w:cs="Traditional Arabic"/>
          <w:sz w:val="32"/>
          <w:szCs w:val="38"/>
          <w:rtl/>
          <w:lang w:val="en-US" w:eastAsia="en-US" w:bidi="ar-KW"/>
        </w:rPr>
        <w:t xml:space="preserve"> يريد </w:t>
      </w:r>
      <w:r w:rsidRPr="00A706AA">
        <w:rPr>
          <w:rFonts w:eastAsiaTheme="minorHAnsi" w:cs="Traditional Arabic" w:hint="cs"/>
          <w:sz w:val="32"/>
          <w:szCs w:val="38"/>
          <w:rtl/>
          <w:lang w:val="en-US" w:eastAsia="en-US" w:bidi="ar-KW"/>
        </w:rPr>
        <w:t>ــ</w:t>
      </w:r>
      <w:r w:rsidR="0046719A" w:rsidRPr="00A706AA">
        <w:rPr>
          <w:rFonts w:eastAsiaTheme="minorHAnsi" w:cs="Traditional Arabic"/>
          <w:sz w:val="32"/>
          <w:szCs w:val="38"/>
          <w:rtl/>
          <w:lang w:val="en-US" w:eastAsia="en-US" w:bidi="ar-KW"/>
        </w:rPr>
        <w:t xml:space="preserve"> ساعة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لا يوجد مسلم يسأل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شيئا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إلا أتاه الله </w:t>
      </w:r>
      <w:r w:rsidR="00A706AA" w:rsidRPr="00A706AA">
        <w:rPr>
          <w:rFonts w:cs="Traditional Arabic" w:hint="cs"/>
          <w:color w:val="000000"/>
          <w:sz w:val="38"/>
          <w:szCs w:val="38"/>
          <w:rtl/>
          <w:lang w:bidi="ar-KW"/>
        </w:rPr>
        <w:t>عز وجل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فالتمسوها آخر ساعة بعد العصر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9017D8D" w14:textId="46187A2F" w:rsidR="00B13460" w:rsidRPr="00A706AA" w:rsidRDefault="00B13460" w:rsidP="0063682D">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2F2B35F" w14:textId="77777777" w:rsidR="00B219AD" w:rsidRPr="00A706AA" w:rsidRDefault="0046719A" w:rsidP="0063682D">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1048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1389</w:t>
      </w:r>
      <w:r w:rsidR="00B219AD" w:rsidRPr="00A706AA">
        <w:rPr>
          <w:rFonts w:eastAsiaTheme="minorHAnsi" w:cs="Traditional Arabic" w:hint="cs"/>
          <w:sz w:val="24"/>
          <w:szCs w:val="32"/>
          <w:rtl/>
          <w:lang w:val="en-US" w:eastAsia="en-US" w:bidi="ar-KW"/>
        </w:rPr>
        <w:t>).</w:t>
      </w:r>
    </w:p>
    <w:p w14:paraId="21478145" w14:textId="36984623" w:rsidR="00B219AD" w:rsidRPr="00A706AA" w:rsidRDefault="008D49FA" w:rsidP="0063682D">
      <w:pPr>
        <w:widowControl w:val="0"/>
        <w:autoSpaceDE w:val="0"/>
        <w:autoSpaceDN w:val="0"/>
        <w:adjustRightInd w:val="0"/>
        <w:spacing w:before="300" w:line="211"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عبد الله بن سلام</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قلت ورسول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جالس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إنا لنجد في كتاب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 يوم الجمعة ساعة لا يوافقها عبد مؤمن يصلي يسأل الله فيها شيئا إلا قضى له حاجته</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 عبد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فأشار إلي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أو بعض ساعة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صدقت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أو بعض ساع</w:t>
      </w:r>
      <w:r w:rsidR="0046719A" w:rsidRPr="00A706AA">
        <w:rPr>
          <w:rFonts w:eastAsiaTheme="minorHAnsi" w:cs="Traditional Arabic" w:hint="cs"/>
          <w:sz w:val="32"/>
          <w:szCs w:val="38"/>
          <w:rtl/>
          <w:lang w:val="en-US" w:eastAsia="en-US" w:bidi="ar-KW"/>
        </w:rPr>
        <w:t>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أي ساعة هي</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هي آخر ساعات النهار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إنها ليست ساعة صلاة</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بلى</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إن العبد المؤمن إذا صلى ثم جلس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لا يحبسه إلا الصلاة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فهو في الصلاة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93A5A52" w14:textId="3414373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CEC9CAA" w14:textId="77777777" w:rsidR="00B219AD" w:rsidRPr="00A706AA" w:rsidRDefault="0046719A" w:rsidP="00936956">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23781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23786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1139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الجمعة وفضلها للمروزي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المعجم الكبير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405</w:t>
      </w:r>
      <w:r w:rsidR="00B219AD" w:rsidRPr="00A706AA">
        <w:rPr>
          <w:rFonts w:eastAsiaTheme="minorHAnsi" w:cs="Traditional Arabic" w:hint="cs"/>
          <w:sz w:val="24"/>
          <w:szCs w:val="32"/>
          <w:rtl/>
          <w:lang w:val="en-US" w:eastAsia="en-US" w:bidi="ar-KW"/>
        </w:rPr>
        <w:t>).</w:t>
      </w:r>
    </w:p>
    <w:p w14:paraId="35240522"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5DBC8BA3" w14:textId="23CC83E6" w:rsidR="00B219AD" w:rsidRPr="00A706AA" w:rsidRDefault="0046719A" w:rsidP="00936956">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عن أبي لبابة بن عبد المنذر</w:t>
      </w:r>
      <w:r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F77896"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إن يوم الجمعة سيد الأيام</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وفيه ساعة لا يسأل الله العبد فيها شيئا إلا آتاه</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ما لم يسأل حراما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EA7DC4C" w14:textId="0697002B" w:rsidR="00B13460" w:rsidRPr="00A706AA" w:rsidRDefault="00B13460" w:rsidP="00936956">
      <w:pPr>
        <w:widowControl w:val="0"/>
        <w:autoSpaceDE w:val="0"/>
        <w:autoSpaceDN w:val="0"/>
        <w:adjustRightInd w:val="0"/>
        <w:spacing w:before="180" w:line="204"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2E84073" w14:textId="77777777" w:rsidR="00B219AD" w:rsidRPr="00A706AA" w:rsidRDefault="0046719A" w:rsidP="00936956">
      <w:pPr>
        <w:widowControl w:val="0"/>
        <w:autoSpaceDE w:val="0"/>
        <w:autoSpaceDN w:val="0"/>
        <w:adjustRightInd w:val="0"/>
        <w:spacing w:before="6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الخصال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315</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316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مصباح المتهجد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284</w:t>
      </w:r>
      <w:r w:rsidR="00B219AD" w:rsidRPr="00A706AA">
        <w:rPr>
          <w:rFonts w:eastAsiaTheme="minorHAnsi" w:cs="Traditional Arabic" w:hint="cs"/>
          <w:sz w:val="24"/>
          <w:szCs w:val="32"/>
          <w:rtl/>
          <w:lang w:val="en-US" w:eastAsia="en-US" w:bidi="ar-KW"/>
        </w:rPr>
        <w:t>).</w:t>
      </w:r>
    </w:p>
    <w:p w14:paraId="64D9EFFE" w14:textId="1FB852DF" w:rsidR="00B219AD" w:rsidRPr="00A706AA" w:rsidRDefault="008D49FA" w:rsidP="0063682D">
      <w:pPr>
        <w:widowControl w:val="0"/>
        <w:autoSpaceDE w:val="0"/>
        <w:autoSpaceDN w:val="0"/>
        <w:adjustRightInd w:val="0"/>
        <w:spacing w:before="24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أن جبرئيل قال للنبي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عن يوم الجمعة</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لكم فيها ساعة لا يوافقها عبد مسلم يسأل الله مسألة فيها وهي له قسم في الدنيا إلا أعطاها وإن لم يكن له قسم في الدنيا دخرت له في الآخرة أفضل منها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وإن تعوذ بالله من شر ما هو عليه مكتوب صرف الله عنه ما هو أعظم منه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8BB27A6" w14:textId="69EE1429" w:rsidR="00B13460" w:rsidRPr="00A706AA" w:rsidRDefault="00B13460" w:rsidP="00936956">
      <w:pPr>
        <w:widowControl w:val="0"/>
        <w:autoSpaceDE w:val="0"/>
        <w:autoSpaceDN w:val="0"/>
        <w:adjustRightInd w:val="0"/>
        <w:spacing w:before="180" w:line="204"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67632AC" w14:textId="77777777" w:rsidR="00B219AD" w:rsidRPr="00A706AA" w:rsidRDefault="0046719A" w:rsidP="00936956">
      <w:pPr>
        <w:widowControl w:val="0"/>
        <w:autoSpaceDE w:val="0"/>
        <w:autoSpaceDN w:val="0"/>
        <w:adjustRightInd w:val="0"/>
        <w:spacing w:before="6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العروس في فضائل الجمعة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w:t>
      </w:r>
      <w:r w:rsidR="00B219AD" w:rsidRPr="00A706AA">
        <w:rPr>
          <w:rFonts w:eastAsiaTheme="minorHAnsi" w:cs="Traditional Arabic" w:hint="cs"/>
          <w:sz w:val="24"/>
          <w:szCs w:val="32"/>
          <w:rtl/>
          <w:lang w:val="en-US" w:eastAsia="en-US" w:bidi="ar-KW"/>
        </w:rPr>
        <w:t>).</w:t>
      </w:r>
    </w:p>
    <w:p w14:paraId="49CEEA59" w14:textId="014E4A47" w:rsidR="00B219AD" w:rsidRPr="00A706AA" w:rsidRDefault="008D49FA" w:rsidP="0063682D">
      <w:pPr>
        <w:widowControl w:val="0"/>
        <w:autoSpaceDE w:val="0"/>
        <w:autoSpaceDN w:val="0"/>
        <w:adjustRightInd w:val="0"/>
        <w:spacing w:before="24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الساعة التي يستجاب فيها الدعاء يوم الجمعة</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ما بين فراغ الإمام من الخطبة إلى أن يستوي الناس في الصفوف</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وساعة أخرى من آخر النهار إلى غروب الشمس</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6A9868A" w14:textId="6D885EFB" w:rsidR="0070434F" w:rsidRPr="00A706AA" w:rsidRDefault="0070434F" w:rsidP="00936956">
      <w:pPr>
        <w:widowControl w:val="0"/>
        <w:autoSpaceDE w:val="0"/>
        <w:autoSpaceDN w:val="0"/>
        <w:adjustRightInd w:val="0"/>
        <w:spacing w:before="180" w:line="204" w:lineRule="auto"/>
        <w:rPr>
          <w:rFonts w:eastAsiaTheme="minorHAnsi" w:cs="Traditional Arabic"/>
          <w:sz w:val="24"/>
          <w:szCs w:val="38"/>
          <w:rtl/>
          <w:lang w:val="en-US" w:eastAsia="en-US" w:bidi="ar-KW"/>
        </w:rPr>
      </w:pPr>
      <w:r w:rsidRPr="00A706AA">
        <w:rPr>
          <w:rFonts w:eastAsiaTheme="minorHAnsi" w:cs="Traditional Arabic" w:hint="cs"/>
          <w:b/>
          <w:bCs/>
          <w:sz w:val="32"/>
          <w:szCs w:val="38"/>
          <w:rtl/>
          <w:lang w:val="en-US" w:eastAsia="en-US"/>
        </w:rPr>
        <w:t>التخريج:</w:t>
      </w:r>
    </w:p>
    <w:p w14:paraId="21EEBF2B" w14:textId="6ACDC733" w:rsidR="00B219AD" w:rsidRPr="00A706AA" w:rsidRDefault="00936956" w:rsidP="00936956">
      <w:pPr>
        <w:widowControl w:val="0"/>
        <w:autoSpaceDE w:val="0"/>
        <w:autoSpaceDN w:val="0"/>
        <w:adjustRightInd w:val="0"/>
        <w:spacing w:before="6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w:t>
      </w:r>
      <w:r w:rsidR="0046719A" w:rsidRPr="00A706AA">
        <w:rPr>
          <w:rFonts w:eastAsiaTheme="minorHAnsi" w:cs="Traditional Arabic" w:hint="cs"/>
          <w:sz w:val="24"/>
          <w:szCs w:val="32"/>
          <w:rtl/>
          <w:lang w:val="en-US" w:eastAsia="en-US" w:bidi="ar-KW"/>
        </w:rPr>
        <w:t>لكافي طبعة دار الحديث</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5434</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3/414</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العروس في فضائل الجمعة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71</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3/235</w:t>
      </w:r>
      <w:r w:rsidR="00B219AD" w:rsidRPr="00A706AA">
        <w:rPr>
          <w:rFonts w:eastAsiaTheme="minorHAnsi" w:cs="Traditional Arabic" w:hint="cs"/>
          <w:sz w:val="24"/>
          <w:szCs w:val="32"/>
          <w:rtl/>
          <w:lang w:val="en-US" w:eastAsia="en-US" w:bidi="ar-KW"/>
        </w:rPr>
        <w:t>).</w:t>
      </w:r>
    </w:p>
    <w:p w14:paraId="3421B46A" w14:textId="75140107" w:rsidR="00B219AD" w:rsidRPr="00A706AA" w:rsidRDefault="008D49FA" w:rsidP="0063682D">
      <w:pPr>
        <w:widowControl w:val="0"/>
        <w:autoSpaceDE w:val="0"/>
        <w:autoSpaceDN w:val="0"/>
        <w:adjustRightInd w:val="0"/>
        <w:spacing w:before="240" w:line="218"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spacing w:val="-4"/>
          <w:sz w:val="24"/>
          <w:szCs w:val="38"/>
          <w:rtl/>
          <w:lang w:val="en-US" w:eastAsia="en-US" w:bidi="ar-KW"/>
        </w:rPr>
        <w:t>*</w:t>
      </w:r>
      <w:r w:rsidR="0046719A" w:rsidRPr="00A706AA">
        <w:rPr>
          <w:rFonts w:eastAsiaTheme="minorHAnsi" w:cs="Traditional Arabic"/>
          <w:spacing w:val="-4"/>
          <w:sz w:val="32"/>
          <w:szCs w:val="38"/>
          <w:rtl/>
          <w:lang w:val="en-US" w:eastAsia="en-US" w:bidi="ar-KW"/>
        </w:rPr>
        <w:t xml:space="preserve"> عن معاوية بن عمار</w:t>
      </w:r>
      <w:r w:rsidR="00F77896"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قلت لأبي عبد الله </w:t>
      </w:r>
      <w:r w:rsidR="00A706AA" w:rsidRPr="00A706AA">
        <w:rPr>
          <w:rFonts w:cs="Traditional Arabic" w:hint="cs"/>
          <w:color w:val="000000"/>
          <w:spacing w:val="-4"/>
          <w:sz w:val="38"/>
          <w:szCs w:val="38"/>
          <w:rtl/>
          <w:lang w:bidi="ar-KW"/>
        </w:rPr>
        <w:t>عليه السلام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الساعة التي في يوم الجمعة</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التي لا</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يدعو فيها مؤمن إلا استجيب له</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نعم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إذا خرج الإمام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قلت</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إن ال</w:t>
      </w:r>
      <w:r w:rsidR="00936956" w:rsidRPr="00A706AA">
        <w:rPr>
          <w:rFonts w:eastAsiaTheme="minorHAnsi" w:cs="Traditional Arabic" w:hint="cs"/>
          <w:spacing w:val="-4"/>
          <w:sz w:val="32"/>
          <w:szCs w:val="38"/>
          <w:rtl/>
          <w:lang w:val="en-US" w:eastAsia="en-US" w:bidi="ar-KW"/>
        </w:rPr>
        <w:t>إ</w:t>
      </w:r>
      <w:r w:rsidR="0046719A" w:rsidRPr="00A706AA">
        <w:rPr>
          <w:rFonts w:eastAsiaTheme="minorHAnsi" w:cs="Traditional Arabic"/>
          <w:spacing w:val="-4"/>
          <w:sz w:val="32"/>
          <w:szCs w:val="38"/>
          <w:rtl/>
          <w:lang w:val="en-US" w:eastAsia="en-US" w:bidi="ar-KW"/>
        </w:rPr>
        <w:t>مام</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يعجل ويؤخر</w:t>
      </w:r>
      <w:r w:rsidR="00B219AD" w:rsidRPr="00A706AA">
        <w:rPr>
          <w:rFonts w:eastAsiaTheme="minorHAnsi" w:cs="Traditional Arabic"/>
          <w:spacing w:val="-4"/>
          <w:sz w:val="32"/>
          <w:szCs w:val="38"/>
          <w:rtl/>
          <w:lang w:val="en-US" w:eastAsia="en-US" w:bidi="ar-KW"/>
        </w:rPr>
        <w:t>،</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إذا زاغت الشمس</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209B2A96" w14:textId="23B0A737" w:rsidR="0070434F" w:rsidRPr="00A706AA" w:rsidRDefault="0070434F" w:rsidP="0070434F">
      <w:pPr>
        <w:widowControl w:val="0"/>
        <w:autoSpaceDE w:val="0"/>
        <w:autoSpaceDN w:val="0"/>
        <w:adjustRightInd w:val="0"/>
        <w:spacing w:before="180" w:line="223" w:lineRule="auto"/>
        <w:rPr>
          <w:rFonts w:eastAsiaTheme="minorHAnsi" w:cs="Traditional Arabic"/>
          <w:sz w:val="24"/>
          <w:szCs w:val="38"/>
          <w:rtl/>
          <w:lang w:val="en-US" w:eastAsia="en-US" w:bidi="ar-KW"/>
        </w:rPr>
      </w:pPr>
      <w:r w:rsidRPr="00A706AA">
        <w:rPr>
          <w:rFonts w:eastAsiaTheme="minorHAnsi" w:cs="Traditional Arabic" w:hint="cs"/>
          <w:b/>
          <w:bCs/>
          <w:sz w:val="32"/>
          <w:szCs w:val="38"/>
          <w:rtl/>
          <w:lang w:val="en-US" w:eastAsia="en-US"/>
        </w:rPr>
        <w:t>التخريج:</w:t>
      </w:r>
    </w:p>
    <w:p w14:paraId="53AA7511" w14:textId="5BAF2CDF" w:rsidR="00B219AD" w:rsidRPr="00A706AA" w:rsidRDefault="00936956" w:rsidP="00936956">
      <w:pPr>
        <w:widowControl w:val="0"/>
        <w:autoSpaceDE w:val="0"/>
        <w:autoSpaceDN w:val="0"/>
        <w:adjustRightInd w:val="0"/>
        <w:spacing w:before="18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w:t>
      </w:r>
      <w:r w:rsidR="0046719A" w:rsidRPr="00A706AA">
        <w:rPr>
          <w:rFonts w:eastAsiaTheme="minorHAnsi" w:cs="Traditional Arabic" w:hint="cs"/>
          <w:sz w:val="24"/>
          <w:szCs w:val="32"/>
          <w:rtl/>
          <w:lang w:val="en-US" w:eastAsia="en-US" w:bidi="ar-KW"/>
        </w:rPr>
        <w:t>لكافي طبعة دار الحديث</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5442</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3/416</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العروس في فضائل الجمعة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70</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4/3</w:t>
      </w:r>
      <w:r w:rsidR="00B219AD" w:rsidRPr="00A706AA">
        <w:rPr>
          <w:rFonts w:eastAsiaTheme="minorHAnsi" w:cs="Traditional Arabic" w:hint="cs"/>
          <w:sz w:val="24"/>
          <w:szCs w:val="32"/>
          <w:rtl/>
          <w:lang w:val="en-US" w:eastAsia="en-US" w:bidi="ar-KW"/>
        </w:rPr>
        <w:t>).</w:t>
      </w:r>
    </w:p>
    <w:p w14:paraId="0C11C0DD" w14:textId="21FA075E" w:rsidR="00B219AD" w:rsidRPr="00A706AA" w:rsidRDefault="0063682D" w:rsidP="009570F3">
      <w:pPr>
        <w:widowControl w:val="0"/>
        <w:autoSpaceDE w:val="0"/>
        <w:autoSpaceDN w:val="0"/>
        <w:adjustRightInd w:val="0"/>
        <w:spacing w:before="240"/>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زرارة ومحمد بن مسلم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أنهما سألا أبا جعفر</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قول الله</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عز وجل</w:t>
      </w:r>
      <w:r w:rsidR="00B219AD" w:rsidRPr="00A706AA">
        <w:rPr>
          <w:rFonts w:eastAsiaTheme="minorHAnsi" w:cs="Traditional Arabic"/>
          <w:sz w:val="32"/>
          <w:szCs w:val="38"/>
          <w:rtl/>
          <w:lang w:val="en-US" w:eastAsia="en-US" w:bidi="ar-KW"/>
        </w:rPr>
        <w:t xml:space="preserve">: </w:t>
      </w:r>
      <w:r w:rsidR="00342B78" w:rsidRPr="00A706AA">
        <w:rPr>
          <w:rFonts w:ascii="QCF_P039" w:eastAsiaTheme="minorHAnsi" w:hAnsi="QCF_P039" w:cs="Traditional Arabic" w:hint="cs"/>
          <w:sz w:val="32"/>
          <w:szCs w:val="38"/>
          <w:rtl/>
          <w:lang w:val="en-US" w:eastAsia="en-US" w:bidi="ar-KW"/>
        </w:rPr>
        <w:t>{</w:t>
      </w:r>
      <w:r w:rsidR="009570F3">
        <w:rPr>
          <w:rFonts w:ascii="QCF2039" w:hAnsi="QCF2039" w:cs="KFGQPC Uthmanic Script HAFS"/>
          <w:color w:val="000000"/>
          <w:szCs w:val="28"/>
          <w:shd w:val="clear" w:color="auto" w:fill="FFFFFF"/>
          <w:rtl/>
        </w:rPr>
        <w:t xml:space="preserve">حَٰفِظُواْ عَلَى </w:t>
      </w:r>
      <w:r w:rsidR="009570F3">
        <w:rPr>
          <w:rFonts w:ascii="QCF2039" w:hAnsi="QCF2039" w:cs="KFGQPC Uthmanic Script HAFS" w:hint="cs"/>
          <w:color w:val="000000"/>
          <w:szCs w:val="28"/>
          <w:shd w:val="clear" w:color="auto" w:fill="FFFFFF"/>
          <w:rtl/>
        </w:rPr>
        <w:t>ٱ</w:t>
      </w:r>
      <w:r w:rsidR="009570F3">
        <w:rPr>
          <w:rFonts w:ascii="QCF2039" w:hAnsi="QCF2039" w:cs="KFGQPC Uthmanic Script HAFS" w:hint="eastAsia"/>
          <w:color w:val="000000"/>
          <w:szCs w:val="28"/>
          <w:shd w:val="clear" w:color="auto" w:fill="FFFFFF"/>
          <w:rtl/>
        </w:rPr>
        <w:t>لصَّلَوَٰتِ</w:t>
      </w:r>
      <w:r w:rsidR="009570F3">
        <w:rPr>
          <w:rFonts w:ascii="QCF2039" w:hAnsi="QCF2039" w:cs="KFGQPC Uthmanic Script HAFS"/>
          <w:color w:val="000000"/>
          <w:szCs w:val="28"/>
          <w:shd w:val="clear" w:color="auto" w:fill="FFFFFF"/>
          <w:rtl/>
        </w:rPr>
        <w:t xml:space="preserve"> وَ</w:t>
      </w:r>
      <w:r w:rsidR="009570F3">
        <w:rPr>
          <w:rFonts w:ascii="QCF2039" w:hAnsi="QCF2039" w:cs="KFGQPC Uthmanic Script HAFS" w:hint="cs"/>
          <w:color w:val="000000"/>
          <w:szCs w:val="28"/>
          <w:shd w:val="clear" w:color="auto" w:fill="FFFFFF"/>
          <w:rtl/>
        </w:rPr>
        <w:t>ٱ</w:t>
      </w:r>
      <w:r w:rsidR="009570F3">
        <w:rPr>
          <w:rFonts w:ascii="QCF2039" w:hAnsi="QCF2039" w:cs="KFGQPC Uthmanic Script HAFS" w:hint="eastAsia"/>
          <w:color w:val="000000"/>
          <w:szCs w:val="28"/>
          <w:shd w:val="clear" w:color="auto" w:fill="FFFFFF"/>
          <w:rtl/>
        </w:rPr>
        <w:t>لصَّلَوٰةِ</w:t>
      </w:r>
      <w:r w:rsidR="009570F3">
        <w:rPr>
          <w:rFonts w:ascii="QCF2039" w:hAnsi="QCF2039" w:cs="KFGQPC Uthmanic Script HAFS"/>
          <w:color w:val="000000"/>
          <w:szCs w:val="28"/>
          <w:shd w:val="clear" w:color="auto" w:fill="FFFFFF"/>
          <w:rtl/>
        </w:rPr>
        <w:t xml:space="preserve"> </w:t>
      </w:r>
      <w:r w:rsidR="009570F3">
        <w:rPr>
          <w:rFonts w:ascii="QCF2039" w:hAnsi="QCF2039" w:cs="KFGQPC Uthmanic Script HAFS" w:hint="cs"/>
          <w:color w:val="000000"/>
          <w:szCs w:val="28"/>
          <w:shd w:val="clear" w:color="auto" w:fill="FFFFFF"/>
          <w:rtl/>
        </w:rPr>
        <w:t>ٱ</w:t>
      </w:r>
      <w:r w:rsidR="009570F3">
        <w:rPr>
          <w:rFonts w:ascii="QCF2039" w:hAnsi="QCF2039" w:cs="KFGQPC Uthmanic Script HAFS" w:hint="eastAsia"/>
          <w:color w:val="000000"/>
          <w:szCs w:val="28"/>
          <w:shd w:val="clear" w:color="auto" w:fill="FFFFFF"/>
          <w:rtl/>
        </w:rPr>
        <w:t>لۡوُسۡطَىٰ</w:t>
      </w:r>
      <w:r w:rsidR="009570F3">
        <w:rPr>
          <w:rFonts w:ascii="QCF2039" w:hAnsi="QCF2039" w:cs="KFGQPC Uthmanic Script HAFS"/>
          <w:color w:val="000000"/>
          <w:szCs w:val="28"/>
          <w:shd w:val="clear" w:color="auto" w:fill="FFFFFF"/>
          <w:rtl/>
        </w:rPr>
        <w:t xml:space="preserve"> وَقُومُواْ لِلَّهِ قَٰنِتِينَ</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0"/>
          <w:szCs w:val="28"/>
          <w:rtl/>
          <w:lang w:val="en-US" w:eastAsia="en-US" w:bidi="ar-KW"/>
        </w:rPr>
        <w:t>[</w:t>
      </w:r>
      <w:r w:rsidR="0046719A" w:rsidRPr="00A706AA">
        <w:rPr>
          <w:rFonts w:eastAsiaTheme="minorHAnsi" w:cs="Traditional Arabic"/>
          <w:sz w:val="20"/>
          <w:szCs w:val="28"/>
          <w:rtl/>
          <w:lang w:val="en-US" w:eastAsia="en-US" w:bidi="ar-KW"/>
        </w:rPr>
        <w:t>البقرة</w:t>
      </w:r>
      <w:r w:rsidR="00B219AD" w:rsidRPr="00A706AA">
        <w:rPr>
          <w:rFonts w:eastAsiaTheme="minorHAnsi" w:cs="Traditional Arabic"/>
          <w:sz w:val="20"/>
          <w:szCs w:val="28"/>
          <w:rtl/>
          <w:lang w:val="en-US" w:eastAsia="en-US" w:bidi="ar-KW"/>
        </w:rPr>
        <w:t xml:space="preserve">: </w:t>
      </w:r>
      <w:r w:rsidR="0046719A" w:rsidRPr="00A706AA">
        <w:rPr>
          <w:rFonts w:eastAsiaTheme="minorHAnsi" w:cs="Traditional Arabic"/>
          <w:sz w:val="20"/>
          <w:szCs w:val="28"/>
          <w:rtl/>
          <w:lang w:val="en-US" w:eastAsia="en-US" w:bidi="ar-KW"/>
        </w:rPr>
        <w:t>238</w:t>
      </w:r>
      <w:r w:rsidR="00B219AD" w:rsidRPr="00A706AA">
        <w:rPr>
          <w:rFonts w:eastAsiaTheme="minorHAnsi" w:cs="Traditional Arabic"/>
          <w:sz w:val="20"/>
          <w:szCs w:val="28"/>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صلاة الظهر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وفيها فرض الله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وفيها الساعة التي لا يوافقها عبد مسلم فيسأل خيرا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أعطاه الله إياه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BBD76C8" w14:textId="4B0BAF56" w:rsidR="0070434F" w:rsidRPr="00A706AA" w:rsidRDefault="0070434F" w:rsidP="0070434F">
      <w:pPr>
        <w:widowControl w:val="0"/>
        <w:autoSpaceDE w:val="0"/>
        <w:autoSpaceDN w:val="0"/>
        <w:adjustRightInd w:val="0"/>
        <w:spacing w:before="180" w:line="223" w:lineRule="auto"/>
        <w:rPr>
          <w:rFonts w:eastAsiaTheme="minorHAnsi" w:cs="Traditional Arabic"/>
          <w:sz w:val="24"/>
          <w:szCs w:val="38"/>
          <w:rtl/>
          <w:lang w:val="en-US" w:eastAsia="en-US" w:bidi="ar-KW"/>
        </w:rPr>
      </w:pPr>
      <w:r w:rsidRPr="00A706AA">
        <w:rPr>
          <w:rFonts w:eastAsiaTheme="minorHAnsi" w:cs="Traditional Arabic" w:hint="cs"/>
          <w:b/>
          <w:bCs/>
          <w:sz w:val="32"/>
          <w:szCs w:val="38"/>
          <w:rtl/>
          <w:lang w:val="en-US" w:eastAsia="en-US"/>
        </w:rPr>
        <w:t>التخريج:</w:t>
      </w:r>
    </w:p>
    <w:p w14:paraId="1BF7DDDA" w14:textId="475DF06D" w:rsidR="00B219AD" w:rsidRPr="00A706AA" w:rsidRDefault="0070434F" w:rsidP="00936956">
      <w:pPr>
        <w:widowControl w:val="0"/>
        <w:autoSpaceDE w:val="0"/>
        <w:autoSpaceDN w:val="0"/>
        <w:adjustRightInd w:val="0"/>
        <w:spacing w:before="18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w:t>
      </w:r>
      <w:r w:rsidR="0046719A" w:rsidRPr="00A706AA">
        <w:rPr>
          <w:rFonts w:eastAsiaTheme="minorHAnsi" w:cs="Traditional Arabic" w:hint="cs"/>
          <w:sz w:val="24"/>
          <w:szCs w:val="32"/>
          <w:rtl/>
          <w:lang w:val="en-US" w:eastAsia="en-US" w:bidi="ar-KW"/>
        </w:rPr>
        <w:t>فسير العياشي</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1/127</w:t>
      </w:r>
      <w:r w:rsidR="00B219AD" w:rsidRPr="00A706AA">
        <w:rPr>
          <w:rFonts w:eastAsiaTheme="minorHAnsi" w:cs="Traditional Arabic" w:hint="cs"/>
          <w:sz w:val="24"/>
          <w:szCs w:val="32"/>
          <w:rtl/>
          <w:lang w:val="en-US" w:eastAsia="en-US" w:bidi="ar-KW"/>
        </w:rPr>
        <w:t>).</w:t>
      </w:r>
    </w:p>
    <w:p w14:paraId="7610BB46" w14:textId="18F47C65" w:rsidR="00475564" w:rsidRPr="00A706AA" w:rsidRDefault="00475564" w:rsidP="00475564">
      <w:pPr>
        <w:widowControl w:val="0"/>
        <w:autoSpaceDE w:val="0"/>
        <w:autoSpaceDN w:val="0"/>
        <w:adjustRightInd w:val="0"/>
        <w:spacing w:before="180" w:line="209" w:lineRule="auto"/>
        <w:jc w:val="center"/>
        <w:rPr>
          <w:rFonts w:eastAsiaTheme="minorHAnsi" w:cs="Traditional Arabic"/>
          <w:sz w:val="24"/>
          <w:szCs w:val="32"/>
          <w:rtl/>
          <w:lang w:val="en-US" w:eastAsia="en-US" w:bidi="ar-KW"/>
        </w:rPr>
      </w:pPr>
    </w:p>
    <w:p w14:paraId="157FCF9D"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102BFBEF"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511EF9D7" w14:textId="5142F075"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الإثنين والخميس</w:t>
      </w:r>
    </w:p>
    <w:p w14:paraId="0D604352"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0ECE127A" w14:textId="51FBF1A5" w:rsidR="00B219AD" w:rsidRPr="00A706AA" w:rsidRDefault="008D49FA" w:rsidP="00936956">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KW"/>
        </w:rPr>
      </w:pPr>
      <w:r w:rsidRPr="00A706AA">
        <w:rPr>
          <w:rFonts w:eastAsiaTheme="minorHAnsi" w:cs="Traditional Arabic"/>
          <w:b/>
          <w:b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 xml:space="preserve"> عن أبي هريرة </w:t>
      </w:r>
      <w:r w:rsidR="00A706AA" w:rsidRPr="00A706AA">
        <w:rPr>
          <w:rFonts w:cs="Traditional Arabic" w:hint="cs"/>
          <w:color w:val="000000"/>
          <w:spacing w:val="-4"/>
          <w:sz w:val="38"/>
          <w:szCs w:val="38"/>
          <w:rtl/>
          <w:lang w:bidi="ar-KW"/>
        </w:rPr>
        <w:t>رضي الله عنه</w:t>
      </w:r>
      <w:r w:rsidR="0046719A" w:rsidRPr="00A706AA">
        <w:rPr>
          <w:rFonts w:eastAsiaTheme="minorHAnsi" w:cs="Traditional Arabic"/>
          <w:spacing w:val="-4"/>
          <w:sz w:val="32"/>
          <w:szCs w:val="38"/>
          <w:rtl/>
          <w:lang w:val="en-US" w:eastAsia="en-US" w:bidi="ar-KW"/>
        </w:rPr>
        <w:t xml:space="preserve"> أن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ت</w:t>
      </w:r>
      <w:r w:rsidR="0046719A"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فتح أبواب</w:t>
      </w:r>
      <w:r w:rsidR="0046719A" w:rsidRPr="00A706AA">
        <w:rPr>
          <w:rFonts w:eastAsiaTheme="minorHAnsi" w:cs="Traditional Arabic"/>
          <w:sz w:val="32"/>
          <w:szCs w:val="38"/>
          <w:rtl/>
          <w:lang w:val="en-US" w:eastAsia="en-US" w:bidi="ar-KW"/>
        </w:rPr>
        <w:t xml:space="preserve"> الجنة يوم الإثنين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ويوم الخميس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فيغفر لكل عبد لا يشرك بالله شيئا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رجلا كانت بينه وبين أخيه شحناء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نظ</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روا</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47"/>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هذين حتى يصطلحا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أنظروا هذين حتى يصطلحا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نظ</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روا هذين حتى يصطلحا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B61483C" w14:textId="1A526597" w:rsidR="00936956" w:rsidRPr="00A706AA" w:rsidRDefault="00936956" w:rsidP="00936956">
      <w:pPr>
        <w:widowControl w:val="0"/>
        <w:autoSpaceDE w:val="0"/>
        <w:autoSpaceDN w:val="0"/>
        <w:adjustRightInd w:val="0"/>
        <w:spacing w:before="180" w:line="223" w:lineRule="auto"/>
        <w:rPr>
          <w:rFonts w:eastAsiaTheme="minorHAnsi" w:cs="Traditional Arabic"/>
          <w:sz w:val="24"/>
          <w:szCs w:val="38"/>
          <w:rtl/>
          <w:lang w:val="en-US" w:eastAsia="en-US" w:bidi="ar-KW"/>
        </w:rPr>
      </w:pPr>
      <w:r w:rsidRPr="00A706AA">
        <w:rPr>
          <w:rFonts w:eastAsiaTheme="minorHAnsi" w:cs="Traditional Arabic" w:hint="cs"/>
          <w:b/>
          <w:bCs/>
          <w:sz w:val="32"/>
          <w:szCs w:val="38"/>
          <w:rtl/>
          <w:lang w:val="en-US" w:eastAsia="en-US"/>
        </w:rPr>
        <w:t>التخريج:</w:t>
      </w:r>
    </w:p>
    <w:p w14:paraId="40854C1E" w14:textId="5DD33BB7" w:rsidR="00B219AD" w:rsidRPr="00A706AA" w:rsidRDefault="00936956" w:rsidP="0063682D">
      <w:pPr>
        <w:widowControl w:val="0"/>
        <w:autoSpaceDE w:val="0"/>
        <w:autoSpaceDN w:val="0"/>
        <w:adjustRightInd w:val="0"/>
        <w:spacing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w:t>
      </w:r>
      <w:r w:rsidR="0046719A" w:rsidRPr="00A706AA">
        <w:rPr>
          <w:rFonts w:eastAsiaTheme="minorHAnsi" w:cs="Traditional Arabic" w:hint="cs"/>
          <w:sz w:val="24"/>
          <w:szCs w:val="32"/>
          <w:rtl/>
          <w:lang w:val="en-US" w:eastAsia="en-US" w:bidi="ar-KW"/>
        </w:rPr>
        <w:t>حيح مسلم</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6636</w:t>
      </w:r>
      <w:r w:rsidR="00B219AD" w:rsidRPr="00A706AA">
        <w:rPr>
          <w:rFonts w:eastAsiaTheme="minorHAnsi" w:cs="Traditional Arabic" w:hint="cs"/>
          <w:sz w:val="24"/>
          <w:szCs w:val="32"/>
          <w:rtl/>
          <w:lang w:val="en-US" w:eastAsia="en-US" w:bidi="ar-KW"/>
        </w:rPr>
        <w:t>).</w:t>
      </w:r>
    </w:p>
    <w:p w14:paraId="4817362B" w14:textId="3BD059C6"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أسامة بن زيد</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يا رسول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إنك تصوم حتى لا تكاد تفطر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وتفطر حتى لا تكاد أن تصوم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يومين إن دخلا في صيامك وإلا صمتهما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C4595E"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أي يومين</w:t>
      </w:r>
      <w:r w:rsidR="00B219AD" w:rsidRPr="00A706AA">
        <w:rPr>
          <w:rFonts w:eastAsiaTheme="minorHAnsi" w:cs="Traditional Arabic"/>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يوم ال</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ثنين ويوم الخميس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293F2D"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ذانك يومان تعرض فيهما الأعمال على رب العالمين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فأحب أن يعرض عملي وأنا صائم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EECF58E" w14:textId="6610022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8202598" w14:textId="77777777" w:rsidR="00B219AD" w:rsidRPr="00A706AA" w:rsidRDefault="0046719A" w:rsidP="00D82C5E">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21753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21816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2436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2358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9234</w:t>
      </w:r>
      <w:r w:rsidR="00B219AD" w:rsidRPr="00A706AA">
        <w:rPr>
          <w:rFonts w:eastAsiaTheme="minorHAnsi" w:cs="Traditional Arabic" w:hint="cs"/>
          <w:sz w:val="24"/>
          <w:szCs w:val="32"/>
          <w:rtl/>
          <w:lang w:val="en-US" w:eastAsia="en-US" w:bidi="ar-KW"/>
        </w:rPr>
        <w:t>).</w:t>
      </w:r>
    </w:p>
    <w:p w14:paraId="41E5B6C1"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4B125CFD" w14:textId="7A043975"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hint="cs"/>
          <w:sz w:val="32"/>
          <w:szCs w:val="38"/>
          <w:rtl/>
          <w:lang w:val="en-US" w:eastAsia="en-US"/>
        </w:rPr>
        <w:t xml:space="preserve">عن أبي ذر </w:t>
      </w:r>
      <w:r w:rsidR="00A706AA" w:rsidRPr="00A706AA">
        <w:rPr>
          <w:rFonts w:cs="Traditional Arabic" w:hint="cs"/>
          <w:color w:val="000000"/>
          <w:sz w:val="38"/>
          <w:szCs w:val="38"/>
          <w:rtl/>
        </w:rPr>
        <w:t>رضي الله عنه</w:t>
      </w:r>
      <w:r w:rsidRPr="00A706AA">
        <w:rPr>
          <w:rFonts w:eastAsiaTheme="minorHAnsi" w:cs="Traditional Arabic" w:hint="cs"/>
          <w:sz w:val="32"/>
          <w:szCs w:val="38"/>
          <w:rtl/>
          <w:lang w:val="en-US" w:eastAsia="en-US"/>
        </w:rPr>
        <w:t xml:space="preserve"> عن النبي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أنه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تعرض أعمال أهل الدنيا على الله من الجمعة إلى الجمعة في يوم ال</w:t>
      </w:r>
      <w:r w:rsidRPr="00A706AA">
        <w:rPr>
          <w:rFonts w:eastAsiaTheme="minorHAnsi" w:cs="Traditional Arabic" w:hint="cs"/>
          <w:sz w:val="32"/>
          <w:szCs w:val="38"/>
          <w:rtl/>
          <w:lang w:val="en-US" w:eastAsia="en-US" w:bidi="ar-KW"/>
        </w:rPr>
        <w:t>إ</w:t>
      </w:r>
      <w:r w:rsidRPr="00A706AA">
        <w:rPr>
          <w:rFonts w:eastAsiaTheme="minorHAnsi" w:cs="Traditional Arabic"/>
          <w:sz w:val="32"/>
          <w:szCs w:val="38"/>
          <w:rtl/>
          <w:lang w:val="en-US" w:eastAsia="en-US" w:bidi="ar-KW"/>
        </w:rPr>
        <w:t>ثنين والخميس</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يغفر لكل عبد مؤمن إلا عبدا كان بينه وبين أخيه شحناء</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فيقال</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اتركوا عمل هذين حتى يصطلحا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39511F1" w14:textId="0F30A4F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8A64D24" w14:textId="77777777" w:rsidR="00B219AD" w:rsidRPr="00A706AA" w:rsidRDefault="0046719A" w:rsidP="0063682D">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أمالي الطوسي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ح 1162/ ص 538</w:t>
      </w:r>
      <w:r w:rsidR="00B219AD" w:rsidRPr="00A706AA">
        <w:rPr>
          <w:rFonts w:eastAsiaTheme="minorHAnsi" w:cs="Traditional Arabic" w:hint="cs"/>
          <w:sz w:val="24"/>
          <w:szCs w:val="32"/>
          <w:rtl/>
          <w:lang w:val="en-US" w:eastAsia="en-US"/>
        </w:rPr>
        <w:t>).</w:t>
      </w:r>
    </w:p>
    <w:p w14:paraId="46179618" w14:textId="43ABE828"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كان رسول الله </w:t>
      </w:r>
      <w:r w:rsidR="00A706AA" w:rsidRPr="00A706AA">
        <w:rPr>
          <w:rFonts w:cs="Traditional Arabic" w:hint="cs"/>
          <w:color w:val="000000"/>
          <w:sz w:val="32"/>
          <w:szCs w:val="32"/>
          <w:rtl/>
        </w:rPr>
        <w:t>صلى الله عليه وآله وسلم</w:t>
      </w:r>
      <w:r w:rsidR="00F77896"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يصوم الاثنين والخميس</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فقيل له</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hint="cs"/>
          <w:sz w:val="32"/>
          <w:szCs w:val="38"/>
          <w:rtl/>
          <w:lang w:val="en-US" w:eastAsia="en-US"/>
        </w:rPr>
        <w:t>لم ذلك</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إن ال</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عمال ترفع كل اثنين وخميس</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فأحب أن يرفع عملي و</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نا صائم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28DE1DB9" w14:textId="58361E3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AC3ACB8" w14:textId="77777777" w:rsidR="00B219AD" w:rsidRPr="00A706AA" w:rsidRDefault="0046719A" w:rsidP="0063682D">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محاسبة النفس لابن طاووس عن كتاب الأزمنة للمرزباني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40</w:t>
      </w:r>
      <w:r w:rsidR="008D49FA" w:rsidRPr="00A706AA">
        <w:rPr>
          <w:rFonts w:eastAsiaTheme="minorHAnsi" w:cs="Traditional Arabic" w:hint="cs"/>
          <w:sz w:val="24"/>
          <w:szCs w:val="32"/>
          <w:rtl/>
          <w:lang w:val="en-US" w:eastAsia="en-US"/>
        </w:rPr>
        <w:t xml:space="preserve"> ــ </w:t>
      </w:r>
      <w:r w:rsidRPr="00A706AA">
        <w:rPr>
          <w:rFonts w:eastAsiaTheme="minorHAnsi" w:cs="Traditional Arabic" w:hint="cs"/>
          <w:sz w:val="24"/>
          <w:szCs w:val="32"/>
          <w:rtl/>
          <w:lang w:val="en-US" w:eastAsia="en-US"/>
        </w:rPr>
        <w:t>41</w:t>
      </w:r>
      <w:r w:rsidR="00B219AD" w:rsidRPr="00A706AA">
        <w:rPr>
          <w:rFonts w:eastAsiaTheme="minorHAnsi" w:cs="Traditional Arabic" w:hint="cs"/>
          <w:sz w:val="24"/>
          <w:szCs w:val="32"/>
          <w:rtl/>
          <w:lang w:val="en-US" w:eastAsia="en-US"/>
        </w:rPr>
        <w:t>).</w:t>
      </w:r>
    </w:p>
    <w:p w14:paraId="676528C5" w14:textId="6F28A242"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عن أبي أيوب</w:t>
      </w:r>
      <w:r w:rsidR="0046719A" w:rsidRPr="00A706AA">
        <w:rPr>
          <w:rFonts w:eastAsiaTheme="minorHAnsi" w:cs="Traditional Arabic" w:hint="cs"/>
          <w:sz w:val="32"/>
          <w:szCs w:val="38"/>
          <w:rtl/>
          <w:lang w:val="en-US" w:eastAsia="en-US"/>
        </w:rPr>
        <w:t xml:space="preserve"> </w:t>
      </w:r>
      <w:r w:rsidR="00A706AA" w:rsidRPr="00A706AA">
        <w:rPr>
          <w:rFonts w:cs="Traditional Arabic" w:hint="cs"/>
          <w:color w:val="000000"/>
          <w:sz w:val="38"/>
          <w:szCs w:val="38"/>
          <w:rtl/>
        </w:rPr>
        <w:t>رضي الله عنه</w:t>
      </w:r>
      <w:r w:rsidR="0046719A" w:rsidRPr="00A706AA">
        <w:rPr>
          <w:rFonts w:eastAsiaTheme="minorHAnsi" w:cs="Traditional Arabic"/>
          <w:sz w:val="32"/>
          <w:szCs w:val="38"/>
          <w:rtl/>
          <w:lang w:val="en-US" w:eastAsia="en-US"/>
        </w:rPr>
        <w:t xml:space="preserve"> 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ما من اثنين ولا خميس إلا ترفع فيه ال</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عمال إلا عمل المقادير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6C270D82" w14:textId="2F3195B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A38BF4F" w14:textId="77777777" w:rsidR="00B219AD" w:rsidRPr="00A706AA" w:rsidRDefault="0046719A" w:rsidP="0063682D">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محاسبة النفس لابن طاووس عن كتاب الأزمنة للمرزباني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41</w:t>
      </w:r>
      <w:r w:rsidR="00B219AD" w:rsidRPr="00A706AA">
        <w:rPr>
          <w:rFonts w:eastAsiaTheme="minorHAnsi" w:cs="Traditional Arabic" w:hint="cs"/>
          <w:sz w:val="24"/>
          <w:szCs w:val="32"/>
          <w:rtl/>
          <w:lang w:val="en-US" w:eastAsia="en-US"/>
        </w:rPr>
        <w:t>).</w:t>
      </w:r>
    </w:p>
    <w:p w14:paraId="000E5EB8" w14:textId="43136139"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32"/>
          <w:szCs w:val="38"/>
          <w:rtl/>
          <w:lang w:val="en-US" w:eastAsia="en-US"/>
        </w:rPr>
        <w:t>*</w:t>
      </w:r>
      <w:r w:rsidR="0046719A" w:rsidRPr="00A706AA">
        <w:rPr>
          <w:rFonts w:eastAsiaTheme="minorHAnsi" w:cs="Traditional Arabic"/>
          <w:sz w:val="32"/>
          <w:szCs w:val="38"/>
          <w:rtl/>
          <w:lang w:val="en-US" w:eastAsia="en-US"/>
        </w:rPr>
        <w:t xml:space="preserve"> </w:t>
      </w:r>
      <w:r w:rsidR="0046719A" w:rsidRPr="00A706AA">
        <w:rPr>
          <w:rFonts w:eastAsiaTheme="minorHAnsi" w:cs="Traditional Arabic" w:hint="cs"/>
          <w:sz w:val="32"/>
          <w:szCs w:val="38"/>
          <w:rtl/>
          <w:lang w:val="en-US" w:eastAsia="en-US"/>
        </w:rPr>
        <w:t>عن</w:t>
      </w:r>
      <w:r w:rsidR="0046719A" w:rsidRPr="00A706AA">
        <w:rPr>
          <w:rFonts w:eastAsiaTheme="minorHAnsi" w:cs="Traditional Arabic"/>
          <w:sz w:val="32"/>
          <w:szCs w:val="38"/>
          <w:rtl/>
          <w:lang w:val="en-US" w:eastAsia="en-US"/>
        </w:rPr>
        <w:t xml:space="preserve"> الصادق</w:t>
      </w:r>
      <w:r w:rsidR="00F77896" w:rsidRPr="00A706AA">
        <w:rPr>
          <w:rFonts w:eastAsiaTheme="minorHAnsi" w:cs="Traditional Arabic"/>
          <w:sz w:val="32"/>
          <w:szCs w:val="38"/>
          <w:rtl/>
          <w:lang w:val="en-US" w:eastAsia="en-US"/>
        </w:rPr>
        <w:t xml:space="preserve"> </w:t>
      </w:r>
      <w:r w:rsidR="00A706AA" w:rsidRPr="00A706AA">
        <w:rPr>
          <w:rFonts w:cs="Traditional Arabic" w:hint="cs"/>
          <w:color w:val="000000"/>
          <w:sz w:val="38"/>
          <w:szCs w:val="38"/>
          <w:rtl/>
        </w:rPr>
        <w:t>عليه السلام</w:t>
      </w:r>
      <w:r w:rsidR="0046719A" w:rsidRPr="00A706AA">
        <w:rPr>
          <w:rFonts w:eastAsiaTheme="minorHAnsi" w:cs="Traditional Arabic"/>
          <w:sz w:val="32"/>
          <w:szCs w:val="38"/>
          <w:rtl/>
          <w:lang w:val="en-US" w:eastAsia="en-US"/>
        </w:rPr>
        <w:t xml:space="preserve"> </w:t>
      </w:r>
      <w:r w:rsidR="0046719A" w:rsidRPr="00A706AA">
        <w:rPr>
          <w:rFonts w:eastAsiaTheme="minorHAnsi" w:cs="Traditional Arabic" w:hint="cs"/>
          <w:sz w:val="32"/>
          <w:szCs w:val="38"/>
          <w:rtl/>
          <w:lang w:val="en-US" w:eastAsia="en-US"/>
        </w:rPr>
        <w:t>قال</w:t>
      </w:r>
      <w:r w:rsidR="00B219AD" w:rsidRPr="00A706AA">
        <w:rPr>
          <w:rFonts w:eastAsiaTheme="minorHAnsi" w:cs="Traditional Arabic" w:hint="cs"/>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 xml:space="preserve">يعرض في كل خميس </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 xml:space="preserve">عمال العباد على الله </w:t>
      </w:r>
      <w:r w:rsidR="00A706AA" w:rsidRPr="00A706AA">
        <w:rPr>
          <w:rFonts w:cs="Traditional Arabic" w:hint="cs"/>
          <w:color w:val="000000"/>
          <w:sz w:val="38"/>
          <w:szCs w:val="38"/>
          <w:rtl/>
        </w:rPr>
        <w:t>عز وجل</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فأ</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 xml:space="preserve">حب </w:t>
      </w:r>
      <w:r w:rsidR="0046719A" w:rsidRPr="00A706AA">
        <w:rPr>
          <w:rFonts w:eastAsiaTheme="minorHAnsi" w:cs="Traditional Arabic" w:hint="cs"/>
          <w:sz w:val="32"/>
          <w:szCs w:val="38"/>
          <w:rtl/>
          <w:lang w:val="en-US" w:eastAsia="en-US"/>
        </w:rPr>
        <w:t>أ</w:t>
      </w:r>
      <w:r w:rsidR="0046719A" w:rsidRPr="00A706AA">
        <w:rPr>
          <w:rFonts w:eastAsiaTheme="minorHAnsi" w:cs="Traditional Arabic"/>
          <w:sz w:val="32"/>
          <w:szCs w:val="38"/>
          <w:rtl/>
          <w:lang w:val="en-US" w:eastAsia="en-US"/>
        </w:rPr>
        <w:t>ن ي</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عرض عمل العبد على الله تعالى وهو صائم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313E231F" w14:textId="1C4A869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D1F8834" w14:textId="5265BC01"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علل الشرائع</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1/272</w:t>
      </w:r>
      <w:r w:rsidR="00B219AD" w:rsidRPr="00A706AA">
        <w:rPr>
          <w:rFonts w:eastAsiaTheme="minorHAnsi" w:cs="Traditional Arabic" w:hint="cs"/>
          <w:sz w:val="24"/>
          <w:szCs w:val="32"/>
          <w:rtl/>
          <w:lang w:val="en-US" w:eastAsia="en-US" w:bidi="ar-KW"/>
        </w:rPr>
        <w:t>).</w:t>
      </w:r>
    </w:p>
    <w:p w14:paraId="7EF38E36" w14:textId="77777777" w:rsidR="00D82C5E" w:rsidRPr="00A706AA" w:rsidRDefault="00D82C5E" w:rsidP="00D82C5E">
      <w:pPr>
        <w:widowControl w:val="0"/>
        <w:autoSpaceDE w:val="0"/>
        <w:autoSpaceDN w:val="0"/>
        <w:adjustRightInd w:val="0"/>
        <w:spacing w:before="180" w:line="223" w:lineRule="auto"/>
        <w:jc w:val="both"/>
        <w:rPr>
          <w:rFonts w:eastAsiaTheme="minorHAnsi" w:cs="Traditional Arabic"/>
          <w:sz w:val="24"/>
          <w:szCs w:val="32"/>
          <w:rtl/>
          <w:lang w:val="en-US" w:eastAsia="en-US" w:bidi="ar-KW"/>
        </w:rPr>
      </w:pPr>
    </w:p>
    <w:p w14:paraId="1402BB73" w14:textId="24A0ECF2" w:rsidR="00A706AA" w:rsidRDefault="00A706AA" w:rsidP="00D82C5E">
      <w:pPr>
        <w:widowControl w:val="0"/>
        <w:autoSpaceDE w:val="0"/>
        <w:autoSpaceDN w:val="0"/>
        <w:adjustRightInd w:val="0"/>
        <w:spacing w:before="180" w:line="223" w:lineRule="auto"/>
        <w:jc w:val="center"/>
        <w:rPr>
          <w:rFonts w:eastAsiaTheme="minorHAnsi" w:cs="Traditional Arabic"/>
          <w:sz w:val="24"/>
          <w:szCs w:val="32"/>
          <w:rtl/>
          <w:lang w:val="en-US" w:eastAsia="en-US" w:bidi="ar-KW"/>
        </w:rPr>
      </w:pPr>
      <w:r>
        <w:br w:type="page"/>
      </w:r>
    </w:p>
    <w:p w14:paraId="104A6981" w14:textId="77777777" w:rsidR="00271915" w:rsidRDefault="00271915" w:rsidP="00271915">
      <w:pPr>
        <w:widowControl w:val="0"/>
        <w:spacing w:before="160" w:line="206" w:lineRule="auto"/>
        <w:jc w:val="center"/>
        <w:rPr>
          <w:rFonts w:ascii="Nabi" w:hAnsi="Nabi" w:cs="Nabi"/>
          <w:spacing w:val="-2"/>
          <w:sz w:val="36"/>
          <w:szCs w:val="36"/>
          <w:rtl/>
        </w:rPr>
      </w:pPr>
    </w:p>
    <w:p w14:paraId="452F65C4" w14:textId="77777777" w:rsidR="00A706AA" w:rsidRDefault="00271915" w:rsidP="00271915">
      <w:pPr>
        <w:widowControl w:val="0"/>
        <w:spacing w:before="160" w:line="216" w:lineRule="auto"/>
        <w:jc w:val="center"/>
        <w:rPr>
          <w:rFonts w:ascii="Noto Nastaliq Urdu" w:hAnsi="Noto Nastaliq Urdu" w:cs="Noto Nastaliq Urdu"/>
          <w:color w:val="000000" w:themeColor="text1"/>
          <w:spacing w:val="-2"/>
          <w:sz w:val="38"/>
          <w:szCs w:val="38"/>
          <w:rtl/>
        </w:rPr>
      </w:pPr>
      <w:r w:rsidRPr="00126048">
        <w:rPr>
          <w:rFonts w:ascii="Aref Ruqaa" w:hAnsi="Aref Ruqaa" w:cs="Aref Ruqaa"/>
          <w:color w:val="000000" w:themeColor="text1"/>
          <w:spacing w:val="-2"/>
          <w:sz w:val="44"/>
          <w:szCs w:val="44"/>
          <w:rtl/>
        </w:rPr>
        <w:t xml:space="preserve">أبواب </w:t>
      </w:r>
    </w:p>
    <w:p w14:paraId="47C18112" w14:textId="6D5A8864" w:rsidR="00271915" w:rsidRPr="00EC7275" w:rsidRDefault="00271915" w:rsidP="00271915">
      <w:pPr>
        <w:widowControl w:val="0"/>
        <w:spacing w:before="160" w:line="216" w:lineRule="auto"/>
        <w:jc w:val="center"/>
        <w:rPr>
          <w:rFonts w:ascii="Noto Nastaliq Urdu" w:hAnsi="Noto Nastaliq Urdu" w:cs="Noto Nastaliq Urdu"/>
          <w:color w:val="000000" w:themeColor="text1"/>
          <w:spacing w:val="-2"/>
          <w:sz w:val="38"/>
          <w:szCs w:val="38"/>
          <w:rtl/>
        </w:rPr>
      </w:pPr>
      <w:r>
        <w:rPr>
          <w:rFonts w:ascii="Noto Nastaliq Urdu" w:hAnsi="Noto Nastaliq Urdu" w:cs="Noto Nastaliq Urdu" w:hint="cs"/>
          <w:color w:val="000000" w:themeColor="text1"/>
          <w:spacing w:val="-2"/>
          <w:sz w:val="38"/>
          <w:szCs w:val="38"/>
          <w:rtl/>
        </w:rPr>
        <w:t>فضائل أيام وليال لا تتكرر إلا مرة في السنة</w:t>
      </w:r>
    </w:p>
    <w:p w14:paraId="65817A6C" w14:textId="77777777" w:rsidR="00271915" w:rsidRPr="00EC7275" w:rsidRDefault="00271915" w:rsidP="00271915">
      <w:pPr>
        <w:widowControl w:val="0"/>
        <w:spacing w:before="160" w:line="216" w:lineRule="auto"/>
        <w:jc w:val="center"/>
        <w:rPr>
          <w:rFonts w:ascii="Nabi" w:hAnsi="Nabi" w:cs="Nabi"/>
          <w:spacing w:val="-2"/>
          <w:sz w:val="20"/>
          <w:szCs w:val="20"/>
          <w:rtl/>
        </w:rPr>
      </w:pPr>
    </w:p>
    <w:p w14:paraId="33427287" w14:textId="2B91536D" w:rsidR="00271915" w:rsidRPr="00A706AA" w:rsidRDefault="00090911" w:rsidP="00271915">
      <w:pPr>
        <w:pStyle w:val="afe"/>
        <w:widowControl w:val="0"/>
        <w:numPr>
          <w:ilvl w:val="0"/>
          <w:numId w:val="15"/>
        </w:numPr>
        <w:tabs>
          <w:tab w:val="left" w:pos="830"/>
        </w:tabs>
        <w:autoSpaceDE w:val="0"/>
        <w:autoSpaceDN w:val="0"/>
        <w:adjustRightInd w:val="0"/>
        <w:spacing w:before="300" w:line="228" w:lineRule="auto"/>
        <w:ind w:left="0" w:firstLine="340"/>
        <w:contextualSpacing w:val="0"/>
        <w:jc w:val="both"/>
        <w:rPr>
          <w:rFonts w:eastAsiaTheme="minorHAnsi" w:cs="Traditional Arabic"/>
          <w:b/>
          <w:bCs/>
          <w:sz w:val="32"/>
          <w:szCs w:val="38"/>
          <w:rtl/>
          <w:lang w:val="en-US" w:eastAsia="en-US"/>
        </w:rPr>
      </w:pPr>
      <w:r>
        <w:rPr>
          <w:rFonts w:eastAsiaTheme="minorHAnsi" w:cs="Traditional Arabic" w:hint="cs"/>
          <w:b/>
          <w:bCs/>
          <w:sz w:val="32"/>
          <w:szCs w:val="38"/>
          <w:rtl/>
          <w:lang w:val="en-US" w:eastAsia="en-US"/>
        </w:rPr>
        <w:t>باب</w:t>
      </w:r>
      <w:r w:rsidR="00271915" w:rsidRPr="00A706AA">
        <w:rPr>
          <w:rFonts w:eastAsiaTheme="minorHAnsi" w:cs="Traditional Arabic"/>
          <w:sz w:val="32"/>
          <w:szCs w:val="38"/>
          <w:rtl/>
          <w:lang w:val="en-US" w:eastAsia="en-US"/>
        </w:rPr>
        <w:t xml:space="preserve"> </w:t>
      </w:r>
      <w:r w:rsidR="00271915" w:rsidRPr="00A706AA">
        <w:rPr>
          <w:rFonts w:eastAsiaTheme="minorHAnsi" w:cs="Traditional Arabic" w:hint="cs"/>
          <w:b/>
          <w:bCs/>
          <w:sz w:val="32"/>
          <w:szCs w:val="38"/>
          <w:rtl/>
          <w:lang w:val="en-US" w:eastAsia="en-US"/>
        </w:rPr>
        <w:t>فضل ليلة القدر</w:t>
      </w:r>
      <w:r w:rsidR="00271915" w:rsidRPr="00A706AA">
        <w:rPr>
          <w:rFonts w:eastAsiaTheme="minorHAnsi" w:cs="Traditional Arabic" w:hint="cs"/>
          <w:b/>
          <w:bCs/>
          <w:szCs w:val="36"/>
          <w:rtl/>
          <w:lang w:val="en-US" w:eastAsia="en-US"/>
        </w:rPr>
        <w:t>.</w:t>
      </w:r>
    </w:p>
    <w:p w14:paraId="17307119" w14:textId="32810D0F" w:rsidR="00271915" w:rsidRPr="00A706AA" w:rsidRDefault="00090911" w:rsidP="00271915">
      <w:pPr>
        <w:pStyle w:val="afe"/>
        <w:widowControl w:val="0"/>
        <w:numPr>
          <w:ilvl w:val="0"/>
          <w:numId w:val="15"/>
        </w:numPr>
        <w:tabs>
          <w:tab w:val="left" w:pos="830"/>
        </w:tabs>
        <w:autoSpaceDE w:val="0"/>
        <w:autoSpaceDN w:val="0"/>
        <w:adjustRightInd w:val="0"/>
        <w:spacing w:before="240" w:line="228" w:lineRule="auto"/>
        <w:ind w:left="0" w:firstLine="340"/>
        <w:contextualSpacing w:val="0"/>
        <w:jc w:val="both"/>
        <w:rPr>
          <w:rFonts w:eastAsiaTheme="minorHAnsi" w:cs="Traditional Arabic"/>
          <w:b/>
          <w:bCs/>
          <w:sz w:val="32"/>
          <w:szCs w:val="38"/>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spacing w:val="-4"/>
          <w:sz w:val="32"/>
          <w:szCs w:val="38"/>
          <w:rtl/>
          <w:lang w:val="en-US" w:eastAsia="en-US" w:bidi="ar-KW"/>
        </w:rPr>
        <w:t xml:space="preserve"> </w:t>
      </w:r>
      <w:r w:rsidR="00271915" w:rsidRPr="00A706AA">
        <w:rPr>
          <w:rFonts w:eastAsiaTheme="minorHAnsi" w:cs="Traditional Arabic" w:hint="cs"/>
          <w:b/>
          <w:bCs/>
          <w:sz w:val="32"/>
          <w:szCs w:val="38"/>
          <w:rtl/>
          <w:lang w:val="en-US" w:eastAsia="en-US" w:bidi="ar-KW"/>
        </w:rPr>
        <w:t>فضل يوم عرفة.</w:t>
      </w:r>
    </w:p>
    <w:p w14:paraId="18C9D4CC" w14:textId="5D3D890E" w:rsidR="00271915" w:rsidRPr="00A706AA" w:rsidRDefault="00090911" w:rsidP="00271915">
      <w:pPr>
        <w:pStyle w:val="afe"/>
        <w:widowControl w:val="0"/>
        <w:numPr>
          <w:ilvl w:val="0"/>
          <w:numId w:val="15"/>
        </w:numPr>
        <w:tabs>
          <w:tab w:val="left" w:pos="830"/>
        </w:tabs>
        <w:autoSpaceDE w:val="0"/>
        <w:autoSpaceDN w:val="0"/>
        <w:adjustRightInd w:val="0"/>
        <w:spacing w:before="300" w:line="228" w:lineRule="auto"/>
        <w:ind w:left="0" w:firstLine="340"/>
        <w:contextualSpacing w:val="0"/>
        <w:jc w:val="both"/>
        <w:rPr>
          <w:rFonts w:eastAsiaTheme="minorHAnsi" w:cs="Traditional Arabic"/>
          <w:b/>
          <w:bCs/>
          <w:sz w:val="34"/>
          <w:szCs w:val="40"/>
          <w:rtl/>
          <w:lang w:val="en-US" w:eastAsia="en-US"/>
        </w:rPr>
      </w:pPr>
      <w:r>
        <w:rPr>
          <w:rFonts w:eastAsiaTheme="minorHAnsi" w:cs="Traditional Arabic" w:hint="cs"/>
          <w:b/>
          <w:bCs/>
          <w:sz w:val="32"/>
          <w:szCs w:val="38"/>
          <w:rtl/>
          <w:lang w:val="en-US" w:eastAsia="en-US"/>
        </w:rPr>
        <w:t>باب</w:t>
      </w:r>
      <w:r w:rsidR="00271915" w:rsidRPr="00A706AA">
        <w:rPr>
          <w:rFonts w:eastAsiaTheme="minorHAnsi" w:cs="Traditional Arabic"/>
          <w:sz w:val="32"/>
          <w:szCs w:val="38"/>
          <w:rtl/>
          <w:lang w:val="en-US" w:eastAsia="en-US"/>
        </w:rPr>
        <w:t xml:space="preserve"> </w:t>
      </w:r>
      <w:r w:rsidR="00271915" w:rsidRPr="00A706AA">
        <w:rPr>
          <w:rFonts w:eastAsiaTheme="minorHAnsi" w:cs="Traditional Arabic" w:hint="cs"/>
          <w:b/>
          <w:bCs/>
          <w:sz w:val="32"/>
          <w:szCs w:val="38"/>
          <w:rtl/>
          <w:lang w:val="en-US" w:eastAsia="en-US"/>
        </w:rPr>
        <w:t>فضل العشر الأوائل من ذي الحجة.</w:t>
      </w:r>
    </w:p>
    <w:p w14:paraId="11F56563" w14:textId="29E2A7C9" w:rsidR="00271915" w:rsidRPr="00A706AA" w:rsidRDefault="00090911" w:rsidP="00271915">
      <w:pPr>
        <w:pStyle w:val="afe"/>
        <w:widowControl w:val="0"/>
        <w:numPr>
          <w:ilvl w:val="0"/>
          <w:numId w:val="15"/>
        </w:numPr>
        <w:tabs>
          <w:tab w:val="left" w:pos="830"/>
        </w:tabs>
        <w:autoSpaceDE w:val="0"/>
        <w:autoSpaceDN w:val="0"/>
        <w:adjustRightInd w:val="0"/>
        <w:spacing w:before="240" w:line="228" w:lineRule="auto"/>
        <w:ind w:left="0" w:firstLine="340"/>
        <w:contextualSpacing w:val="0"/>
        <w:jc w:val="both"/>
        <w:rPr>
          <w:rFonts w:eastAsiaTheme="minorHAnsi" w:cs="Traditional Arabic"/>
          <w:b/>
          <w:bCs/>
          <w:sz w:val="32"/>
          <w:szCs w:val="38"/>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spacing w:val="-4"/>
          <w:sz w:val="32"/>
          <w:szCs w:val="38"/>
          <w:rtl/>
          <w:lang w:val="en-US" w:eastAsia="en-US" w:bidi="ar-KW"/>
        </w:rPr>
        <w:t xml:space="preserve"> </w:t>
      </w:r>
      <w:r w:rsidR="00271915" w:rsidRPr="00A706AA">
        <w:rPr>
          <w:rFonts w:eastAsiaTheme="minorHAnsi" w:cs="Traditional Arabic" w:hint="cs"/>
          <w:b/>
          <w:bCs/>
          <w:szCs w:val="36"/>
          <w:rtl/>
          <w:lang w:val="en-US" w:eastAsia="en-US" w:bidi="ar-KW"/>
        </w:rPr>
        <w:t>فضل العيدين عيد الأضحى وعيد الفطر</w:t>
      </w:r>
      <w:r w:rsidR="00271915" w:rsidRPr="00A706AA">
        <w:rPr>
          <w:rFonts w:eastAsiaTheme="minorHAnsi" w:cs="Traditional Arabic" w:hint="cs"/>
          <w:b/>
          <w:bCs/>
          <w:sz w:val="32"/>
          <w:szCs w:val="38"/>
          <w:rtl/>
          <w:lang w:val="en-US" w:eastAsia="en-US" w:bidi="ar-KW"/>
        </w:rPr>
        <w:t>.</w:t>
      </w:r>
    </w:p>
    <w:p w14:paraId="679DCCD1" w14:textId="43661967" w:rsidR="00271915" w:rsidRPr="00A706AA" w:rsidRDefault="00090911" w:rsidP="00271915">
      <w:pPr>
        <w:pStyle w:val="afe"/>
        <w:widowControl w:val="0"/>
        <w:numPr>
          <w:ilvl w:val="0"/>
          <w:numId w:val="15"/>
        </w:numPr>
        <w:tabs>
          <w:tab w:val="left" w:pos="830"/>
        </w:tabs>
        <w:autoSpaceDE w:val="0"/>
        <w:autoSpaceDN w:val="0"/>
        <w:adjustRightInd w:val="0"/>
        <w:spacing w:before="240" w:line="228" w:lineRule="auto"/>
        <w:ind w:left="0" w:firstLine="340"/>
        <w:contextualSpacing w:val="0"/>
        <w:jc w:val="both"/>
        <w:rPr>
          <w:rFonts w:eastAsiaTheme="minorHAnsi" w:cs="Traditional Arabic"/>
          <w:b/>
          <w:bCs/>
          <w:sz w:val="34"/>
          <w:szCs w:val="40"/>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spacing w:val="-4"/>
          <w:sz w:val="32"/>
          <w:szCs w:val="38"/>
          <w:rtl/>
          <w:lang w:val="en-US" w:eastAsia="en-US" w:bidi="ar-KW"/>
        </w:rPr>
        <w:t xml:space="preserve"> </w:t>
      </w:r>
      <w:r w:rsidR="00271915" w:rsidRPr="00A706AA">
        <w:rPr>
          <w:rFonts w:eastAsiaTheme="minorHAnsi" w:cs="Traditional Arabic" w:hint="cs"/>
          <w:b/>
          <w:bCs/>
          <w:sz w:val="32"/>
          <w:szCs w:val="38"/>
          <w:rtl/>
          <w:lang w:val="en-US" w:eastAsia="en-US" w:bidi="ar-KW"/>
        </w:rPr>
        <w:t>فضل يوم عاشوراء.</w:t>
      </w:r>
    </w:p>
    <w:p w14:paraId="7F899A9C" w14:textId="520B38E0" w:rsidR="00271915" w:rsidRPr="00A706AA" w:rsidRDefault="00271915" w:rsidP="00271915">
      <w:pPr>
        <w:widowControl w:val="0"/>
        <w:tabs>
          <w:tab w:val="left" w:pos="830"/>
        </w:tabs>
        <w:autoSpaceDE w:val="0"/>
        <w:autoSpaceDN w:val="0"/>
        <w:adjustRightInd w:val="0"/>
        <w:spacing w:before="240" w:line="228" w:lineRule="auto"/>
        <w:jc w:val="both"/>
        <w:rPr>
          <w:rFonts w:eastAsiaTheme="minorHAnsi" w:cs="Traditional Arabic"/>
          <w:b/>
          <w:bCs/>
          <w:szCs w:val="36"/>
          <w:rtl/>
          <w:lang w:val="en-US" w:eastAsia="en-US" w:bidi="ar-KW"/>
        </w:rPr>
      </w:pPr>
    </w:p>
    <w:p w14:paraId="1391BCEC" w14:textId="77777777" w:rsidR="00271915" w:rsidRPr="00A706AA" w:rsidRDefault="00271915" w:rsidP="00271915">
      <w:pPr>
        <w:widowControl w:val="0"/>
        <w:tabs>
          <w:tab w:val="left" w:pos="830"/>
        </w:tabs>
        <w:autoSpaceDE w:val="0"/>
        <w:autoSpaceDN w:val="0"/>
        <w:adjustRightInd w:val="0"/>
        <w:spacing w:before="240" w:line="228" w:lineRule="auto"/>
        <w:jc w:val="both"/>
        <w:rPr>
          <w:rFonts w:eastAsiaTheme="minorHAnsi" w:cs="Traditional Arabic"/>
          <w:b/>
          <w:bCs/>
          <w:szCs w:val="36"/>
          <w:rtl/>
          <w:lang w:val="en-US" w:eastAsia="en-US" w:bidi="ar-KW"/>
        </w:rPr>
      </w:pPr>
    </w:p>
    <w:p w14:paraId="47DDD88F" w14:textId="77777777" w:rsidR="00A706AA" w:rsidRDefault="00A706AA" w:rsidP="00D82C5E">
      <w:pPr>
        <w:widowControl w:val="0"/>
        <w:autoSpaceDE w:val="0"/>
        <w:autoSpaceDN w:val="0"/>
        <w:adjustRightInd w:val="0"/>
        <w:spacing w:before="180" w:line="223" w:lineRule="auto"/>
        <w:jc w:val="center"/>
        <w:rPr>
          <w:rFonts w:eastAsiaTheme="minorHAnsi" w:cs="Traditional Arabic"/>
          <w:sz w:val="36"/>
          <w:szCs w:val="36"/>
          <w:rtl/>
          <w:lang w:val="en-US" w:eastAsia="en-US" w:bidi="ar-KW"/>
        </w:rPr>
      </w:pPr>
      <w:r>
        <w:br w:type="page"/>
      </w:r>
    </w:p>
    <w:p w14:paraId="1C96C158"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002CC0EB" w14:textId="61C5B512"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ليلة القدر</w:t>
      </w:r>
    </w:p>
    <w:p w14:paraId="19F84CDF"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3D418997" w14:textId="6DE31F5E" w:rsidR="00B219AD" w:rsidRPr="00A706AA" w:rsidRDefault="0046719A" w:rsidP="009570F3">
      <w:pPr>
        <w:widowControl w:val="0"/>
        <w:autoSpaceDE w:val="0"/>
        <w:autoSpaceDN w:val="0"/>
        <w:adjustRightInd w:val="0"/>
        <w:spacing w:before="100"/>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F77896"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في قوله</w:t>
      </w:r>
      <w:r w:rsidR="00B219AD" w:rsidRPr="00A706AA">
        <w:rPr>
          <w:rFonts w:eastAsiaTheme="minorHAnsi" w:cs="Traditional Arabic"/>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598" w:hAnsi="QCF2598" w:cs="KFGQPC Uthmanic Script HAFS"/>
          <w:color w:val="000000"/>
          <w:szCs w:val="28"/>
          <w:shd w:val="clear" w:color="auto" w:fill="FFFFFF"/>
          <w:rtl/>
        </w:rPr>
        <w:t xml:space="preserve">إِنَّآ أَنزَلۡنَٰهُ فِي لَيۡلَةِ </w:t>
      </w:r>
      <w:r w:rsidR="009570F3">
        <w:rPr>
          <w:rFonts w:ascii="QCF2598" w:hAnsi="QCF2598" w:cs="KFGQPC Uthmanic Script HAFS" w:hint="cs"/>
          <w:color w:val="000000"/>
          <w:szCs w:val="28"/>
          <w:shd w:val="clear" w:color="auto" w:fill="FFFFFF"/>
          <w:rtl/>
        </w:rPr>
        <w:t>ٱ</w:t>
      </w:r>
      <w:r w:rsidR="009570F3">
        <w:rPr>
          <w:rFonts w:ascii="QCF2598" w:hAnsi="QCF2598" w:cs="KFGQPC Uthmanic Script HAFS" w:hint="eastAsia"/>
          <w:color w:val="000000"/>
          <w:szCs w:val="28"/>
          <w:shd w:val="clear" w:color="auto" w:fill="FFFFFF"/>
          <w:rtl/>
        </w:rPr>
        <w:t>لۡقَدۡرِ</w:t>
      </w:r>
      <w:r w:rsidR="00B219AD" w:rsidRPr="00A706AA">
        <w:rPr>
          <w:rFonts w:ascii="QCF_P598" w:eastAsiaTheme="minorHAnsi" w:hAnsi="QCF_P598"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Pr="00A706AA">
        <w:rPr>
          <w:rFonts w:eastAsiaTheme="minorHAnsi" w:cs="Traditional Arabic"/>
          <w:sz w:val="24"/>
          <w:szCs w:val="32"/>
          <w:rtl/>
          <w:lang w:val="en-US" w:eastAsia="en-US" w:bidi="ar-KW"/>
        </w:rPr>
        <w:t>القدْر</w:t>
      </w:r>
      <w:r w:rsidR="00B219AD" w:rsidRPr="00A706AA">
        <w:rPr>
          <w:rFonts w:eastAsiaTheme="minorHAnsi" w:cs="Traditional Arabic"/>
          <w:sz w:val="24"/>
          <w:szCs w:val="32"/>
          <w:rtl/>
          <w:lang w:val="en-US" w:eastAsia="en-US" w:bidi="ar-KW"/>
        </w:rPr>
        <w:t xml:space="preserve">: </w:t>
      </w:r>
      <w:r w:rsidRPr="00A706AA">
        <w:rPr>
          <w:rFonts w:eastAsiaTheme="minorHAnsi" w:cs="Traditional Arabic"/>
          <w:sz w:val="24"/>
          <w:szCs w:val="32"/>
          <w:rtl/>
          <w:lang w:val="en-US" w:eastAsia="en-US" w:bidi="ar-KW"/>
        </w:rPr>
        <w:t>1</w:t>
      </w:r>
      <w:r w:rsidR="00B219AD" w:rsidRPr="00A706AA">
        <w:rPr>
          <w:rFonts w:eastAsiaTheme="minorHAnsi" w:cs="Traditional Arabic"/>
          <w:sz w:val="24"/>
          <w:szCs w:val="32"/>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szCs w:val="32"/>
          <w:rtl/>
          <w:lang w:val="en-US" w:eastAsia="en-US" w:bidi="ar-KW"/>
        </w:rPr>
        <w:t xml:space="preserve"> </w:t>
      </w:r>
      <w:r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أ</w:t>
      </w:r>
      <w:r w:rsidRPr="00A706AA">
        <w:rPr>
          <w:rFonts w:eastAsiaTheme="minorHAnsi" w:cs="Traditional Arabic" w:hint="cs"/>
          <w:sz w:val="32"/>
          <w:szCs w:val="38"/>
          <w:rtl/>
          <w:lang w:val="en-US" w:eastAsia="en-US" w:bidi="ar-KW"/>
        </w:rPr>
        <w:t>ُ</w:t>
      </w:r>
      <w:r w:rsidRPr="00A706AA">
        <w:rPr>
          <w:rFonts w:eastAsiaTheme="minorHAnsi" w:cs="Traditional Arabic"/>
          <w:sz w:val="32"/>
          <w:szCs w:val="38"/>
          <w:rtl/>
          <w:lang w:val="en-US" w:eastAsia="en-US" w:bidi="ar-KW"/>
        </w:rPr>
        <w:t>نزل القرآن جملة في ليلة القدر إلى سماء الدنيا</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وكان بموقع النجوم</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 xml:space="preserve">وكان الله </w:t>
      </w:r>
      <w:r w:rsidR="00A706AA" w:rsidRPr="00A706AA">
        <w:rPr>
          <w:rFonts w:cs="Traditional Arabic" w:hint="cs"/>
          <w:color w:val="000000"/>
          <w:sz w:val="38"/>
          <w:szCs w:val="38"/>
          <w:rtl/>
          <w:lang w:bidi="ar-KW"/>
        </w:rPr>
        <w:t>عز وجل</w:t>
      </w:r>
      <w:r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ي</w:t>
      </w:r>
      <w:r w:rsidRPr="00A706AA">
        <w:rPr>
          <w:rFonts w:eastAsiaTheme="minorHAnsi" w:cs="Traditional Arabic" w:hint="cs"/>
          <w:sz w:val="32"/>
          <w:szCs w:val="38"/>
          <w:rtl/>
          <w:lang w:val="en-US" w:eastAsia="en-US" w:bidi="ar-KW"/>
        </w:rPr>
        <w:t>ُ</w:t>
      </w:r>
      <w:r w:rsidRPr="00A706AA">
        <w:rPr>
          <w:rFonts w:eastAsiaTheme="minorHAnsi" w:cs="Traditional Arabic"/>
          <w:sz w:val="32"/>
          <w:szCs w:val="38"/>
          <w:rtl/>
          <w:lang w:val="en-US" w:eastAsia="en-US" w:bidi="ar-KW"/>
        </w:rPr>
        <w:t xml:space="preserve">نزله على رسول الله </w:t>
      </w:r>
      <w:r w:rsidR="00A706AA" w:rsidRPr="00A706AA">
        <w:rPr>
          <w:rFonts w:cs="Traditional Arabic" w:hint="cs"/>
          <w:color w:val="000000"/>
          <w:sz w:val="32"/>
          <w:szCs w:val="32"/>
          <w:rtl/>
        </w:rPr>
        <w:t>صلى الله عليه وآله وسلم</w:t>
      </w:r>
      <w:r w:rsidR="00E41BBF"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بعضه في إثر بع</w:t>
      </w:r>
      <w:r w:rsidRPr="00A706AA">
        <w:rPr>
          <w:rFonts w:eastAsiaTheme="minorHAnsi" w:cs="Traditional Arabic" w:hint="cs"/>
          <w:sz w:val="32"/>
          <w:szCs w:val="38"/>
          <w:rtl/>
          <w:lang w:val="en-US" w:eastAsia="en-US" w:bidi="ar-KW"/>
        </w:rPr>
        <w:t>ض</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7D62F82" w14:textId="721A569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E3050C8" w14:textId="77777777" w:rsidR="00B219AD" w:rsidRPr="00A706AA" w:rsidRDefault="0046719A" w:rsidP="0063682D">
      <w:pPr>
        <w:widowControl w:val="0"/>
        <w:autoSpaceDE w:val="0"/>
        <w:autoSpaceDN w:val="0"/>
        <w:adjustRightInd w:val="0"/>
        <w:spacing w:before="8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فضائل القرآن لابن الضريس</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118</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117</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121</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السنن الكبرى للنسائي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7936</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11308</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المستدرك على الصحيحين</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2878</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3958</w:t>
      </w:r>
      <w:r w:rsidR="00B219AD" w:rsidRPr="00A706AA">
        <w:rPr>
          <w:rFonts w:eastAsiaTheme="minorHAnsi" w:cs="Traditional Arabic" w:hint="cs"/>
          <w:sz w:val="24"/>
          <w:szCs w:val="32"/>
          <w:rtl/>
          <w:lang w:val="en-US" w:eastAsia="en-US"/>
        </w:rPr>
        <w:t>).</w:t>
      </w:r>
    </w:p>
    <w:p w14:paraId="3537A41B" w14:textId="01AF235D" w:rsidR="00B219AD" w:rsidRPr="00A706AA" w:rsidRDefault="008D49FA" w:rsidP="009570F3">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rPr>
        <w:t>*</w:t>
      </w:r>
      <w:r w:rsidR="0046719A" w:rsidRPr="00A706AA">
        <w:rPr>
          <w:rFonts w:eastAsiaTheme="minorHAnsi" w:cs="Traditional Arabic"/>
          <w:sz w:val="32"/>
          <w:szCs w:val="38"/>
          <w:rtl/>
          <w:lang w:val="en-US" w:eastAsia="en-US"/>
        </w:rPr>
        <w:t xml:space="preserve"> عن ابن عباس</w:t>
      </w:r>
      <w:r w:rsidR="0046719A" w:rsidRPr="00A706AA">
        <w:rPr>
          <w:rFonts w:eastAsiaTheme="minorHAnsi" w:cs="Traditional Arabic" w:hint="cs"/>
          <w:sz w:val="32"/>
          <w:szCs w:val="38"/>
          <w:rtl/>
          <w:lang w:val="en-US" w:eastAsia="en-US"/>
        </w:rPr>
        <w:t xml:space="preserve"> </w:t>
      </w:r>
      <w:r w:rsidR="00A706AA" w:rsidRPr="00A706AA">
        <w:rPr>
          <w:rFonts w:cs="Traditional Arabic" w:hint="cs"/>
          <w:color w:val="000000"/>
          <w:sz w:val="38"/>
          <w:szCs w:val="38"/>
          <w:rtl/>
        </w:rPr>
        <w:t>رضي الله عنهما</w:t>
      </w:r>
      <w:r w:rsidR="0046719A" w:rsidRPr="00A706AA">
        <w:rPr>
          <w:rFonts w:eastAsiaTheme="minorHAnsi" w:cs="Traditional Arabic"/>
          <w:sz w:val="32"/>
          <w:szCs w:val="38"/>
          <w:rtl/>
          <w:lang w:val="en-US" w:eastAsia="en-US" w:bidi="ar-KW"/>
        </w:rPr>
        <w:t xml:space="preserve"> في قوله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598" w:hAnsi="QCF2598" w:cs="KFGQPC Uthmanic Script HAFS"/>
          <w:color w:val="000000"/>
          <w:szCs w:val="28"/>
          <w:shd w:val="clear" w:color="auto" w:fill="FFFFFF"/>
          <w:rtl/>
        </w:rPr>
        <w:t xml:space="preserve">إِنَّآ أَنزَلۡنَٰهُ فِي لَيۡلَةِ </w:t>
      </w:r>
      <w:r w:rsidR="009570F3">
        <w:rPr>
          <w:rFonts w:ascii="QCF2598" w:hAnsi="QCF2598" w:cs="KFGQPC Uthmanic Script HAFS" w:hint="cs"/>
          <w:color w:val="000000"/>
          <w:szCs w:val="28"/>
          <w:shd w:val="clear" w:color="auto" w:fill="FFFFFF"/>
          <w:rtl/>
        </w:rPr>
        <w:t>ٱ</w:t>
      </w:r>
      <w:r w:rsidR="009570F3">
        <w:rPr>
          <w:rFonts w:ascii="QCF2598" w:hAnsi="QCF2598" w:cs="KFGQPC Uthmanic Script HAFS" w:hint="eastAsia"/>
          <w:color w:val="000000"/>
          <w:szCs w:val="28"/>
          <w:shd w:val="clear" w:color="auto" w:fill="FFFFFF"/>
          <w:rtl/>
        </w:rPr>
        <w:t>لۡقَدۡرِ</w:t>
      </w:r>
      <w:r w:rsidR="00B219AD" w:rsidRPr="00A706AA">
        <w:rPr>
          <w:rFonts w:ascii="QCF_P598" w:eastAsiaTheme="minorHAnsi" w:hAnsi="QCF_P598"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القدْر</w:t>
      </w:r>
      <w:r w:rsidR="00B219AD" w:rsidRPr="00A706AA">
        <w:rPr>
          <w:rFonts w:eastAsiaTheme="minorHAnsi" w:cs="Traditional Arabic"/>
          <w:sz w:val="24"/>
          <w:szCs w:val="32"/>
          <w:rtl/>
          <w:lang w:val="en-US" w:eastAsia="en-US" w:bidi="ar-KW"/>
        </w:rPr>
        <w:t>:</w:t>
      </w:r>
      <w:r w:rsidR="00B22152" w:rsidRPr="00A706AA">
        <w:rPr>
          <w:rFonts w:eastAsiaTheme="minorHAnsi" w:cs="Traditional Arabic" w:hint="cs"/>
          <w:sz w:val="24"/>
          <w:szCs w:val="32"/>
          <w:rtl/>
          <w:lang w:val="en-US" w:eastAsia="en-US" w:bidi="ar-KW"/>
        </w:rPr>
        <w:t> </w:t>
      </w:r>
      <w:r w:rsidR="0046719A" w:rsidRPr="00A706AA">
        <w:rPr>
          <w:rFonts w:eastAsiaTheme="minorHAnsi" w:cs="Traditional Arabic"/>
          <w:sz w:val="24"/>
          <w:szCs w:val="32"/>
          <w:rtl/>
          <w:lang w:val="en-US" w:eastAsia="en-US" w:bidi="ar-KW"/>
        </w:rPr>
        <w:t>1</w:t>
      </w:r>
      <w:r w:rsidR="00B219AD" w:rsidRPr="00A706AA">
        <w:rPr>
          <w:rFonts w:eastAsiaTheme="minorHAnsi" w:cs="Traditional Arabic"/>
          <w:sz w:val="24"/>
          <w:szCs w:val="32"/>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sz w:val="32"/>
          <w:szCs w:val="32"/>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ر</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فع إلى جبريل ليلة القدر جملة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فرفع إلى بيت العزة جعل ينزل تنزيلا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EE96080" w14:textId="777A170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B6982B6" w14:textId="77777777" w:rsidR="00B219AD" w:rsidRPr="00A706AA" w:rsidRDefault="0046719A" w:rsidP="0063682D">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30190</w:t>
      </w:r>
      <w:r w:rsidR="00B219AD" w:rsidRPr="00A706AA">
        <w:rPr>
          <w:rFonts w:eastAsiaTheme="minorHAnsi" w:cs="Traditional Arabic" w:hint="cs"/>
          <w:sz w:val="24"/>
          <w:szCs w:val="32"/>
          <w:rtl/>
          <w:lang w:val="en-US" w:eastAsia="en-US" w:bidi="ar-KW"/>
        </w:rPr>
        <w:t>).</w:t>
      </w:r>
    </w:p>
    <w:p w14:paraId="62FCA288" w14:textId="104F4C40" w:rsidR="00B219AD" w:rsidRPr="00A706AA" w:rsidRDefault="008D49FA" w:rsidP="009570F3">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ابن عباس </w:t>
      </w:r>
      <w:r w:rsidR="00A706AA" w:rsidRPr="00A706AA">
        <w:rPr>
          <w:rFonts w:cs="Traditional Arabic" w:hint="cs"/>
          <w:color w:val="000000"/>
          <w:sz w:val="38"/>
          <w:szCs w:val="38"/>
          <w:rtl/>
        </w:rPr>
        <w:t>رضي الله عنهما</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 الرجل ليمشي في الناس وقد رُفع في الأموات</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قرأ هذه الآية</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496" w:hAnsi="QCF2496" w:cs="KFGQPC Uthmanic Script HAFS"/>
          <w:color w:val="000000"/>
          <w:szCs w:val="28"/>
          <w:shd w:val="clear" w:color="auto" w:fill="FFFFFF"/>
          <w:rtl/>
        </w:rPr>
        <w:t>إِنَّآ أَنزَلۡنَٰهُ فِي لَيۡلَةٖ مُّبَٰرَكَةٍۚ إِنَّا كُنَّا مُنذِرِينَ٣ فِيهَا يُفۡرَقُ كُلُّ أَمۡرٍ حَكِيمٍ</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الدخان</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4</w:t>
      </w:r>
      <w:r w:rsidR="00B219AD" w:rsidRPr="00A706AA">
        <w:rPr>
          <w:rFonts w:eastAsiaTheme="minorHAnsi" w:cs="Traditional Arabic"/>
          <w:sz w:val="24"/>
          <w:szCs w:val="32"/>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sz w:val="32"/>
          <w:szCs w:val="32"/>
          <w:rtl/>
          <w:lang w:val="en-US" w:eastAsia="en-US" w:bidi="ar-KW"/>
        </w:rPr>
        <w:t xml:space="preserve"> </w:t>
      </w:r>
      <w:r w:rsidR="0046719A" w:rsidRPr="00A706AA">
        <w:rPr>
          <w:rFonts w:eastAsiaTheme="minorHAnsi" w:cs="Traditional Arabic"/>
          <w:sz w:val="32"/>
          <w:szCs w:val="38"/>
          <w:rtl/>
          <w:lang w:val="en-US" w:eastAsia="en-US" w:bidi="ar-KW"/>
        </w:rPr>
        <w:t>ثم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ف</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رق فيها أمر الدنيا من السنة إلى السنة</w:t>
      </w:r>
      <w:r w:rsidR="00B219AD" w:rsidRPr="00A706AA">
        <w:rPr>
          <w:rFonts w:eastAsiaTheme="minorHAnsi" w:cs="Traditional Arabic" w:hint="cs"/>
          <w:sz w:val="32"/>
          <w:szCs w:val="38"/>
          <w:rtl/>
          <w:lang w:val="en-US" w:eastAsia="en-US" w:bidi="ar-KW"/>
        </w:rPr>
        <w:t>.</w:t>
      </w:r>
    </w:p>
    <w:p w14:paraId="4A27D2E9" w14:textId="21D379A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2581B9A" w14:textId="77777777" w:rsidR="00B219AD" w:rsidRPr="00A706AA" w:rsidRDefault="0046719A" w:rsidP="0063682D">
      <w:pPr>
        <w:widowControl w:val="0"/>
        <w:autoSpaceDE w:val="0"/>
        <w:autoSpaceDN w:val="0"/>
        <w:adjustRightInd w:val="0"/>
        <w:spacing w:before="4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تفسير الطبري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22/10</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المستدرك على الصحيحين</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3678</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فضائل الأوقات</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82</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شعب الإيمان</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3388</w:t>
      </w:r>
      <w:r w:rsidR="00B219AD" w:rsidRPr="00A706AA">
        <w:rPr>
          <w:rFonts w:eastAsiaTheme="minorHAnsi" w:cs="Traditional Arabic" w:hint="cs"/>
          <w:sz w:val="24"/>
          <w:szCs w:val="32"/>
          <w:rtl/>
          <w:lang w:val="en-US" w:eastAsia="en-US"/>
        </w:rPr>
        <w:t>).</w:t>
      </w:r>
    </w:p>
    <w:p w14:paraId="4D94AC7D" w14:textId="7A877602" w:rsidR="00B219AD" w:rsidRPr="00A706AA" w:rsidRDefault="008D49FA" w:rsidP="00D82C5E">
      <w:pPr>
        <w:widowControl w:val="0"/>
        <w:autoSpaceDE w:val="0"/>
        <w:autoSpaceDN w:val="0"/>
        <w:adjustRightInd w:val="0"/>
        <w:spacing w:before="18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هريرة</w:t>
      </w:r>
      <w:r w:rsidR="00F77896"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يقم ليلة القدر</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إيمانا واحتسابا</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غفر له ما تقدم من ذنبه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sz w:val="32"/>
          <w:szCs w:val="38"/>
          <w:rtl/>
          <w:lang w:val="en-US" w:eastAsia="en-US" w:bidi="ar-KW"/>
        </w:rPr>
        <w:t>.</w:t>
      </w:r>
    </w:p>
    <w:p w14:paraId="74D30843" w14:textId="48F0035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5A0C2B5" w14:textId="77777777" w:rsidR="00B219AD" w:rsidRPr="00A706AA" w:rsidRDefault="0046719A" w:rsidP="0063682D">
      <w:pPr>
        <w:widowControl w:val="0"/>
        <w:autoSpaceDE w:val="0"/>
        <w:autoSpaceDN w:val="0"/>
        <w:adjustRightInd w:val="0"/>
        <w:spacing w:before="4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صحيح البخاري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35</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1901</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2014</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صحيح مسلم</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1731</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1732</w:t>
      </w:r>
      <w:r w:rsidR="00B219AD" w:rsidRPr="00A706AA">
        <w:rPr>
          <w:rFonts w:eastAsiaTheme="minorHAnsi" w:cs="Traditional Arabic" w:hint="cs"/>
          <w:sz w:val="24"/>
          <w:szCs w:val="32"/>
          <w:rtl/>
          <w:lang w:val="en-US" w:eastAsia="en-US"/>
        </w:rPr>
        <w:t>).</w:t>
      </w:r>
    </w:p>
    <w:p w14:paraId="186C48B2" w14:textId="25FAFE7D" w:rsidR="0046719A" w:rsidRPr="00A706AA" w:rsidRDefault="008D49FA" w:rsidP="00D82C5E">
      <w:pPr>
        <w:widowControl w:val="0"/>
        <w:autoSpaceDE w:val="0"/>
        <w:autoSpaceDN w:val="0"/>
        <w:adjustRightInd w:val="0"/>
        <w:spacing w:before="180" w:line="21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rPr>
        <w:t>*</w:t>
      </w:r>
      <w:r w:rsidR="0046719A" w:rsidRPr="00A706AA">
        <w:rPr>
          <w:rFonts w:eastAsiaTheme="minorHAnsi" w:cs="Traditional Arabic"/>
          <w:sz w:val="32"/>
          <w:szCs w:val="38"/>
          <w:rtl/>
          <w:lang w:val="en-US" w:eastAsia="en-US"/>
        </w:rPr>
        <w:t xml:space="preserve"> عن أبي هريرة </w:t>
      </w:r>
      <w:r w:rsidR="00A706AA" w:rsidRPr="00A706AA">
        <w:rPr>
          <w:rFonts w:cs="Traditional Arabic" w:hint="cs"/>
          <w:color w:val="000000"/>
          <w:sz w:val="38"/>
          <w:szCs w:val="38"/>
          <w:rtl/>
        </w:rPr>
        <w:t>رضي الله عنه</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أتاكم رمضان شهر مبارك فرض الله </w:t>
      </w:r>
      <w:r w:rsidR="00A706AA" w:rsidRPr="00A706AA">
        <w:rPr>
          <w:rFonts w:cs="Traditional Arabic" w:hint="cs"/>
          <w:color w:val="000000"/>
          <w:sz w:val="38"/>
          <w:szCs w:val="38"/>
          <w:rtl/>
          <w:lang w:bidi="ar-KW"/>
        </w:rPr>
        <w:t>عز وجل</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عليكم صيامه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تفتح فيه أبواب السماء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وتغلق فيه أبواب الجحيم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وت</w:t>
      </w:r>
      <w:r w:rsidR="00286D23"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غل</w:t>
      </w:r>
      <w:r w:rsidR="00286D23"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فيه مردة الشياطين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لله فيه ليلة خير من ألف شهر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 حرم خيرها فقد حرم</w:t>
      </w:r>
      <w:r w:rsidR="00A706AA" w:rsidRPr="007363C5">
        <w:rPr>
          <w:rFonts w:ascii="Times New Roman" w:hAnsi="Times New Roman" w:cs="Times New Roman" w:hint="cs"/>
          <w:sz w:val="36"/>
          <w:szCs w:val="36"/>
          <w:rtl/>
          <w:lang w:bidi="ar-EG"/>
        </w:rPr>
        <w:t>»</w:t>
      </w:r>
      <w:r w:rsidR="00271915" w:rsidRPr="00A706AA">
        <w:rPr>
          <w:rFonts w:eastAsiaTheme="minorHAnsi" w:cs="Traditional Arabic" w:hint="cs"/>
          <w:sz w:val="32"/>
          <w:szCs w:val="38"/>
          <w:rtl/>
          <w:lang w:val="en-US" w:eastAsia="en-US" w:bidi="ar-KW"/>
        </w:rPr>
        <w:t>.</w:t>
      </w:r>
    </w:p>
    <w:p w14:paraId="5EF0E774" w14:textId="3ABC24F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BB05254" w14:textId="77777777" w:rsidR="00B219AD" w:rsidRPr="00A706AA" w:rsidRDefault="0046719A" w:rsidP="0063682D">
      <w:pPr>
        <w:widowControl w:val="0"/>
        <w:autoSpaceDE w:val="0"/>
        <w:autoSpaceDN w:val="0"/>
        <w:adjustRightInd w:val="0"/>
        <w:spacing w:before="4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مسند ابن راهويه</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مسند أحمد</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7148</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8991</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9497</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المنتخب من مسند عبد بن حميد</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1427</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سنن النسائي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2106</w:t>
      </w:r>
      <w:r w:rsidR="00B219AD" w:rsidRPr="00A706AA">
        <w:rPr>
          <w:rFonts w:eastAsiaTheme="minorHAnsi" w:cs="Traditional Arabic" w:hint="cs"/>
          <w:sz w:val="24"/>
          <w:szCs w:val="32"/>
          <w:rtl/>
          <w:lang w:val="en-US" w:eastAsia="en-US"/>
        </w:rPr>
        <w:t>).</w:t>
      </w:r>
    </w:p>
    <w:p w14:paraId="4CAEC9CB"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11460E7E" w14:textId="785C54F7" w:rsidR="00B219AD" w:rsidRPr="00A706AA" w:rsidRDefault="008D49FA" w:rsidP="00D82C5E">
      <w:pPr>
        <w:widowControl w:val="0"/>
        <w:autoSpaceDE w:val="0"/>
        <w:autoSpaceDN w:val="0"/>
        <w:adjustRightInd w:val="0"/>
        <w:spacing w:before="180" w:line="216"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نزل القرآن في ليلة القدر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AEC2362" w14:textId="5EE3498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282AB36" w14:textId="77777777" w:rsidR="00B219AD" w:rsidRPr="00A706AA" w:rsidRDefault="0046719A" w:rsidP="00D82C5E">
      <w:pPr>
        <w:widowControl w:val="0"/>
        <w:autoSpaceDE w:val="0"/>
        <w:autoSpaceDN w:val="0"/>
        <w:adjustRightInd w:val="0"/>
        <w:spacing w:before="120" w:line="223" w:lineRule="auto"/>
        <w:ind w:firstLine="567"/>
        <w:jc w:val="both"/>
        <w:rPr>
          <w:rFonts w:eastAsiaTheme="minorHAnsi" w:cs="Traditional Arabic"/>
          <w:spacing w:val="-4"/>
          <w:sz w:val="24"/>
          <w:szCs w:val="32"/>
          <w:rtl/>
          <w:lang w:val="en-US" w:eastAsia="en-US" w:bidi="ar-KW"/>
        </w:rPr>
      </w:pPr>
      <w:r w:rsidRPr="00A706AA">
        <w:rPr>
          <w:rFonts w:eastAsiaTheme="minorHAnsi" w:cs="Traditional Arabic" w:hint="cs"/>
          <w:spacing w:val="-4"/>
          <w:sz w:val="24"/>
          <w:szCs w:val="32"/>
          <w:rtl/>
          <w:lang w:val="en-US" w:eastAsia="en-US" w:bidi="ar-KW"/>
        </w:rPr>
        <w:t>الكافي طبعة دار الحديث</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spacing w:val="-4"/>
          <w:sz w:val="24"/>
          <w:szCs w:val="32"/>
          <w:rtl/>
          <w:lang w:val="en-US" w:eastAsia="en-US" w:bidi="ar-KW"/>
        </w:rPr>
        <w:t>6623</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الكافي طبعة دار الكتب الإسلامية</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4/157</w:t>
      </w:r>
      <w:r w:rsidR="00B219AD" w:rsidRPr="00A706AA">
        <w:rPr>
          <w:rFonts w:eastAsiaTheme="minorHAnsi" w:cs="Traditional Arabic" w:hint="cs"/>
          <w:spacing w:val="-4"/>
          <w:sz w:val="24"/>
          <w:szCs w:val="32"/>
          <w:rtl/>
          <w:lang w:val="en-US" w:eastAsia="en-US" w:bidi="ar-KW"/>
        </w:rPr>
        <w:t>).</w:t>
      </w:r>
    </w:p>
    <w:p w14:paraId="742620DD" w14:textId="163354D4" w:rsidR="00B219AD" w:rsidRPr="00A706AA" w:rsidRDefault="008D49FA" w:rsidP="009570F3">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حمران أنه سأل أبا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قول الله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 xml:space="preserve"> {</w:t>
      </w:r>
      <w:r w:rsidR="009570F3" w:rsidRPr="009570F3">
        <w:rPr>
          <w:rFonts w:ascii="QCF2496" w:hAnsi="QCF2496" w:cs="KFGQPC Uthmanic Script HAFS"/>
          <w:color w:val="000000"/>
          <w:szCs w:val="28"/>
          <w:shd w:val="clear" w:color="auto" w:fill="FFFFFF"/>
          <w:rtl/>
        </w:rPr>
        <w:t xml:space="preserve"> </w:t>
      </w:r>
      <w:r w:rsidR="009570F3">
        <w:rPr>
          <w:rFonts w:ascii="QCF2496" w:hAnsi="QCF2496" w:cs="KFGQPC Uthmanic Script HAFS"/>
          <w:color w:val="000000"/>
          <w:szCs w:val="28"/>
          <w:shd w:val="clear" w:color="auto" w:fill="FFFFFF"/>
          <w:rtl/>
        </w:rPr>
        <w:t>إِنَّآ أَنزَلۡنَٰهُ فِي لَيۡلَةٖ مُّبَٰرَكَةٍۚ</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الدخان</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4</w:t>
      </w:r>
      <w:r w:rsidR="00B219AD" w:rsidRPr="00A706AA">
        <w:rPr>
          <w:rFonts w:eastAsiaTheme="minorHAnsi" w:cs="Traditional Arabic"/>
          <w:sz w:val="24"/>
          <w:szCs w:val="32"/>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szCs w:val="32"/>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نعم ليلة القدر وهي في كل سنة في شهر رمضان في العشر الأواخر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فلم ينزل القرآن إلا في ليلة القدر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الله </w:t>
      </w:r>
      <w:r w:rsidR="00A706AA" w:rsidRPr="00A706AA">
        <w:rPr>
          <w:rFonts w:cs="Traditional Arabic" w:hint="cs"/>
          <w:color w:val="000000"/>
          <w:sz w:val="38"/>
          <w:szCs w:val="38"/>
          <w:rtl/>
          <w:lang w:bidi="ar-KW"/>
        </w:rPr>
        <w:t>عز وجل</w:t>
      </w:r>
      <w:r w:rsidR="00B219AD" w:rsidRPr="00A706AA">
        <w:rPr>
          <w:rFonts w:eastAsiaTheme="minorHAnsi" w:cs="Traditional Arabic" w:hint="cs"/>
          <w:sz w:val="32"/>
          <w:szCs w:val="38"/>
          <w:rtl/>
          <w:lang w:val="en-US" w:eastAsia="en-US" w:bidi="ar-KW"/>
        </w:rPr>
        <w:t xml:space="preserve"> </w:t>
      </w:r>
      <w:r w:rsidR="00342B78" w:rsidRPr="00A706AA">
        <w:rPr>
          <w:rFonts w:ascii="QCF_P496" w:eastAsiaTheme="minorHAnsi" w:hAnsi="QCF_P496" w:cs="Traditional Arabic" w:hint="cs"/>
          <w:sz w:val="32"/>
          <w:szCs w:val="38"/>
          <w:rtl/>
          <w:lang w:val="en-US" w:eastAsia="en-US" w:bidi="ar-KW"/>
        </w:rPr>
        <w:t>{</w:t>
      </w:r>
      <w:r w:rsidR="009570F3">
        <w:rPr>
          <w:rFonts w:ascii="QCF2496" w:hAnsi="QCF2496" w:cs="KFGQPC Uthmanic Script HAFS"/>
          <w:color w:val="000000"/>
          <w:szCs w:val="28"/>
          <w:shd w:val="clear" w:color="auto" w:fill="FFFFFF"/>
          <w:rtl/>
        </w:rPr>
        <w:t>فِيهَا يُفۡرَقُ كُلُّ أَمۡرٍ حَكِيمٍ</w:t>
      </w:r>
      <w:r w:rsidR="00B219AD" w:rsidRPr="00A706AA">
        <w:rPr>
          <w:rFonts w:eastAsiaTheme="minorHAnsi" w:cs="Traditional Arabic" w:hint="cs"/>
          <w:sz w:val="32"/>
          <w:szCs w:val="38"/>
          <w:rtl/>
          <w:lang w:val="en-US" w:eastAsia="en-US" w:bidi="ar-KW"/>
        </w:rPr>
        <w:t xml:space="preserve">} </w:t>
      </w:r>
      <w:r w:rsidR="00286D23" w:rsidRPr="00A706AA">
        <w:rPr>
          <w:rFonts w:eastAsiaTheme="minorHAnsi" w:cs="Traditional Arabic" w:hint="cs"/>
          <w:sz w:val="32"/>
          <w:szCs w:val="38"/>
          <w:rtl/>
          <w:lang w:val="en-US" w:eastAsia="en-US" w:bidi="ar-KW"/>
        </w:rPr>
        <w:t>ق</w:t>
      </w:r>
      <w:r w:rsidR="0046719A" w:rsidRPr="00A706AA">
        <w:rPr>
          <w:rFonts w:eastAsiaTheme="minorHAnsi" w:cs="Traditional Arabic"/>
          <w:sz w:val="32"/>
          <w:szCs w:val="38"/>
          <w:rtl/>
          <w:lang w:val="en-US" w:eastAsia="en-US" w:bidi="ar-KW"/>
        </w:rPr>
        <w:t>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قدر في ليلة القدر كل شيء يكون في تلك السنة إلى مثلها من قابل خير وشر</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وطاعة ومعصية ومولود وأجل أو رزق</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فما قدر في تلك السنة وقضي فهو المحتوم</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فيه المشيئة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hint="cs"/>
          <w:sz w:val="32"/>
          <w:szCs w:val="38"/>
          <w:rtl/>
          <w:lang w:val="en-US" w:eastAsia="en-US" w:bidi="ar-KW"/>
        </w:rPr>
        <w:t xml:space="preserve">: </w:t>
      </w:r>
      <w:r w:rsidR="00342B78" w:rsidRPr="00A706AA">
        <w:rPr>
          <w:rFonts w:ascii="QCF_BSML" w:eastAsiaTheme="minorHAnsi" w:hAnsi="QCF_BSML" w:cs="Traditional Arabic" w:hint="cs"/>
          <w:sz w:val="32"/>
          <w:szCs w:val="38"/>
          <w:rtl/>
          <w:lang w:val="en-US" w:eastAsia="en-US" w:bidi="ar-KW"/>
        </w:rPr>
        <w:t>{</w:t>
      </w:r>
      <w:r w:rsidR="009570F3">
        <w:rPr>
          <w:rFonts w:ascii="QCF2598" w:hAnsi="QCF2598" w:cs="KFGQPC Uthmanic Script HAFS"/>
          <w:color w:val="000000"/>
          <w:szCs w:val="28"/>
          <w:shd w:val="clear" w:color="auto" w:fill="FFFFFF"/>
          <w:rtl/>
        </w:rPr>
        <w:t xml:space="preserve">لَيۡلَةُ </w:t>
      </w:r>
      <w:r w:rsidR="009570F3">
        <w:rPr>
          <w:rFonts w:ascii="QCF2598" w:hAnsi="QCF2598" w:cs="KFGQPC Uthmanic Script HAFS" w:hint="cs"/>
          <w:color w:val="000000"/>
          <w:szCs w:val="28"/>
          <w:shd w:val="clear" w:color="auto" w:fill="FFFFFF"/>
          <w:rtl/>
        </w:rPr>
        <w:t>ٱ</w:t>
      </w:r>
      <w:r w:rsidR="009570F3">
        <w:rPr>
          <w:rFonts w:ascii="QCF2598" w:hAnsi="QCF2598" w:cs="KFGQPC Uthmanic Script HAFS" w:hint="eastAsia"/>
          <w:color w:val="000000"/>
          <w:szCs w:val="28"/>
          <w:shd w:val="clear" w:color="auto" w:fill="FFFFFF"/>
          <w:rtl/>
        </w:rPr>
        <w:t>لۡقَدۡرِ</w:t>
      </w:r>
      <w:r w:rsidR="009570F3">
        <w:rPr>
          <w:rFonts w:ascii="QCF2598" w:hAnsi="QCF2598" w:cs="KFGQPC Uthmanic Script HAFS"/>
          <w:color w:val="000000"/>
          <w:szCs w:val="28"/>
          <w:shd w:val="clear" w:color="auto" w:fill="FFFFFF"/>
          <w:rtl/>
        </w:rPr>
        <w:t xml:space="preserve"> خَيۡرٞ مِّنۡ أَلۡفِ شَهۡرٖ</w:t>
      </w:r>
      <w:r w:rsidR="00B219AD" w:rsidRPr="00A706AA">
        <w:rPr>
          <w:rFonts w:ascii="QCF_BSML" w:eastAsiaTheme="minorHAnsi" w:hAnsi="QCF_BSML"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القدْر</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3</w:t>
      </w:r>
      <w:r w:rsidR="00B219AD" w:rsidRPr="00A706AA">
        <w:rPr>
          <w:rFonts w:eastAsiaTheme="minorHAnsi" w:cs="Traditional Arabic"/>
          <w:sz w:val="24"/>
          <w:szCs w:val="32"/>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szCs w:val="32"/>
          <w:rtl/>
          <w:lang w:val="en-US" w:eastAsia="en-US" w:bidi="ar-KW"/>
        </w:rPr>
        <w:t xml:space="preserve"> </w:t>
      </w:r>
      <w:r w:rsidR="0046719A" w:rsidRPr="00A706AA">
        <w:rPr>
          <w:rFonts w:eastAsiaTheme="minorHAnsi" w:cs="Traditional Arabic"/>
          <w:sz w:val="32"/>
          <w:szCs w:val="38"/>
          <w:rtl/>
          <w:lang w:val="en-US" w:eastAsia="en-US" w:bidi="ar-KW"/>
        </w:rPr>
        <w:t>أي</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شيء عن</w:t>
      </w:r>
      <w:r w:rsidR="0046719A" w:rsidRPr="00A706AA">
        <w:rPr>
          <w:rFonts w:eastAsiaTheme="minorHAnsi" w:cs="Traditional Arabic" w:hint="cs"/>
          <w:sz w:val="32"/>
          <w:szCs w:val="38"/>
          <w:rtl/>
          <w:lang w:val="en-US" w:eastAsia="en-US" w:bidi="ar-KW"/>
        </w:rPr>
        <w:t>ى</w:t>
      </w:r>
      <w:r w:rsidR="0046719A" w:rsidRPr="00A706AA">
        <w:rPr>
          <w:rFonts w:eastAsiaTheme="minorHAnsi" w:cs="Traditional Arabic"/>
          <w:sz w:val="32"/>
          <w:szCs w:val="38"/>
          <w:rtl/>
          <w:lang w:val="en-US" w:eastAsia="en-US" w:bidi="ar-KW"/>
        </w:rPr>
        <w:t xml:space="preserve"> بذلك</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العمل الصالح فيها من الصلاة والزكاة وأنواع الخير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خير من العمل في ألف شهر ليس فيها ليلة القد</w:t>
      </w:r>
      <w:r w:rsidR="0046719A" w:rsidRPr="00A706AA">
        <w:rPr>
          <w:rFonts w:eastAsiaTheme="minorHAnsi" w:cs="Traditional Arabic" w:hint="cs"/>
          <w:sz w:val="32"/>
          <w:szCs w:val="38"/>
          <w:rtl/>
          <w:lang w:val="en-US" w:eastAsia="en-US" w:bidi="ar-KW"/>
        </w:rPr>
        <w:t>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0164310" w14:textId="5088E7E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6B10C6D" w14:textId="4A339E65" w:rsidR="0046719A" w:rsidRPr="00A706AA" w:rsidRDefault="0046719A" w:rsidP="00D82C5E">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6624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4/157</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158</w:t>
      </w:r>
      <w:r w:rsidR="00B219AD" w:rsidRPr="00A706AA">
        <w:rPr>
          <w:rFonts w:eastAsiaTheme="minorHAnsi" w:cs="Traditional Arabic" w:hint="cs"/>
          <w:sz w:val="24"/>
          <w:szCs w:val="32"/>
          <w:rtl/>
          <w:lang w:val="en-US" w:eastAsia="en-US" w:bidi="ar-KW"/>
        </w:rPr>
        <w:t xml:space="preserve">) </w:t>
      </w:r>
    </w:p>
    <w:p w14:paraId="06998490" w14:textId="17BA212E" w:rsidR="00B219AD" w:rsidRPr="00A706AA" w:rsidRDefault="008D49FA" w:rsidP="009570F3">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محمد بن مسلم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سئل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أبو جعفر</w:t>
      </w:r>
      <w:r w:rsidR="00F77896"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ليلة القدر فقال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تنزل فيها الملائكة والكتبة إلى السماء الدنيا فيكتبون ما يكون في أمر السنة وما يصيب العباد</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وأمره عنده موقوف 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المشيئة فيقدم منه ما يشاء ويؤخر منه ما يشاء</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وهو قوله تعالى</w:t>
      </w:r>
      <w:r w:rsidR="00B219AD" w:rsidRPr="00A706AA">
        <w:rPr>
          <w:rFonts w:eastAsiaTheme="minorHAnsi" w:cs="Traditional Arabic" w:hint="cs"/>
          <w:sz w:val="32"/>
          <w:szCs w:val="38"/>
          <w:rtl/>
          <w:lang w:val="en-US" w:eastAsia="en-US" w:bidi="ar-KW"/>
        </w:rPr>
        <w:t xml:space="preserve">: </w:t>
      </w:r>
      <w:r w:rsidR="00342B78" w:rsidRPr="00A706AA">
        <w:rPr>
          <w:rFonts w:eastAsiaTheme="minorHAnsi" w:cs="Traditional Arabic" w:hint="cs"/>
          <w:sz w:val="32"/>
          <w:szCs w:val="38"/>
          <w:rtl/>
          <w:lang w:val="en-US" w:eastAsia="en-US" w:bidi="ar-KW"/>
        </w:rPr>
        <w:t>{</w:t>
      </w:r>
      <w:r w:rsidR="009570F3">
        <w:rPr>
          <w:rFonts w:ascii="QCF2254" w:hAnsi="QCF2254" w:cs="KFGQPC Uthmanic Script HAFS"/>
          <w:color w:val="000000"/>
          <w:szCs w:val="28"/>
          <w:shd w:val="clear" w:color="auto" w:fill="FFFFFF"/>
          <w:rtl/>
        </w:rPr>
        <w:t xml:space="preserve">يَمۡحُواْ </w:t>
      </w:r>
      <w:r w:rsidR="009570F3">
        <w:rPr>
          <w:rFonts w:ascii="QCF2254" w:hAnsi="QCF2254" w:cs="KFGQPC Uthmanic Script HAFS" w:hint="cs"/>
          <w:color w:val="000000"/>
          <w:szCs w:val="28"/>
          <w:shd w:val="clear" w:color="auto" w:fill="FFFFFF"/>
          <w:rtl/>
        </w:rPr>
        <w:t>ٱ</w:t>
      </w:r>
      <w:r w:rsidR="009570F3">
        <w:rPr>
          <w:rFonts w:ascii="QCF2254" w:hAnsi="QCF2254" w:cs="KFGQPC Uthmanic Script HAFS" w:hint="eastAsia"/>
          <w:color w:val="000000"/>
          <w:szCs w:val="28"/>
          <w:shd w:val="clear" w:color="auto" w:fill="FFFFFF"/>
          <w:rtl/>
        </w:rPr>
        <w:t>للَّهُ</w:t>
      </w:r>
      <w:r w:rsidR="009570F3">
        <w:rPr>
          <w:rFonts w:ascii="QCF2254" w:hAnsi="QCF2254" w:cs="KFGQPC Uthmanic Script HAFS"/>
          <w:color w:val="000000"/>
          <w:szCs w:val="28"/>
          <w:shd w:val="clear" w:color="auto" w:fill="FFFFFF"/>
          <w:rtl/>
        </w:rPr>
        <w:t xml:space="preserve"> مَا يَشَآءُ وَيُثۡبِتُۖ وَعِندَهُ</w:t>
      </w:r>
      <w:r w:rsidR="009570F3">
        <w:rPr>
          <w:rFonts w:ascii="QCF2254" w:hAnsi="QCF2254" w:cs="KFGQPC Uthmanic Script HAFS" w:hint="cs"/>
          <w:color w:val="000000"/>
          <w:szCs w:val="28"/>
          <w:shd w:val="clear" w:color="auto" w:fill="FFFFFF"/>
          <w:rtl/>
        </w:rPr>
        <w:t>ۥٓ</w:t>
      </w:r>
      <w:r w:rsidR="009570F3">
        <w:rPr>
          <w:rFonts w:ascii="QCF2254" w:hAnsi="QCF2254" w:cs="KFGQPC Uthmanic Script HAFS"/>
          <w:color w:val="000000"/>
          <w:szCs w:val="28"/>
          <w:shd w:val="clear" w:color="auto" w:fill="FFFFFF"/>
          <w:rtl/>
        </w:rPr>
        <w:t xml:space="preserve"> أُمُّ </w:t>
      </w:r>
      <w:r w:rsidR="009570F3">
        <w:rPr>
          <w:rFonts w:ascii="QCF2254" w:hAnsi="QCF2254" w:cs="KFGQPC Uthmanic Script HAFS" w:hint="cs"/>
          <w:color w:val="000000"/>
          <w:szCs w:val="28"/>
          <w:shd w:val="clear" w:color="auto" w:fill="FFFFFF"/>
          <w:rtl/>
        </w:rPr>
        <w:t>ٱ</w:t>
      </w:r>
      <w:r w:rsidR="009570F3">
        <w:rPr>
          <w:rFonts w:ascii="QCF2254" w:hAnsi="QCF2254" w:cs="KFGQPC Uthmanic Script HAFS" w:hint="eastAsia"/>
          <w:color w:val="000000"/>
          <w:szCs w:val="28"/>
          <w:shd w:val="clear" w:color="auto" w:fill="FFFFFF"/>
          <w:rtl/>
        </w:rPr>
        <w:t>لۡكِتَٰبِ</w:t>
      </w:r>
      <w:r w:rsidR="00B219AD" w:rsidRPr="00A706AA">
        <w:rPr>
          <w:rFonts w:eastAsiaTheme="minorHAnsi" w:cs="Traditional Arabic" w:hint="cs"/>
          <w:sz w:val="32"/>
          <w:szCs w:val="38"/>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الرعد</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39</w:t>
      </w:r>
      <w:r w:rsidR="00B219AD" w:rsidRPr="00A706AA">
        <w:rPr>
          <w:rFonts w:eastAsiaTheme="minorHAnsi" w:cs="Traditional Arabic"/>
          <w:sz w:val="24"/>
          <w:szCs w:val="32"/>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1179C32" w14:textId="2F349E2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F563859" w14:textId="77777777" w:rsidR="00B219AD" w:rsidRPr="00A706AA" w:rsidRDefault="0046719A" w:rsidP="00D82C5E">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6621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4/157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2/159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أمالي الطوسي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60</w:t>
      </w:r>
      <w:r w:rsidR="00B219AD" w:rsidRPr="00A706AA">
        <w:rPr>
          <w:rFonts w:eastAsiaTheme="minorHAnsi" w:cs="Traditional Arabic" w:hint="cs"/>
          <w:sz w:val="24"/>
          <w:szCs w:val="32"/>
          <w:rtl/>
          <w:lang w:val="en-US" w:eastAsia="en-US" w:bidi="ar-KW"/>
        </w:rPr>
        <w:t>).</w:t>
      </w:r>
    </w:p>
    <w:p w14:paraId="4E766C0A" w14:textId="53FC23BB"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عبد الله 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 xml:space="preserve">من قدم ليلة القدر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يمانا واحتسابا</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غفر له ما تقدم من ذنبه وما تأخر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61D00CC5" w14:textId="10A3D18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CB81AD7" w14:textId="77777777" w:rsidR="00B219AD" w:rsidRPr="00A706AA" w:rsidRDefault="0046719A" w:rsidP="00D82C5E">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94</w:t>
      </w:r>
      <w:r w:rsidR="00B219AD" w:rsidRPr="00A706AA">
        <w:rPr>
          <w:rFonts w:eastAsiaTheme="minorHAnsi" w:cs="Traditional Arabic" w:hint="cs"/>
          <w:sz w:val="24"/>
          <w:szCs w:val="32"/>
          <w:rtl/>
          <w:lang w:val="en-US" w:eastAsia="en-US" w:bidi="ar-KW"/>
        </w:rPr>
        <w:t>).</w:t>
      </w:r>
    </w:p>
    <w:p w14:paraId="13E9A53C" w14:textId="4217D38B" w:rsidR="00B219AD" w:rsidRPr="00A706AA" w:rsidRDefault="008D49FA" w:rsidP="005954CC">
      <w:pPr>
        <w:widowControl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 xml:space="preserve">من قام ليلة القدر </w:t>
      </w:r>
      <w:r w:rsidR="0046719A" w:rsidRPr="00A706AA">
        <w:rPr>
          <w:rFonts w:eastAsiaTheme="minorHAnsi" w:cs="Traditional Arabic" w:hint="cs"/>
          <w:sz w:val="32"/>
          <w:szCs w:val="38"/>
          <w:rtl/>
          <w:lang w:val="en-US" w:eastAsia="en-US"/>
        </w:rPr>
        <w:t>إ</w:t>
      </w:r>
      <w:r w:rsidR="0046719A" w:rsidRPr="00A706AA">
        <w:rPr>
          <w:rFonts w:eastAsiaTheme="minorHAnsi" w:cs="Traditional Arabic"/>
          <w:sz w:val="32"/>
          <w:szCs w:val="38"/>
          <w:rtl/>
          <w:lang w:val="en-US" w:eastAsia="en-US"/>
        </w:rPr>
        <w:t xml:space="preserve">يمانا واحتسابا غفر له ما تقدم من ذنبه وكان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يحييه ولا يختمه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0586BCE8" w14:textId="77A8F01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6BBA683" w14:textId="77777777" w:rsidR="00B219AD" w:rsidRPr="00A706AA" w:rsidRDefault="0046719A" w:rsidP="00D82C5E">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أمالي الطوسي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149</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150</w:t>
      </w:r>
      <w:r w:rsidR="00B219AD" w:rsidRPr="00A706AA">
        <w:rPr>
          <w:rFonts w:eastAsiaTheme="minorHAnsi" w:cs="Traditional Arabic" w:hint="cs"/>
          <w:sz w:val="24"/>
          <w:szCs w:val="32"/>
          <w:rtl/>
          <w:lang w:val="en-US" w:eastAsia="en-US" w:bidi="ar-KW"/>
        </w:rPr>
        <w:t>).</w:t>
      </w:r>
    </w:p>
    <w:p w14:paraId="59E35B05" w14:textId="5BD41660"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سلمان الفارسي</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خطبنا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آخر يوم شعبان 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أيها الناس فإنه قد أظلكم شهر عظيم شهر مبارك شهر فيه ليلة خير من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لف شهر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D09D3DE" w14:textId="270FA55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B12D1F0" w14:textId="77777777" w:rsidR="00B219AD" w:rsidRPr="00A706AA" w:rsidRDefault="0046719A" w:rsidP="00D82C5E">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134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النوادر للراوندي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256</w:t>
      </w:r>
      <w:r w:rsidR="00B219AD" w:rsidRPr="00A706AA">
        <w:rPr>
          <w:rFonts w:eastAsiaTheme="minorHAnsi" w:cs="Traditional Arabic" w:hint="cs"/>
          <w:sz w:val="24"/>
          <w:szCs w:val="32"/>
          <w:rtl/>
          <w:lang w:val="en-US" w:eastAsia="en-US" w:bidi="ar-KW"/>
        </w:rPr>
        <w:t>).</w:t>
      </w:r>
    </w:p>
    <w:p w14:paraId="00CEB09E" w14:textId="3F7D08AA"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جعفر</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خطب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rPr>
        <w:t xml:space="preserve"> الناس</w:t>
      </w:r>
      <w:r w:rsidR="00B219AD" w:rsidRPr="00A706AA">
        <w:rPr>
          <w:rFonts w:eastAsiaTheme="minorHAnsi" w:cs="Traditional Arabic"/>
          <w:sz w:val="32"/>
          <w:szCs w:val="38"/>
          <w:rtl/>
          <w:lang w:val="en-US" w:eastAsia="en-US"/>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 xml:space="preserve">فحمد الله </w:t>
      </w:r>
      <w:r w:rsidR="0046719A" w:rsidRPr="00A706AA">
        <w:rPr>
          <w:rFonts w:eastAsiaTheme="minorHAnsi" w:cs="Traditional Arabic" w:hint="cs"/>
          <w:sz w:val="32"/>
          <w:szCs w:val="38"/>
          <w:rtl/>
          <w:lang w:val="en-US" w:eastAsia="en-US"/>
        </w:rPr>
        <w:t>و</w:t>
      </w:r>
      <w:r w:rsidR="0046719A" w:rsidRPr="00A706AA">
        <w:rPr>
          <w:rFonts w:eastAsiaTheme="minorHAnsi" w:cs="Traditional Arabic"/>
          <w:sz w:val="32"/>
          <w:szCs w:val="38"/>
          <w:rtl/>
          <w:lang w:val="en-US" w:eastAsia="en-US"/>
        </w:rPr>
        <w:t>أثن</w:t>
      </w:r>
      <w:r w:rsidR="0046719A" w:rsidRPr="00A706AA">
        <w:rPr>
          <w:rFonts w:eastAsiaTheme="minorHAnsi" w:cs="Traditional Arabic" w:hint="cs"/>
          <w:sz w:val="32"/>
          <w:szCs w:val="38"/>
          <w:rtl/>
          <w:lang w:val="en-US" w:eastAsia="en-US"/>
        </w:rPr>
        <w:t>ى</w:t>
      </w:r>
      <w:r w:rsidR="0046719A" w:rsidRPr="00A706AA">
        <w:rPr>
          <w:rFonts w:eastAsiaTheme="minorHAnsi" w:cs="Traditional Arabic"/>
          <w:sz w:val="32"/>
          <w:szCs w:val="38"/>
          <w:rtl/>
          <w:lang w:val="en-US" w:eastAsia="en-US"/>
        </w:rPr>
        <w:t xml:space="preserve"> عليه ثم 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أيها الناس إنه قد أظلكم شهر فيه ليلة خير من ألف شهر وهو شهر رمضان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1D11BF59" w14:textId="1E4674D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78A16CC" w14:textId="7621C874" w:rsidR="00B219AD" w:rsidRPr="00A706AA" w:rsidRDefault="00286D23" w:rsidP="00D82C5E">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 xml:space="preserve">الكافي طبعة دار الحديث (6272)، </w:t>
      </w:r>
      <w:r w:rsidR="0046719A"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4/66</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أمالي ابن بابويه القمي</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 96</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114</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 66</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51</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55</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1831</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3/57</w:t>
      </w:r>
      <w:r w:rsidR="00B219AD" w:rsidRPr="00A706AA">
        <w:rPr>
          <w:rFonts w:eastAsiaTheme="minorHAnsi" w:cs="Traditional Arabic" w:hint="cs"/>
          <w:sz w:val="24"/>
          <w:szCs w:val="32"/>
          <w:rtl/>
          <w:lang w:val="en-US" w:eastAsia="en-US" w:bidi="ar-KW"/>
        </w:rPr>
        <w:t>)، (</w:t>
      </w:r>
      <w:r w:rsidR="0046719A" w:rsidRPr="00A706AA">
        <w:rPr>
          <w:rFonts w:eastAsiaTheme="minorHAnsi" w:cs="Traditional Arabic" w:hint="cs"/>
          <w:sz w:val="24"/>
          <w:szCs w:val="32"/>
          <w:rtl/>
          <w:lang w:val="en-US" w:eastAsia="en-US" w:bidi="ar-KW"/>
        </w:rPr>
        <w:t>4/152</w:t>
      </w:r>
      <w:r w:rsidR="00B219AD" w:rsidRPr="00A706AA">
        <w:rPr>
          <w:rFonts w:eastAsiaTheme="minorHAnsi" w:cs="Traditional Arabic" w:hint="cs"/>
          <w:sz w:val="24"/>
          <w:szCs w:val="32"/>
          <w:rtl/>
          <w:lang w:val="en-US" w:eastAsia="en-US" w:bidi="ar-KW"/>
        </w:rPr>
        <w:t>).</w:t>
      </w:r>
    </w:p>
    <w:p w14:paraId="15D3F635" w14:textId="16707363"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هذا شهر رمضان شهر مبارك افترض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صيامه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تفتح فيه أبواب الجنان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ويصفد فيه الشياطين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ليلة خير من ألف شهر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فمن حرمها فقد حرم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يردد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ذلك ثلاث مرات</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CE668B0" w14:textId="0FFD101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026A246" w14:textId="1A524DCA" w:rsidR="00B219AD" w:rsidRPr="00A706AA" w:rsidRDefault="0046719A" w:rsidP="00D82C5E">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أمالي المفيد</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301</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أمالي الطوسي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74</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149</w:t>
      </w:r>
      <w:r w:rsidR="00B219AD" w:rsidRPr="00A706AA">
        <w:rPr>
          <w:rFonts w:eastAsiaTheme="minorHAnsi" w:cs="Traditional Arabic" w:hint="cs"/>
          <w:sz w:val="24"/>
          <w:szCs w:val="32"/>
          <w:rtl/>
          <w:lang w:val="en-US" w:eastAsia="en-US"/>
        </w:rPr>
        <w:t>).</w:t>
      </w:r>
    </w:p>
    <w:p w14:paraId="627F0F61" w14:textId="4B1D0C3B" w:rsidR="00475564" w:rsidRPr="00A706AA" w:rsidRDefault="00475564" w:rsidP="00D82C5E">
      <w:pPr>
        <w:widowControl w:val="0"/>
        <w:autoSpaceDE w:val="0"/>
        <w:autoSpaceDN w:val="0"/>
        <w:adjustRightInd w:val="0"/>
        <w:spacing w:before="120" w:line="223" w:lineRule="auto"/>
        <w:ind w:firstLine="567"/>
        <w:jc w:val="both"/>
        <w:rPr>
          <w:rFonts w:eastAsiaTheme="minorHAnsi" w:cs="Traditional Arabic"/>
          <w:sz w:val="10"/>
          <w:szCs w:val="18"/>
          <w:rtl/>
          <w:lang w:val="en-US" w:eastAsia="en-US"/>
        </w:rPr>
      </w:pPr>
    </w:p>
    <w:p w14:paraId="156ACCA9" w14:textId="2C683720" w:rsidR="0063682D" w:rsidRPr="00A706AA" w:rsidRDefault="0063682D">
      <w:pPr>
        <w:bidi w:val="0"/>
        <w:spacing w:after="200" w:line="276" w:lineRule="auto"/>
        <w:rPr>
          <w:rFonts w:eastAsiaTheme="minorHAnsi" w:cs="Traditional Arabic"/>
          <w:sz w:val="10"/>
          <w:szCs w:val="10"/>
          <w:rtl/>
          <w:lang w:val="en-US" w:eastAsia="en-US"/>
        </w:rPr>
      </w:pPr>
      <w:r w:rsidRPr="00A706AA">
        <w:rPr>
          <w:rFonts w:eastAsiaTheme="minorHAnsi" w:cs="Traditional Arabic"/>
          <w:sz w:val="10"/>
          <w:szCs w:val="10"/>
          <w:lang w:val="en-US" w:eastAsia="en-US"/>
        </w:rPr>
        <w:br w:type="page"/>
      </w:r>
    </w:p>
    <w:p w14:paraId="6BC4436E"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3D3A1DA0" w14:textId="20350675" w:rsidR="0046719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يوم عرفة</w:t>
      </w:r>
    </w:p>
    <w:p w14:paraId="71293F12"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19880B78" w14:textId="7E8863F9"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عن</w:t>
      </w:r>
      <w:r w:rsidRPr="00A706AA">
        <w:rPr>
          <w:rFonts w:eastAsiaTheme="minorHAnsi" w:cs="Traditional Arabic"/>
          <w:sz w:val="32"/>
          <w:szCs w:val="38"/>
          <w:rtl/>
          <w:lang w:val="en-US" w:eastAsia="en-US" w:bidi="ar-KW"/>
        </w:rPr>
        <w:t xml:space="preserve"> عائشة</w:t>
      </w:r>
      <w:r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Pr="00A706AA">
        <w:rPr>
          <w:rFonts w:eastAsiaTheme="minorHAnsi" w:cs="Traditional Arabic" w:hint="cs"/>
          <w:sz w:val="32"/>
          <w:szCs w:val="38"/>
          <w:rtl/>
          <w:lang w:val="en-US" w:eastAsia="en-US" w:bidi="ar-KW"/>
        </w:rPr>
        <w:t xml:space="preserve"> قالت</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 xml:space="preserve">إن رسول الله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ما من يوم أكثر من أن ي</w:t>
      </w:r>
      <w:r w:rsidRPr="00A706AA">
        <w:rPr>
          <w:rFonts w:eastAsiaTheme="minorHAnsi" w:cs="Traditional Arabic" w:hint="cs"/>
          <w:sz w:val="32"/>
          <w:szCs w:val="38"/>
          <w:rtl/>
          <w:lang w:val="en-US" w:eastAsia="en-US" w:bidi="ar-KW"/>
        </w:rPr>
        <w:t>ُ</w:t>
      </w:r>
      <w:r w:rsidRPr="00A706AA">
        <w:rPr>
          <w:rFonts w:eastAsiaTheme="minorHAnsi" w:cs="Traditional Arabic"/>
          <w:sz w:val="32"/>
          <w:szCs w:val="38"/>
          <w:rtl/>
          <w:lang w:val="en-US" w:eastAsia="en-US" w:bidi="ar-KW"/>
        </w:rPr>
        <w:t>عتق الله فيه عبدا من النار</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من يوم عرفة</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وإنه ليدنو</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ثم يباهي بهم الملائكة</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فيقول</w:t>
      </w:r>
      <w:r w:rsidR="00B219AD" w:rsidRPr="00A706AA">
        <w:rPr>
          <w:rFonts w:eastAsiaTheme="minorHAnsi" w:cs="Traditional Arabic"/>
          <w:sz w:val="32"/>
          <w:szCs w:val="38"/>
          <w:rtl/>
          <w:lang w:val="en-US" w:eastAsia="en-US" w:bidi="ar-KW"/>
        </w:rPr>
        <w:t xml:space="preserve">: </w:t>
      </w:r>
      <w:r w:rsidRPr="00A706AA">
        <w:rPr>
          <w:rFonts w:eastAsiaTheme="minorHAnsi" w:cs="Traditional Arabic"/>
          <w:sz w:val="32"/>
          <w:szCs w:val="38"/>
          <w:rtl/>
          <w:lang w:val="en-US" w:eastAsia="en-US" w:bidi="ar-KW"/>
        </w:rPr>
        <w:t>ما أراد هؤلاء</w:t>
      </w:r>
      <w:r w:rsidR="00B219AD" w:rsidRPr="00A706AA">
        <w:rPr>
          <w:rFonts w:eastAsiaTheme="minorHAnsi" w:cs="Traditional Arabic"/>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E4AF9FC" w14:textId="7A5FB7E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45277E2" w14:textId="77777777" w:rsidR="00B219AD" w:rsidRPr="00A706AA" w:rsidRDefault="0046719A" w:rsidP="0094021F">
      <w:pPr>
        <w:widowControl w:val="0"/>
        <w:autoSpaceDE w:val="0"/>
        <w:autoSpaceDN w:val="0"/>
        <w:adjustRightInd w:val="0"/>
        <w:spacing w:before="12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3264</w:t>
      </w:r>
      <w:r w:rsidR="00B219AD" w:rsidRPr="00A706AA">
        <w:rPr>
          <w:rFonts w:eastAsiaTheme="minorHAnsi" w:cs="Traditional Arabic" w:hint="cs"/>
          <w:sz w:val="24"/>
          <w:szCs w:val="32"/>
          <w:rtl/>
          <w:lang w:val="en-US" w:eastAsia="en-US" w:bidi="ar-KW"/>
        </w:rPr>
        <w:t>).</w:t>
      </w:r>
    </w:p>
    <w:p w14:paraId="2A3E559A" w14:textId="5A717C0A" w:rsidR="00B219AD" w:rsidRPr="00A706AA" w:rsidRDefault="008D49FA" w:rsidP="00D82C5E">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أبي قتادة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صيام يوم عرفة</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أحتسب على الله أن يكفر السنة التي قبله والسنة التي بعده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D650E6A" w14:textId="451EAF1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6FB07FC" w14:textId="77777777" w:rsidR="00B219AD" w:rsidRPr="00A706AA" w:rsidRDefault="0046719A" w:rsidP="0094021F">
      <w:pPr>
        <w:widowControl w:val="0"/>
        <w:autoSpaceDE w:val="0"/>
        <w:autoSpaceDN w:val="0"/>
        <w:adjustRightInd w:val="0"/>
        <w:spacing w:before="12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2716</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2717</w:t>
      </w:r>
      <w:r w:rsidR="00B219AD" w:rsidRPr="00A706AA">
        <w:rPr>
          <w:rFonts w:eastAsiaTheme="minorHAnsi" w:cs="Traditional Arabic" w:hint="cs"/>
          <w:sz w:val="24"/>
          <w:szCs w:val="32"/>
          <w:rtl/>
          <w:lang w:val="en-US" w:eastAsia="en-US" w:bidi="ar-KW"/>
        </w:rPr>
        <w:t>).</w:t>
      </w:r>
    </w:p>
    <w:p w14:paraId="68804E54"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686C2B7F" w14:textId="47D4357F" w:rsidR="00B219AD" w:rsidRPr="00A706AA" w:rsidRDefault="008D49FA" w:rsidP="00D82C5E">
      <w:pPr>
        <w:widowControl w:val="0"/>
        <w:autoSpaceDE w:val="0"/>
        <w:autoSpaceDN w:val="0"/>
        <w:adjustRightInd w:val="0"/>
        <w:spacing w:before="180" w:line="228" w:lineRule="auto"/>
        <w:ind w:firstLine="567"/>
        <w:jc w:val="both"/>
        <w:rPr>
          <w:rFonts w:eastAsiaTheme="minorHAnsi" w:cs="Traditional Arabic"/>
          <w:sz w:val="32"/>
          <w:szCs w:val="38"/>
          <w:rtl/>
          <w:lang w:val="en-US" w:eastAsia="en-US"/>
        </w:rPr>
      </w:pPr>
      <w:r w:rsidRPr="00A706AA">
        <w:rPr>
          <w:rFonts w:eastAsiaTheme="minorHAnsi" w:cs="Traditional Arabic"/>
          <w:b/>
          <w:b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 xml:space="preserve"> عن أبي</w:t>
      </w:r>
      <w:r w:rsidR="00F77896"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عبد الله </w:t>
      </w:r>
      <w:r w:rsidR="00A706AA" w:rsidRPr="00A706AA">
        <w:rPr>
          <w:rFonts w:cs="Traditional Arabic" w:hint="cs"/>
          <w:color w:val="000000"/>
          <w:spacing w:val="-4"/>
          <w:sz w:val="38"/>
          <w:szCs w:val="38"/>
          <w:rtl/>
          <w:lang w:bidi="ar-KW"/>
        </w:rPr>
        <w:t>عليه السلام</w:t>
      </w:r>
      <w:r w:rsidR="00F77896"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قال علي بن الحسين </w:t>
      </w:r>
      <w:r w:rsidR="00A706AA" w:rsidRPr="00A706AA">
        <w:rPr>
          <w:rFonts w:cs="Traditional Arabic" w:hint="cs"/>
          <w:color w:val="000000"/>
          <w:spacing w:val="-4"/>
          <w:sz w:val="38"/>
          <w:szCs w:val="38"/>
          <w:rtl/>
          <w:lang w:bidi="ar-KW"/>
        </w:rPr>
        <w:t>عليهما السلام</w:t>
      </w:r>
      <w:r w:rsidR="00B219AD" w:rsidRPr="00A706AA">
        <w:rPr>
          <w:rFonts w:eastAsiaTheme="minorHAnsi" w:cs="Traditional Arabic" w:hint="cs"/>
          <w:spacing w:val="-4"/>
          <w:sz w:val="32"/>
          <w:szCs w:val="38"/>
          <w:rtl/>
          <w:lang w:val="en-US" w:eastAsia="en-US" w:bidi="ar-KW"/>
        </w:rPr>
        <w:t>:</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أما علمت أنه إذا كان عشية عرفة برز الله في ملائكته إلى سماء الدنيا ثم</w:t>
      </w:r>
      <w:r w:rsidR="0046719A" w:rsidRPr="00A706AA">
        <w:rPr>
          <w:rFonts w:eastAsiaTheme="minorHAnsi" w:cs="Traditional Arabic"/>
          <w:sz w:val="32"/>
          <w:szCs w:val="38"/>
          <w:rtl/>
          <w:lang w:val="en-US" w:eastAsia="en-US" w:bidi="ar-KW"/>
        </w:rPr>
        <w:t xml:space="preserve"> 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انظروا إلى عبادي</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أتوني شعثا غبرا</w:t>
      </w:r>
      <w:r w:rsidR="00286D23" w:rsidRPr="00A706AA">
        <w:rPr>
          <w:rFonts w:ascii="AGA Islamic Phrases" w:eastAsiaTheme="minorHAnsi" w:hAnsi="AGA Islamic Phrases" w:cs="Traditional Arabic"/>
          <w:color w:val="000000"/>
          <w:sz w:val="38"/>
          <w:szCs w:val="38"/>
          <w:vertAlign w:val="superscript"/>
          <w:rtl/>
          <w:lang w:val="en-US" w:eastAsia="en-US" w:bidi="ar-KW"/>
        </w:rPr>
        <w:t>(</w:t>
      </w:r>
      <w:r w:rsidR="00286D23" w:rsidRPr="00A706AA">
        <w:rPr>
          <w:rFonts w:ascii="AGA Islamic Phrases" w:eastAsiaTheme="minorHAnsi" w:hAnsi="AGA Islamic Phrases" w:cs="Traditional Arabic"/>
          <w:color w:val="000000"/>
          <w:sz w:val="38"/>
          <w:szCs w:val="38"/>
          <w:vertAlign w:val="superscript"/>
          <w:rtl/>
          <w:lang w:val="en-US" w:eastAsia="en-US" w:bidi="ar-KW"/>
        </w:rPr>
        <w:footnoteReference w:id="48"/>
      </w:r>
      <w:r w:rsidR="00286D23" w:rsidRPr="00A706AA">
        <w:rPr>
          <w:rFonts w:ascii="AGA Islamic Phrases" w:eastAsiaTheme="minorHAnsi" w:hAnsi="AGA Islamic Phrases" w:cs="Traditional Arabic"/>
          <w:color w:val="000000"/>
          <w:sz w:val="38"/>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أرسلت إليهم رسولا من وراء وراء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فسألوني ود</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ع</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و</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ني</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شهدكم أنه حق علي أن أجيبهم اليوم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قد شف</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عت محسنهم في مسيئهم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وقد تقب</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لت من محسنهم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فأفيضوا مغفورا لك</w:t>
      </w:r>
      <w:r w:rsidR="0046719A" w:rsidRPr="00A706AA">
        <w:rPr>
          <w:rFonts w:eastAsiaTheme="minorHAnsi" w:cs="Traditional Arabic" w:hint="cs"/>
          <w:sz w:val="32"/>
          <w:szCs w:val="38"/>
          <w:rtl/>
          <w:lang w:val="en-US" w:eastAsia="en-US" w:bidi="ar-KW"/>
        </w:rPr>
        <w:t>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8E6D87F" w14:textId="453022E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2046406"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المحاسن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1/65</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66</w:t>
      </w:r>
      <w:r w:rsidR="00B219AD" w:rsidRPr="00A706AA">
        <w:rPr>
          <w:rFonts w:eastAsiaTheme="minorHAnsi" w:cs="Traditional Arabic" w:hint="cs"/>
          <w:sz w:val="24"/>
          <w:szCs w:val="32"/>
          <w:rtl/>
          <w:lang w:val="en-US" w:eastAsia="en-US" w:bidi="ar-KW"/>
        </w:rPr>
        <w:t>).</w:t>
      </w:r>
    </w:p>
    <w:p w14:paraId="071269AB" w14:textId="4CF1623C" w:rsidR="00B219AD" w:rsidRPr="00A706AA" w:rsidRDefault="008D49FA" w:rsidP="00D82C5E">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سعيد بن يسار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 أبو عبد الله</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يا سعيد أيما عبد رزقه الله رزقا من رزقه فأخذ ذلك الرزق ف</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نفقه على نفسه وعلى عياله ثم أخرجهم قد ضحاهم بالشمس</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حتى ي</w:t>
      </w:r>
      <w:r w:rsidR="00286D23"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قد</w:t>
      </w:r>
      <w:r w:rsidR="00286D23"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م بهم عشية عرفة إلى الموقف فيقيل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ألم تر ف</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رجا تكون هناك فيها خلل وليس فيها أحد</w:t>
      </w:r>
      <w:r w:rsidR="00B219AD" w:rsidRPr="00A706AA">
        <w:rPr>
          <w:rFonts w:eastAsiaTheme="minorHAnsi" w:cs="Traditional Arabic"/>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بلى</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جعلت فداك</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يجي</w:t>
      </w:r>
      <w:r w:rsidR="0046719A" w:rsidRPr="00A706AA">
        <w:rPr>
          <w:rFonts w:eastAsiaTheme="minorHAnsi" w:cs="Traditional Arabic" w:hint="cs"/>
          <w:sz w:val="32"/>
          <w:szCs w:val="38"/>
          <w:rtl/>
          <w:lang w:val="en-US" w:eastAsia="en-US" w:bidi="ar-KW"/>
        </w:rPr>
        <w:t>ء</w:t>
      </w:r>
      <w:r w:rsidR="0046719A" w:rsidRPr="00A706AA">
        <w:rPr>
          <w:rFonts w:eastAsiaTheme="minorHAnsi" w:cs="Traditional Arabic"/>
          <w:sz w:val="32"/>
          <w:szCs w:val="38"/>
          <w:rtl/>
          <w:lang w:val="en-US" w:eastAsia="en-US" w:bidi="ar-KW"/>
        </w:rPr>
        <w:t xml:space="preserve"> بهم قد ضحاهم حتى يشعب بهم تلك الف</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رج</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فيقول الله </w:t>
      </w:r>
      <w:r w:rsidR="00A706AA" w:rsidRPr="00A706AA">
        <w:rPr>
          <w:rFonts w:cs="Traditional Arabic" w:hint="cs"/>
          <w:color w:val="000000"/>
          <w:sz w:val="36"/>
          <w:szCs w:val="36"/>
          <w:rtl/>
        </w:rPr>
        <w:t>تبارك وتعالى</w:t>
      </w:r>
      <w:r w:rsidR="0046719A" w:rsidRPr="00A706AA">
        <w:rPr>
          <w:rFonts w:eastAsiaTheme="minorHAnsi" w:cs="Traditional Arabic"/>
          <w:sz w:val="32"/>
          <w:szCs w:val="38"/>
          <w:rtl/>
          <w:lang w:val="en-US" w:eastAsia="en-US" w:bidi="ar-KW"/>
        </w:rPr>
        <w:t xml:space="preserve"> لا شريك له</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عبدي رزقته من رزقي فأخذ ذلك الرزق فأنفقه فضحى به نفسه وعياله ثم جاء بهم حتى شعب بهم هذه الفرجة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التماس مغفرتي أغفر له ذنبه وأكفيه ما أهم</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ه وأرز</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قه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سعيد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مع أشياء قالها نحوا من عشرة</w:t>
      </w:r>
      <w:r w:rsidR="00B219AD" w:rsidRPr="00A706AA">
        <w:rPr>
          <w:rFonts w:eastAsiaTheme="minorHAnsi" w:cs="Traditional Arabic"/>
          <w:sz w:val="32"/>
          <w:szCs w:val="38"/>
          <w:rtl/>
          <w:lang w:val="en-US" w:eastAsia="en-US" w:bidi="ar-KW"/>
        </w:rPr>
        <w:t>.</w:t>
      </w:r>
    </w:p>
    <w:p w14:paraId="1B0C2767" w14:textId="62B8DDE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2E5A811"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6902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4/263</w:t>
      </w:r>
      <w:r w:rsidR="00B219AD" w:rsidRPr="00A706AA">
        <w:rPr>
          <w:rFonts w:eastAsiaTheme="minorHAnsi" w:cs="Traditional Arabic" w:hint="cs"/>
          <w:sz w:val="24"/>
          <w:szCs w:val="32"/>
          <w:rtl/>
          <w:lang w:val="en-US" w:eastAsia="en-US" w:bidi="ar-KW"/>
        </w:rPr>
        <w:t>).</w:t>
      </w:r>
    </w:p>
    <w:p w14:paraId="03DD643C" w14:textId="6B90DAE3" w:rsidR="00B219AD" w:rsidRPr="00A706AA" w:rsidRDefault="008D49FA" w:rsidP="00D82C5E">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صوم يوم عرفة كفارة سنين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C5054CA" w14:textId="6926A24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61C5B84" w14:textId="4AC11CEE" w:rsidR="0046719A"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من لا يحضره الفقيه</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1807</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ثواب الأعمال</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ص 74</w:t>
      </w:r>
      <w:r w:rsidR="00B219AD" w:rsidRPr="00A706AA">
        <w:rPr>
          <w:rFonts w:eastAsiaTheme="minorHAnsi" w:cs="Traditional Arabic" w:hint="cs"/>
          <w:sz w:val="24"/>
          <w:szCs w:val="32"/>
          <w:rtl/>
          <w:lang w:val="en-US" w:eastAsia="en-US"/>
        </w:rPr>
        <w:t>)</w:t>
      </w:r>
      <w:r w:rsidR="00286D23" w:rsidRPr="00A706AA">
        <w:rPr>
          <w:rFonts w:eastAsiaTheme="minorHAnsi" w:cs="Traditional Arabic" w:hint="cs"/>
          <w:sz w:val="24"/>
          <w:szCs w:val="32"/>
          <w:rtl/>
          <w:lang w:val="en-US" w:eastAsia="en-US"/>
        </w:rPr>
        <w:t>.</w:t>
      </w:r>
    </w:p>
    <w:p w14:paraId="3F67FCD0" w14:textId="7E557456" w:rsidR="00B219AD" w:rsidRPr="00A706AA" w:rsidRDefault="008D49FA" w:rsidP="00D82C5E">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rPr>
        <w:t>*</w:t>
      </w:r>
      <w:r w:rsidR="0046719A" w:rsidRPr="00A706AA">
        <w:rPr>
          <w:rFonts w:eastAsiaTheme="minorHAnsi" w:cs="Traditional Arabic"/>
          <w:sz w:val="32"/>
          <w:szCs w:val="38"/>
          <w:rtl/>
          <w:lang w:val="en-US" w:eastAsia="en-US"/>
        </w:rPr>
        <w:t xml:space="preserve"> عن أبي الحسن </w:t>
      </w:r>
      <w:r w:rsidR="00A706AA" w:rsidRPr="00A706AA">
        <w:rPr>
          <w:rFonts w:cs="Traditional Arabic" w:hint="cs"/>
          <w:color w:val="000000"/>
          <w:sz w:val="38"/>
          <w:szCs w:val="38"/>
          <w:rtl/>
        </w:rPr>
        <w:t>عليه السلام</w:t>
      </w:r>
      <w:r w:rsidR="0046719A"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w:t>
      </w:r>
      <w:r w:rsidR="00B219AD" w:rsidRPr="00A706AA">
        <w:rPr>
          <w:rFonts w:eastAsiaTheme="minorHAnsi" w:cs="Traditional Arabic" w:hint="cs"/>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صوم يوم عرفة يعدل السنة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70D18FF6" w14:textId="0A2CDEE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39778F5" w14:textId="0AE44D89"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4/298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الاستبصار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2/133</w:t>
      </w:r>
      <w:r w:rsidR="00B219AD" w:rsidRPr="00A706AA">
        <w:rPr>
          <w:rFonts w:eastAsiaTheme="minorHAnsi" w:cs="Traditional Arabic" w:hint="cs"/>
          <w:sz w:val="24"/>
          <w:szCs w:val="32"/>
          <w:rtl/>
          <w:lang w:val="en-US" w:eastAsia="en-US" w:bidi="ar-KW"/>
        </w:rPr>
        <w:t>).</w:t>
      </w:r>
    </w:p>
    <w:p w14:paraId="0B550A89" w14:textId="7AE7C3CE" w:rsidR="00475564" w:rsidRPr="00A706AA" w:rsidRDefault="00475564">
      <w:pPr>
        <w:bidi w:val="0"/>
        <w:spacing w:after="200" w:line="276" w:lineRule="auto"/>
        <w:rPr>
          <w:rFonts w:eastAsiaTheme="minorHAnsi" w:cs="Traditional Arabic"/>
          <w:sz w:val="24"/>
          <w:szCs w:val="32"/>
          <w:rtl/>
          <w:lang w:val="en-US" w:eastAsia="en-US" w:bidi="ar-KW"/>
        </w:rPr>
      </w:pPr>
      <w:r w:rsidRPr="00A706AA">
        <w:rPr>
          <w:rFonts w:eastAsiaTheme="minorHAnsi" w:cs="Traditional Arabic"/>
          <w:sz w:val="24"/>
          <w:szCs w:val="32"/>
          <w:lang w:val="en-US" w:eastAsia="en-US" w:bidi="ar-KW"/>
        </w:rPr>
        <w:br w:type="page"/>
      </w:r>
    </w:p>
    <w:p w14:paraId="7AD51678" w14:textId="77777777" w:rsidR="00475564" w:rsidRPr="00A706AA" w:rsidRDefault="00475564" w:rsidP="00475564">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3481E70F"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04C76623" w14:textId="50750179" w:rsidR="008D49FA" w:rsidRPr="00A706AA" w:rsidRDefault="0046719A" w:rsidP="00475564">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العشر الأوائل من ذي الحجة</w:t>
      </w:r>
    </w:p>
    <w:p w14:paraId="0F653995" w14:textId="3EE3307B" w:rsidR="00B219AD" w:rsidRPr="00A706AA" w:rsidRDefault="008D49FA" w:rsidP="00D82C5E">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46719A" w:rsidRPr="00A706AA">
        <w:rPr>
          <w:rFonts w:eastAsiaTheme="minorHAnsi" w:cs="Traditional Arabic"/>
          <w:sz w:val="32"/>
          <w:szCs w:val="38"/>
          <w:rtl/>
          <w:lang w:val="en-US" w:eastAsia="en-US" w:bidi="ar-KW"/>
        </w:rPr>
        <w:t xml:space="preserve"> عن النبي </w:t>
      </w:r>
      <w:r w:rsidR="00A706AA" w:rsidRPr="00A706AA">
        <w:rPr>
          <w:rFonts w:cs="Traditional Arabic" w:hint="cs"/>
          <w:color w:val="000000"/>
          <w:sz w:val="32"/>
          <w:szCs w:val="32"/>
          <w:rtl/>
        </w:rPr>
        <w:t>صلى الله عليه وآله وسلم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 العمل في أيام أفضل منها في هذه</w:t>
      </w:r>
      <w:r w:rsidR="00B219AD" w:rsidRPr="00A706AA">
        <w:rPr>
          <w:rFonts w:eastAsiaTheme="minorHAnsi" w:cs="Traditional Arabic"/>
          <w:sz w:val="32"/>
          <w:szCs w:val="38"/>
          <w:rtl/>
          <w:lang w:val="en-US" w:eastAsia="en-US" w:bidi="ar-KW"/>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قالوا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الجهاد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ولا الجهاد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رجل خرج يخاطر بنفسه وماله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فلم يرجع بشيء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28CD49E" w14:textId="766F2A1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4704139" w14:textId="77777777" w:rsidR="00B219AD" w:rsidRPr="00A706AA" w:rsidRDefault="0046719A" w:rsidP="00D82C5E">
      <w:pPr>
        <w:widowControl w:val="0"/>
        <w:autoSpaceDE w:val="0"/>
        <w:autoSpaceDN w:val="0"/>
        <w:adjustRightInd w:val="0"/>
        <w:spacing w:before="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969</w:t>
      </w:r>
      <w:r w:rsidR="00B219AD" w:rsidRPr="00A706AA">
        <w:rPr>
          <w:rFonts w:eastAsiaTheme="minorHAnsi" w:cs="Traditional Arabic" w:hint="cs"/>
          <w:sz w:val="24"/>
          <w:szCs w:val="32"/>
          <w:rtl/>
          <w:lang w:val="en-US" w:eastAsia="en-US" w:bidi="ar-KW"/>
        </w:rPr>
        <w:t>).</w:t>
      </w:r>
    </w:p>
    <w:p w14:paraId="74982650" w14:textId="607F4123" w:rsidR="00B219AD" w:rsidRPr="00A706AA" w:rsidRDefault="008D49FA" w:rsidP="00D82C5E">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MA"/>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عبد الله بن مسعود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ما من أيام أحب إلى الله العمل فيهن من أيام العشر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قيل</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ولا الجهاد في سبيل الله</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قال</w:t>
      </w:r>
      <w:r w:rsidR="00B219AD" w:rsidRPr="00A706AA">
        <w:rPr>
          <w:rFonts w:eastAsiaTheme="minorHAnsi" w:cs="Traditional Arabic"/>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لا</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إلا من خرج بنفسه وماله</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ثم لم يرجع من ذلك بشيء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w:t>
      </w:r>
    </w:p>
    <w:p w14:paraId="5FC57BCD" w14:textId="21AE91B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F3A641C" w14:textId="77777777" w:rsidR="00B219AD" w:rsidRPr="00A706AA" w:rsidRDefault="0046719A" w:rsidP="00D82C5E">
      <w:pPr>
        <w:widowControl w:val="0"/>
        <w:autoSpaceDE w:val="0"/>
        <w:autoSpaceDN w:val="0"/>
        <w:adjustRightInd w:val="0"/>
        <w:spacing w:before="80" w:line="190" w:lineRule="auto"/>
        <w:ind w:firstLine="567"/>
        <w:jc w:val="both"/>
        <w:rPr>
          <w:rFonts w:eastAsiaTheme="minorHAnsi" w:cs="Traditional Arabic"/>
          <w:sz w:val="24"/>
          <w:szCs w:val="32"/>
          <w:rtl/>
          <w:lang w:val="en-US" w:eastAsia="en-US" w:bidi="ar-MA"/>
        </w:rPr>
      </w:pPr>
      <w:r w:rsidRPr="00A706AA">
        <w:rPr>
          <w:rFonts w:eastAsiaTheme="minorHAnsi" w:cs="Traditional Arabic" w:hint="cs"/>
          <w:sz w:val="24"/>
          <w:szCs w:val="32"/>
          <w:rtl/>
          <w:lang w:val="en-US" w:eastAsia="en-US" w:bidi="ar-MA"/>
        </w:rPr>
        <w:t>مستخرج أبي عوانة</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3027</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المعجم الأوسط</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1756</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المعجم الكبير</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10455</w:t>
      </w:r>
      <w:r w:rsidR="00B219AD" w:rsidRPr="00A706AA">
        <w:rPr>
          <w:rFonts w:eastAsiaTheme="minorHAnsi" w:cs="Traditional Arabic" w:hint="cs"/>
          <w:sz w:val="24"/>
          <w:szCs w:val="32"/>
          <w:rtl/>
          <w:lang w:val="en-US" w:eastAsia="en-US" w:bidi="ar-MA"/>
        </w:rPr>
        <w:t>).</w:t>
      </w:r>
    </w:p>
    <w:p w14:paraId="7476C77A" w14:textId="58FBD3CE" w:rsidR="00B219AD" w:rsidRPr="00A706AA" w:rsidRDefault="008D49FA" w:rsidP="009570F3">
      <w:pPr>
        <w:widowControl w:val="0"/>
        <w:autoSpaceDE w:val="0"/>
        <w:autoSpaceDN w:val="0"/>
        <w:adjustRightInd w:val="0"/>
        <w:spacing w:before="180"/>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MA"/>
        </w:rPr>
        <w:t>*</w:t>
      </w:r>
      <w:r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عن ابن عباس</w:t>
      </w:r>
      <w:r w:rsidR="0046719A" w:rsidRPr="00A706AA">
        <w:rPr>
          <w:rFonts w:eastAsiaTheme="minorHAnsi" w:cs="Traditional Arabic" w:hint="cs"/>
          <w:sz w:val="32"/>
          <w:szCs w:val="38"/>
          <w:rtl/>
          <w:lang w:val="en-US" w:eastAsia="en-US" w:bidi="ar-MA"/>
        </w:rPr>
        <w:t xml:space="preserve"> </w:t>
      </w:r>
      <w:r w:rsidR="00A706AA" w:rsidRPr="00A706AA">
        <w:rPr>
          <w:rFonts w:cs="Traditional Arabic" w:hint="cs"/>
          <w:color w:val="000000"/>
          <w:sz w:val="38"/>
          <w:szCs w:val="38"/>
          <w:rtl/>
        </w:rPr>
        <w:t>رضي الله عنهما</w:t>
      </w:r>
      <w:r w:rsidR="0046719A" w:rsidRPr="00A706AA">
        <w:rPr>
          <w:rFonts w:eastAsiaTheme="minorHAnsi" w:cs="Traditional Arabic"/>
          <w:sz w:val="32"/>
          <w:szCs w:val="38"/>
          <w:rtl/>
          <w:lang w:val="en-US" w:eastAsia="en-US" w:bidi="ar-KW"/>
        </w:rPr>
        <w:t xml:space="preserve"> أنه قال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هذه الأيام</w:t>
      </w:r>
      <w:r w:rsidR="00B219AD" w:rsidRPr="00A706AA">
        <w:rPr>
          <w:rFonts w:eastAsiaTheme="minorHAnsi" w:cs="Traditional Arabic"/>
          <w:sz w:val="32"/>
          <w:szCs w:val="38"/>
          <w:rtl/>
          <w:lang w:val="en-US" w:eastAsia="en-US" w:bidi="ar-KW"/>
        </w:rPr>
        <w:t xml:space="preserve">: </w:t>
      </w:r>
      <w:r w:rsidR="00B219AD" w:rsidRPr="00A706AA">
        <w:rPr>
          <w:rFonts w:ascii="QCF_BSML" w:eastAsiaTheme="minorHAnsi" w:hAnsi="QCF_BSML" w:cs="Traditional Arabic" w:hint="cs"/>
          <w:sz w:val="32"/>
          <w:szCs w:val="38"/>
          <w:rtl/>
          <w:lang w:val="en-US" w:eastAsia="en-US" w:bidi="ar-KW"/>
        </w:rPr>
        <w:t>{</w:t>
      </w:r>
      <w:r w:rsidR="009570F3">
        <w:rPr>
          <w:rFonts w:ascii="QCF2032" w:hAnsi="QCF2032" w:cs="KFGQPC Uthmanic Script HAFS"/>
          <w:color w:val="000000"/>
          <w:szCs w:val="28"/>
          <w:shd w:val="clear" w:color="auto" w:fill="FFFFFF"/>
          <w:rtl/>
        </w:rPr>
        <w:t>وَ</w:t>
      </w:r>
      <w:r w:rsidR="009570F3">
        <w:rPr>
          <w:rFonts w:ascii="QCF2032" w:hAnsi="QCF2032" w:cs="KFGQPC Uthmanic Script HAFS" w:hint="cs"/>
          <w:color w:val="000000"/>
          <w:szCs w:val="28"/>
          <w:shd w:val="clear" w:color="auto" w:fill="FFFFFF"/>
          <w:rtl/>
        </w:rPr>
        <w:t>ٱ</w:t>
      </w:r>
      <w:r w:rsidR="009570F3">
        <w:rPr>
          <w:rFonts w:ascii="QCF2032" w:hAnsi="QCF2032" w:cs="KFGQPC Uthmanic Script HAFS" w:hint="eastAsia"/>
          <w:color w:val="000000"/>
          <w:szCs w:val="28"/>
          <w:shd w:val="clear" w:color="auto" w:fill="FFFFFF"/>
          <w:rtl/>
        </w:rPr>
        <w:t>ذۡكُرُواْ</w:t>
      </w:r>
      <w:r w:rsidR="009570F3">
        <w:rPr>
          <w:rFonts w:ascii="QCF2032" w:hAnsi="QCF2032" w:cs="KFGQPC Uthmanic Script HAFS"/>
          <w:color w:val="000000"/>
          <w:szCs w:val="28"/>
          <w:shd w:val="clear" w:color="auto" w:fill="FFFFFF"/>
          <w:rtl/>
        </w:rPr>
        <w:t xml:space="preserve"> </w:t>
      </w:r>
      <w:r w:rsidR="009570F3">
        <w:rPr>
          <w:rFonts w:ascii="QCF2032" w:hAnsi="QCF2032" w:cs="KFGQPC Uthmanic Script HAFS" w:hint="cs"/>
          <w:color w:val="000000"/>
          <w:szCs w:val="28"/>
          <w:shd w:val="clear" w:color="auto" w:fill="FFFFFF"/>
          <w:rtl/>
        </w:rPr>
        <w:t>ٱ</w:t>
      </w:r>
      <w:r w:rsidR="009570F3">
        <w:rPr>
          <w:rFonts w:ascii="QCF2032" w:hAnsi="QCF2032" w:cs="KFGQPC Uthmanic Script HAFS" w:hint="eastAsia"/>
          <w:color w:val="000000"/>
          <w:szCs w:val="28"/>
          <w:shd w:val="clear" w:color="auto" w:fill="FFFFFF"/>
          <w:rtl/>
        </w:rPr>
        <w:t>للَّهَ</w:t>
      </w:r>
      <w:r w:rsidR="009570F3">
        <w:rPr>
          <w:rFonts w:ascii="QCF2032" w:hAnsi="QCF2032" w:cs="KFGQPC Uthmanic Script HAFS"/>
          <w:color w:val="000000"/>
          <w:szCs w:val="28"/>
          <w:shd w:val="clear" w:color="auto" w:fill="FFFFFF"/>
          <w:rtl/>
        </w:rPr>
        <w:t xml:space="preserve"> فِيٓ أَيَّامٖ مَّعۡدُودَٰتٖۚ</w:t>
      </w:r>
      <w:r w:rsidR="00B219AD" w:rsidRPr="00A706AA">
        <w:rPr>
          <w:rFonts w:ascii="QCF_P032" w:eastAsiaTheme="minorHAnsi" w:hAnsi="QCF_P032" w:cs="Traditional Arabic" w:hint="cs"/>
          <w:sz w:val="24"/>
          <w:szCs w:val="38"/>
          <w:rtl/>
          <w:lang w:val="en-US" w:eastAsia="en-US" w:bidi="ar-KW"/>
        </w:rPr>
        <w:t>}</w:t>
      </w:r>
      <w:r w:rsidR="00B219AD" w:rsidRPr="00A706AA">
        <w:rPr>
          <w:rFonts w:ascii="QCF_P032" w:eastAsiaTheme="minorHAnsi" w:hAnsi="QCF_P032" w:cs="Traditional Arabic" w:hint="cs"/>
          <w:sz w:val="24"/>
          <w:szCs w:val="24"/>
          <w:rtl/>
          <w:lang w:val="en-US" w:eastAsia="en-US" w:bidi="ar-KW"/>
        </w:rPr>
        <w:t xml:space="preserve"> </w:t>
      </w:r>
      <w:r w:rsidR="00B219AD" w:rsidRPr="00A706AA">
        <w:rPr>
          <w:rFonts w:eastAsiaTheme="minorHAnsi" w:cs="Traditional Arabic"/>
          <w:sz w:val="24"/>
          <w:szCs w:val="32"/>
          <w:rtl/>
          <w:lang w:val="en-US" w:eastAsia="en-US" w:bidi="ar-KW"/>
        </w:rPr>
        <w:t>[</w:t>
      </w:r>
      <w:r w:rsidR="0046719A" w:rsidRPr="00A706AA">
        <w:rPr>
          <w:rFonts w:eastAsiaTheme="minorHAnsi" w:cs="Traditional Arabic"/>
          <w:sz w:val="24"/>
          <w:szCs w:val="32"/>
          <w:rtl/>
          <w:lang w:val="en-US" w:eastAsia="en-US" w:bidi="ar-KW"/>
        </w:rPr>
        <w:t>البقرة</w:t>
      </w:r>
      <w:r w:rsidR="00B219AD" w:rsidRPr="00A706AA">
        <w:rPr>
          <w:rFonts w:eastAsiaTheme="minorHAnsi" w:cs="Traditional Arabic"/>
          <w:sz w:val="24"/>
          <w:szCs w:val="32"/>
          <w:rtl/>
          <w:lang w:val="en-US" w:eastAsia="en-US" w:bidi="ar-KW"/>
        </w:rPr>
        <w:t xml:space="preserve">: </w:t>
      </w:r>
      <w:r w:rsidR="0046719A" w:rsidRPr="00A706AA">
        <w:rPr>
          <w:rFonts w:eastAsiaTheme="minorHAnsi" w:cs="Traditional Arabic"/>
          <w:sz w:val="24"/>
          <w:szCs w:val="32"/>
          <w:rtl/>
          <w:lang w:val="en-US" w:eastAsia="en-US" w:bidi="ar-KW"/>
        </w:rPr>
        <w:t>203</w:t>
      </w:r>
      <w:r w:rsidR="00B219AD" w:rsidRPr="00A706AA">
        <w:rPr>
          <w:rFonts w:eastAsiaTheme="minorHAnsi" w:cs="Traditional Arabic"/>
          <w:sz w:val="24"/>
          <w:szCs w:val="32"/>
          <w:rtl/>
          <w:lang w:val="en-US" w:eastAsia="en-US" w:bidi="ar-KW"/>
        </w:rPr>
        <w:t>]</w:t>
      </w:r>
      <w:r w:rsidR="00B219AD" w:rsidRPr="00A706AA">
        <w:rPr>
          <w:rFonts w:eastAsiaTheme="minorHAnsi" w:cs="Traditional Arabic"/>
          <w:szCs w:val="38"/>
          <w:rtl/>
          <w:lang w:val="en-US" w:eastAsia="en-US" w:bidi="ar-KW"/>
        </w:rPr>
        <w:t>،</w:t>
      </w:r>
      <w:r w:rsidR="00B219AD" w:rsidRPr="00A706AA">
        <w:rPr>
          <w:rFonts w:eastAsiaTheme="minorHAnsi" w:cs="Traditional Arabic" w:hint="cs"/>
          <w:sz w:val="32"/>
          <w:szCs w:val="32"/>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هي أيام التشريق</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وقال في هذه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واذكروا الله في أيام معلومات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أيام العشر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62B4F79" w14:textId="4118FFE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712F27F" w14:textId="5225E7B3" w:rsidR="0046719A" w:rsidRPr="00A706AA" w:rsidRDefault="0046719A" w:rsidP="0094021F">
      <w:pPr>
        <w:widowControl w:val="0"/>
        <w:autoSpaceDE w:val="0"/>
        <w:autoSpaceDN w:val="0"/>
        <w:adjustRightInd w:val="0"/>
        <w:spacing w:before="160" w:line="226"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rPr>
        <w:t>رواه البخاري مُعلَّقا في صحيحه في باب فضل العمل في أيام التشريق</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2/20</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معرفة السنن والآثار</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10872</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فضائل الأوقات</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219</w:t>
      </w:r>
      <w:r w:rsidR="00B219AD" w:rsidRPr="00A706AA">
        <w:rPr>
          <w:rFonts w:eastAsiaTheme="minorHAnsi" w:cs="Traditional Arabic" w:hint="cs"/>
          <w:sz w:val="24"/>
          <w:szCs w:val="32"/>
          <w:rtl/>
          <w:lang w:val="en-US" w:eastAsia="en-US"/>
        </w:rPr>
        <w:t>)</w:t>
      </w:r>
      <w:r w:rsidR="00286D23" w:rsidRPr="00A706AA">
        <w:rPr>
          <w:rFonts w:eastAsiaTheme="minorHAnsi" w:cs="Traditional Arabic" w:hint="cs"/>
          <w:sz w:val="24"/>
          <w:szCs w:val="32"/>
          <w:rtl/>
          <w:lang w:val="en-US" w:eastAsia="en-US"/>
        </w:rPr>
        <w:t>.</w:t>
      </w:r>
    </w:p>
    <w:p w14:paraId="1D49E7B3"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3102DF67" w14:textId="4352D598" w:rsidR="00B219AD" w:rsidRPr="009570F3" w:rsidRDefault="008D49FA" w:rsidP="009570F3">
      <w:pPr>
        <w:widowControl w:val="0"/>
        <w:autoSpaceDE w:val="0"/>
        <w:autoSpaceDN w:val="0"/>
        <w:adjustRightInd w:val="0"/>
        <w:spacing w:before="180" w:line="223" w:lineRule="auto"/>
        <w:ind w:firstLine="567"/>
        <w:jc w:val="both"/>
        <w:rPr>
          <w:rFonts w:eastAsiaTheme="minorHAnsi" w:cs="Traditional Arabic"/>
          <w:color w:val="000000"/>
          <w:sz w:val="32"/>
          <w:szCs w:val="28"/>
          <w:rtl/>
          <w:lang w:val="en-US" w:eastAsia="en-US" w:bidi="ar-KW"/>
        </w:rPr>
      </w:pPr>
      <w:r w:rsidRPr="00A706AA">
        <w:rPr>
          <w:rFonts w:eastAsiaTheme="minorHAnsi" w:cs="Traditional Arabic"/>
          <w:b/>
          <w:bCs/>
          <w:sz w:val="32"/>
          <w:szCs w:val="38"/>
          <w:rtl/>
          <w:lang w:val="en-US" w:eastAsia="en-US"/>
        </w:rPr>
        <w:t>*</w:t>
      </w:r>
      <w:r w:rsidR="0046719A" w:rsidRPr="00A706AA">
        <w:rPr>
          <w:rFonts w:eastAsiaTheme="minorHAnsi" w:cs="Traditional Arabic"/>
          <w:sz w:val="32"/>
          <w:szCs w:val="38"/>
          <w:rtl/>
          <w:lang w:val="en-US" w:eastAsia="en-US"/>
        </w:rPr>
        <w:t xml:space="preserve"> </w:t>
      </w:r>
      <w:r w:rsidR="0046719A" w:rsidRPr="00A706AA">
        <w:rPr>
          <w:rFonts w:eastAsiaTheme="minorHAnsi" w:cs="Traditional Arabic" w:hint="cs"/>
          <w:sz w:val="32"/>
          <w:szCs w:val="38"/>
          <w:rtl/>
          <w:lang w:val="en-US" w:eastAsia="en-US"/>
        </w:rPr>
        <w:t xml:space="preserve">عن </w:t>
      </w:r>
      <w:r w:rsidR="0046719A" w:rsidRPr="00A706AA">
        <w:rPr>
          <w:rFonts w:eastAsiaTheme="minorHAnsi" w:cs="Traditional Arabic"/>
          <w:sz w:val="32"/>
          <w:szCs w:val="38"/>
          <w:rtl/>
          <w:lang w:val="en-US" w:eastAsia="en-US"/>
        </w:rPr>
        <w:t xml:space="preserve">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أنه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من أيام العمل الصالح فيها أحب إلى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من أيام العشر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Pr="00A706AA">
        <w:rPr>
          <w:rFonts w:eastAsiaTheme="minorHAnsi" w:cs="Traditional Arabic" w:hint="cs"/>
          <w:sz w:val="32"/>
          <w:szCs w:val="38"/>
          <w:rtl/>
          <w:lang w:val="en-US" w:eastAsia="en-US" w:bidi="ar-KW"/>
        </w:rPr>
        <w:t>ــ</w:t>
      </w:r>
      <w:r w:rsidR="0046719A" w:rsidRPr="00A706AA">
        <w:rPr>
          <w:rFonts w:eastAsiaTheme="minorHAnsi" w:cs="Traditional Arabic"/>
          <w:sz w:val="32"/>
          <w:szCs w:val="38"/>
          <w:rtl/>
          <w:lang w:val="en-US" w:eastAsia="en-US" w:bidi="ar-KW"/>
        </w:rPr>
        <w:t xml:space="preserve"> يعن</w:t>
      </w:r>
      <w:r w:rsidR="0046719A" w:rsidRPr="00A706AA">
        <w:rPr>
          <w:rFonts w:eastAsiaTheme="minorHAnsi" w:cs="Traditional Arabic" w:hint="cs"/>
          <w:sz w:val="32"/>
          <w:szCs w:val="38"/>
          <w:rtl/>
          <w:lang w:val="en-US" w:eastAsia="en-US" w:bidi="ar-KW"/>
        </w:rPr>
        <w:t>ي</w:t>
      </w:r>
      <w:r w:rsidR="0046719A" w:rsidRPr="00A706AA">
        <w:rPr>
          <w:rFonts w:eastAsiaTheme="minorHAnsi" w:cs="Traditional Arabic"/>
          <w:sz w:val="32"/>
          <w:szCs w:val="38"/>
          <w:rtl/>
          <w:lang w:val="en-US" w:eastAsia="en-US" w:bidi="ar-KW"/>
        </w:rPr>
        <w:t xml:space="preserve"> عشر ذي الحجة </w:t>
      </w:r>
      <w:r w:rsidRPr="00A706AA">
        <w:rPr>
          <w:rFonts w:eastAsiaTheme="minorHAnsi" w:cs="Traditional Arabic" w:hint="cs"/>
          <w:sz w:val="32"/>
          <w:szCs w:val="38"/>
          <w:rtl/>
          <w:lang w:val="en-US" w:eastAsia="en-US" w:bidi="ar-KW"/>
        </w:rPr>
        <w:t>ــ</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قالوا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يا رسول الله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الجهاد في سبيل الله</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ولا الجهاد في سبيل الله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إلا</w:t>
      </w:r>
      <w:r w:rsidR="0046719A" w:rsidRPr="00A706AA">
        <w:rPr>
          <w:rFonts w:eastAsiaTheme="minorHAnsi" w:cs="Traditional Arabic"/>
          <w:sz w:val="32"/>
          <w:szCs w:val="38"/>
          <w:rtl/>
          <w:lang w:val="en-US" w:eastAsia="en-US" w:bidi="ar-KW"/>
        </w:rPr>
        <w:t xml:space="preserve"> رجل خرج بنفسه وماله فلم يرجع من ذلك بش</w:t>
      </w:r>
      <w:r w:rsidR="0046719A" w:rsidRPr="00A706AA">
        <w:rPr>
          <w:rFonts w:eastAsiaTheme="minorHAnsi" w:cs="Traditional Arabic" w:hint="cs"/>
          <w:sz w:val="32"/>
          <w:szCs w:val="38"/>
          <w:rtl/>
          <w:lang w:val="en-US" w:eastAsia="en-US" w:bidi="ar-KW"/>
        </w:rPr>
        <w:t>يء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694B34B" w14:textId="771E4CB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F908EC0" w14:textId="77777777" w:rsidR="00B219AD" w:rsidRPr="00A706AA" w:rsidRDefault="0046719A" w:rsidP="0094021F">
      <w:pPr>
        <w:widowControl w:val="0"/>
        <w:autoSpaceDE w:val="0"/>
        <w:autoSpaceDN w:val="0"/>
        <w:adjustRightInd w:val="0"/>
        <w:spacing w:before="160" w:line="226"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إقبال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2/34</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35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ونقله عن كتاب عمل ذي الحجة</w:t>
      </w:r>
      <w:r w:rsidR="00B219AD" w:rsidRPr="00A706AA">
        <w:rPr>
          <w:rFonts w:eastAsiaTheme="minorHAnsi" w:cs="Traditional Arabic" w:hint="cs"/>
          <w:sz w:val="24"/>
          <w:szCs w:val="32"/>
          <w:rtl/>
          <w:lang w:val="en-US" w:eastAsia="en-US" w:bidi="ar-KW"/>
        </w:rPr>
        <w:t>.</w:t>
      </w:r>
    </w:p>
    <w:p w14:paraId="155ACB45" w14:textId="165A33F2" w:rsidR="00B219AD" w:rsidRPr="00A706AA" w:rsidRDefault="008D49FA" w:rsidP="0094021F">
      <w:pPr>
        <w:widowControl w:val="0"/>
        <w:autoSpaceDE w:val="0"/>
        <w:autoSpaceDN w:val="0"/>
        <w:adjustRightInd w:val="0"/>
        <w:spacing w:before="2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ما من أيام أزكى عند الله تعالى ولا أعظم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جرا من خير في عشر الأضحى</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قيل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ولا الجهاد في سبيل الله</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ولا الجهاد في سبيل الله </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لا رجل خرج بماله ونفسه ثم لم يرجع من ذلك بش</w:t>
      </w:r>
      <w:r w:rsidR="0046719A" w:rsidRPr="00A706AA">
        <w:rPr>
          <w:rFonts w:eastAsiaTheme="minorHAnsi" w:cs="Traditional Arabic" w:hint="cs"/>
          <w:sz w:val="32"/>
          <w:szCs w:val="38"/>
          <w:rtl/>
          <w:lang w:val="en-US" w:eastAsia="en-US" w:bidi="ar-KW"/>
        </w:rPr>
        <w:t>يء</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1AF1207" w14:textId="60729FE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0CB3829" w14:textId="77777777" w:rsidR="00B219AD" w:rsidRPr="00A706AA" w:rsidRDefault="0046719A" w:rsidP="0094021F">
      <w:pPr>
        <w:widowControl w:val="0"/>
        <w:autoSpaceDE w:val="0"/>
        <w:autoSpaceDN w:val="0"/>
        <w:adjustRightInd w:val="0"/>
        <w:spacing w:before="160" w:line="226"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إقبال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ونقله عن كتاب عمل ذي الحجة</w:t>
      </w:r>
      <w:r w:rsidR="00B219AD" w:rsidRPr="00A706AA">
        <w:rPr>
          <w:rFonts w:eastAsiaTheme="minorHAnsi" w:cs="Traditional Arabic" w:hint="cs"/>
          <w:sz w:val="24"/>
          <w:szCs w:val="32"/>
          <w:rtl/>
          <w:lang w:val="en-US" w:eastAsia="en-US" w:bidi="ar-KW"/>
        </w:rPr>
        <w:t>.</w:t>
      </w:r>
    </w:p>
    <w:p w14:paraId="4E0CD11F" w14:textId="1BDCF5A7" w:rsidR="00B219AD" w:rsidRPr="00A706AA" w:rsidRDefault="008D49FA" w:rsidP="00D82C5E">
      <w:pPr>
        <w:widowControl w:val="0"/>
        <w:autoSpaceDE w:val="0"/>
        <w:autoSpaceDN w:val="0"/>
        <w:adjustRightInd w:val="0"/>
        <w:spacing w:before="3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أبي</w:t>
      </w:r>
      <w:r w:rsidR="0046719A" w:rsidRPr="00A706AA">
        <w:rPr>
          <w:rFonts w:eastAsiaTheme="minorHAnsi" w:cs="Traditional Arabic"/>
          <w:sz w:val="32"/>
          <w:szCs w:val="38"/>
          <w:rtl/>
          <w:lang w:val="en-US" w:eastAsia="en-US" w:bidi="ar-KW"/>
        </w:rPr>
        <w:t xml:space="preserve"> حمزة الثمالي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كان أبو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يدعو بهذا </w:t>
      </w:r>
      <w:r w:rsidR="0046719A" w:rsidRPr="00A706AA">
        <w:rPr>
          <w:rFonts w:eastAsiaTheme="minorHAnsi" w:cs="Traditional Arabic"/>
          <w:spacing w:val="-4"/>
          <w:sz w:val="32"/>
          <w:szCs w:val="38"/>
          <w:rtl/>
          <w:lang w:val="en-US" w:eastAsia="en-US" w:bidi="ar-KW"/>
        </w:rPr>
        <w:t>الدعاء من أول عشر ذي الحجة إلى عشية عرفة في دبر الصبح وقبل المغرب</w:t>
      </w:r>
      <w:r w:rsidR="00B219AD" w:rsidRPr="00A706AA">
        <w:rPr>
          <w:rFonts w:eastAsiaTheme="minorHAnsi" w:cs="Traditional Arabic"/>
          <w:spacing w:val="-4"/>
          <w:sz w:val="32"/>
          <w:szCs w:val="38"/>
          <w:rtl/>
          <w:lang w:val="en-US" w:eastAsia="en-US" w:bidi="ar-KW"/>
        </w:rPr>
        <w:t>،</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اللهم هذه الأيام التي فض</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ل</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تها على الأيام وشرفتها</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قد بل</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غ</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نيها بمن</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ك ورحمتك</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فأنزل علينا من بركاتك وأوسع علينا فيها من نعمائك</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453387D" w14:textId="286CAE5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76F09F0" w14:textId="77777777" w:rsidR="00B219AD" w:rsidRPr="00A706AA" w:rsidRDefault="0046719A" w:rsidP="00D82C5E">
      <w:pPr>
        <w:widowControl w:val="0"/>
        <w:autoSpaceDE w:val="0"/>
        <w:autoSpaceDN w:val="0"/>
        <w:adjustRightInd w:val="0"/>
        <w:spacing w:before="80" w:line="19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مصباح المتهجد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672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المزار للمشهدي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443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إقبال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2/45</w:t>
      </w:r>
      <w:r w:rsidR="00B219AD" w:rsidRPr="00A706AA">
        <w:rPr>
          <w:rFonts w:eastAsiaTheme="minorHAnsi" w:cs="Traditional Arabic" w:hint="cs"/>
          <w:sz w:val="24"/>
          <w:szCs w:val="32"/>
          <w:rtl/>
          <w:lang w:val="en-US" w:eastAsia="en-US" w:bidi="ar-KW"/>
        </w:rPr>
        <w:t>).</w:t>
      </w:r>
    </w:p>
    <w:p w14:paraId="6DF6E680" w14:textId="60CB4910" w:rsidR="00B219AD" w:rsidRPr="00A706AA" w:rsidRDefault="008D49FA" w:rsidP="0094021F">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إن</w:t>
      </w:r>
      <w:r w:rsidR="0046719A" w:rsidRPr="00A706AA">
        <w:rPr>
          <w:rFonts w:eastAsiaTheme="minorHAnsi" w:cs="Traditional Arabic"/>
          <w:sz w:val="32"/>
          <w:szCs w:val="38"/>
          <w:rtl/>
          <w:lang w:val="en-US" w:eastAsia="en-US" w:bidi="ar-KW"/>
        </w:rPr>
        <w:t xml:space="preserve"> الأيام المعلومات هي العشر الأ</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ول من ذي الحجة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7AAD1C0" w14:textId="6C69288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5FEAF94" w14:textId="77777777" w:rsidR="00B219AD" w:rsidRPr="00A706AA" w:rsidRDefault="0046719A" w:rsidP="0094021F">
      <w:pPr>
        <w:widowControl w:val="0"/>
        <w:autoSpaceDE w:val="0"/>
        <w:autoSpaceDN w:val="0"/>
        <w:adjustRightInd w:val="0"/>
        <w:spacing w:before="120" w:line="22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مصباح المتهجد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672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إقبال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2/34</w:t>
      </w:r>
      <w:r w:rsidR="00B219AD" w:rsidRPr="00A706AA">
        <w:rPr>
          <w:rFonts w:eastAsiaTheme="minorHAnsi" w:cs="Traditional Arabic" w:hint="cs"/>
          <w:sz w:val="24"/>
          <w:szCs w:val="32"/>
          <w:rtl/>
          <w:lang w:val="en-US" w:eastAsia="en-US" w:bidi="ar-KW"/>
        </w:rPr>
        <w:t>).</w:t>
      </w:r>
    </w:p>
    <w:p w14:paraId="6CE5DB02" w14:textId="4B0A15C6" w:rsidR="00B219AD" w:rsidRPr="00A706AA" w:rsidRDefault="008D49FA" w:rsidP="0094021F">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أبي</w:t>
      </w:r>
      <w:r w:rsidR="0046719A" w:rsidRPr="00A706AA">
        <w:rPr>
          <w:rFonts w:eastAsiaTheme="minorHAnsi" w:cs="Traditional Arabic"/>
          <w:sz w:val="32"/>
          <w:szCs w:val="38"/>
          <w:rtl/>
          <w:lang w:val="en-US" w:eastAsia="en-US" w:bidi="ar-KW"/>
        </w:rPr>
        <w:t xml:space="preserve">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علي </w:t>
      </w:r>
      <w:r w:rsidR="00A706AA" w:rsidRPr="00A706AA">
        <w:rPr>
          <w:rFonts w:cs="Traditional Arabic" w:hint="cs"/>
          <w:color w:val="000000"/>
          <w:sz w:val="38"/>
          <w:szCs w:val="38"/>
          <w:rtl/>
          <w:lang w:bidi="ar-KW"/>
        </w:rPr>
        <w:t>عليه السلام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الأيام </w:t>
      </w:r>
      <w:r w:rsidR="0046719A" w:rsidRPr="00A706AA">
        <w:rPr>
          <w:rFonts w:eastAsiaTheme="minorHAnsi" w:cs="Traditional Arabic" w:hint="cs"/>
          <w:sz w:val="32"/>
          <w:szCs w:val="38"/>
          <w:rtl/>
          <w:lang w:val="en-US" w:eastAsia="en-US" w:bidi="ar-KW"/>
        </w:rPr>
        <w:t>المعلومات</w:t>
      </w:r>
      <w:r w:rsidR="00286D23"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الأيام</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العشر من ذي الحجة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F3DA863" w14:textId="1943C21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E27C5CA" w14:textId="3DF753AD" w:rsidR="00B219AD" w:rsidRPr="00A706AA" w:rsidRDefault="0046719A" w:rsidP="0094021F">
      <w:pPr>
        <w:widowControl w:val="0"/>
        <w:autoSpaceDE w:val="0"/>
        <w:autoSpaceDN w:val="0"/>
        <w:adjustRightInd w:val="0"/>
        <w:spacing w:before="120" w:line="22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قرب الإسناد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640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5/447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معاني الأخبار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296</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297</w:t>
      </w:r>
      <w:r w:rsidR="00B219AD" w:rsidRPr="00A706AA">
        <w:rPr>
          <w:rFonts w:eastAsiaTheme="minorHAnsi" w:cs="Traditional Arabic" w:hint="cs"/>
          <w:sz w:val="24"/>
          <w:szCs w:val="32"/>
          <w:rtl/>
          <w:lang w:val="en-US" w:eastAsia="en-US" w:bidi="ar-KW"/>
        </w:rPr>
        <w:t>).</w:t>
      </w:r>
    </w:p>
    <w:p w14:paraId="5451DE53" w14:textId="016C267A" w:rsidR="00F018EC" w:rsidRPr="00A706AA" w:rsidRDefault="00F018EC" w:rsidP="00D82C5E">
      <w:pPr>
        <w:widowControl w:val="0"/>
        <w:autoSpaceDE w:val="0"/>
        <w:autoSpaceDN w:val="0"/>
        <w:adjustRightInd w:val="0"/>
        <w:spacing w:before="80" w:line="199" w:lineRule="auto"/>
        <w:ind w:firstLine="567"/>
        <w:jc w:val="both"/>
        <w:rPr>
          <w:rFonts w:eastAsiaTheme="minorHAnsi" w:cs="Traditional Arabic"/>
          <w:sz w:val="24"/>
          <w:szCs w:val="32"/>
          <w:rtl/>
          <w:lang w:val="en-US" w:eastAsia="en-US" w:bidi="ar-KW"/>
        </w:rPr>
      </w:pPr>
    </w:p>
    <w:p w14:paraId="3B917C6D" w14:textId="374A892E" w:rsidR="00BC75F7" w:rsidRDefault="00BC75F7">
      <w:pPr>
        <w:bidi w:val="0"/>
        <w:spacing w:after="200" w:line="276" w:lineRule="auto"/>
        <w:rPr>
          <w:rFonts w:eastAsiaTheme="minorHAnsi" w:cs="Traditional Arabic"/>
          <w:sz w:val="32"/>
          <w:szCs w:val="40"/>
          <w:rtl/>
          <w:lang w:val="en-US" w:eastAsia="en-US" w:bidi="ar-KW"/>
        </w:rPr>
      </w:pPr>
      <w:r>
        <w:rPr>
          <w:rFonts w:eastAsiaTheme="minorHAnsi" w:cs="Traditional Arabic"/>
          <w:sz w:val="32"/>
          <w:szCs w:val="40"/>
          <w:rtl/>
          <w:lang w:val="en-US" w:eastAsia="en-US" w:bidi="ar-KW"/>
        </w:rPr>
        <w:br w:type="page"/>
      </w:r>
    </w:p>
    <w:p w14:paraId="7200C972"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2251A3F8" w14:textId="1539AE82" w:rsidR="008D49FA" w:rsidRPr="00A706AA" w:rsidRDefault="0046719A" w:rsidP="00F018EC">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العيدين عيد الأضحى وعيد الفطر</w:t>
      </w:r>
    </w:p>
    <w:p w14:paraId="4CE9119D" w14:textId="56AD3470"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rPr>
        <w:t>*</w:t>
      </w:r>
      <w:r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عن عبد الله بن قرط</w:t>
      </w:r>
      <w:r w:rsidR="0046719A" w:rsidRPr="00A706AA">
        <w:rPr>
          <w:rFonts w:eastAsiaTheme="minorHAnsi" w:cs="Traditional Arabic" w:hint="cs"/>
          <w:sz w:val="32"/>
          <w:szCs w:val="38"/>
          <w:rtl/>
          <w:lang w:val="en-US" w:eastAsia="en-US"/>
        </w:rPr>
        <w:t xml:space="preserve"> </w:t>
      </w:r>
      <w:r w:rsidR="00A706AA" w:rsidRPr="00A706AA">
        <w:rPr>
          <w:rFonts w:cs="Traditional Arabic" w:hint="cs"/>
          <w:color w:val="000000"/>
          <w:sz w:val="38"/>
          <w:szCs w:val="38"/>
          <w:rtl/>
        </w:rPr>
        <w:t>رضي الله عنه</w:t>
      </w:r>
      <w:r w:rsidR="0046719A" w:rsidRPr="00A706AA">
        <w:rPr>
          <w:rFonts w:eastAsiaTheme="minorHAnsi" w:cs="Traditional Arabic"/>
          <w:sz w:val="32"/>
          <w:szCs w:val="38"/>
          <w:rtl/>
          <w:lang w:val="en-US" w:eastAsia="en-US"/>
        </w:rPr>
        <w:t xml:space="preserve"> 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أعظم الأيام عند الله يوم النحر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يوم القر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B71BEB3" w14:textId="5779D57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03C470B" w14:textId="77777777" w:rsidR="00B219AD" w:rsidRPr="00A706AA" w:rsidRDefault="0046719A" w:rsidP="0094021F">
      <w:pPr>
        <w:widowControl w:val="0"/>
        <w:autoSpaceDE w:val="0"/>
        <w:autoSpaceDN w:val="0"/>
        <w:adjustRightInd w:val="0"/>
        <w:spacing w:before="160" w:line="19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19075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1765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خزيمة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2866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2917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2966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السنن الكبرى للنسائي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4083</w:t>
      </w:r>
      <w:r w:rsidR="00B219AD" w:rsidRPr="00A706AA">
        <w:rPr>
          <w:rFonts w:eastAsiaTheme="minorHAnsi" w:cs="Traditional Arabic" w:hint="cs"/>
          <w:sz w:val="24"/>
          <w:szCs w:val="32"/>
          <w:rtl/>
          <w:lang w:val="en-US" w:eastAsia="en-US" w:bidi="ar-KW"/>
        </w:rPr>
        <w:t>).</w:t>
      </w:r>
    </w:p>
    <w:p w14:paraId="39F95FBE" w14:textId="1535D080"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pacing w:val="4"/>
          <w:sz w:val="24"/>
          <w:szCs w:val="38"/>
          <w:rtl/>
          <w:lang w:val="en-US" w:eastAsia="en-US" w:bidi="ar-KW"/>
        </w:rPr>
        <w:t>*</w:t>
      </w:r>
      <w:r w:rsidR="0046719A" w:rsidRPr="00A706AA">
        <w:rPr>
          <w:rFonts w:eastAsiaTheme="minorHAnsi" w:cs="Traditional Arabic"/>
          <w:spacing w:val="4"/>
          <w:sz w:val="32"/>
          <w:szCs w:val="38"/>
          <w:rtl/>
          <w:lang w:val="en-US" w:eastAsia="en-US" w:bidi="ar-KW"/>
        </w:rPr>
        <w:t xml:space="preserve"> عن أنس بن مالك</w:t>
      </w:r>
      <w:r w:rsidR="0046719A" w:rsidRPr="00A706AA">
        <w:rPr>
          <w:rFonts w:eastAsiaTheme="minorHAnsi" w:cs="Traditional Arabic" w:hint="cs"/>
          <w:spacing w:val="4"/>
          <w:sz w:val="32"/>
          <w:szCs w:val="38"/>
          <w:rtl/>
          <w:lang w:val="en-US" w:eastAsia="en-US" w:bidi="ar-KW"/>
        </w:rPr>
        <w:t xml:space="preserve"> </w:t>
      </w:r>
      <w:r w:rsidR="00A706AA" w:rsidRPr="00A706AA">
        <w:rPr>
          <w:rFonts w:cs="Traditional Arabic" w:hint="cs"/>
          <w:color w:val="000000"/>
          <w:spacing w:val="4"/>
          <w:sz w:val="38"/>
          <w:szCs w:val="38"/>
          <w:rtl/>
          <w:lang w:bidi="ar-KW"/>
        </w:rPr>
        <w:t>رضي الله عنه</w:t>
      </w:r>
      <w:r w:rsidR="0046719A" w:rsidRPr="00A706AA">
        <w:rPr>
          <w:rFonts w:eastAsiaTheme="minorHAnsi" w:cs="Traditional Arabic"/>
          <w:spacing w:val="4"/>
          <w:sz w:val="32"/>
          <w:szCs w:val="38"/>
          <w:rtl/>
          <w:lang w:val="en-US" w:eastAsia="en-US" w:bidi="ar-KW"/>
        </w:rPr>
        <w:t xml:space="preserve"> 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كان لأهل الجاهلية يومان في كل سنة يلعبون فيهما</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فلما قدم النبي </w:t>
      </w:r>
      <w:r w:rsidR="00A706AA" w:rsidRPr="00A706AA">
        <w:rPr>
          <w:rFonts w:cs="Traditional Arabic" w:hint="cs"/>
          <w:color w:val="000000"/>
          <w:spacing w:val="4"/>
          <w:sz w:val="32"/>
          <w:szCs w:val="32"/>
          <w:rtl/>
        </w:rPr>
        <w:t>صلى الله عليه وآله وسلم</w:t>
      </w:r>
      <w:r w:rsidR="0046719A" w:rsidRPr="00A706AA">
        <w:rPr>
          <w:rFonts w:eastAsiaTheme="minorHAnsi" w:cs="Traditional Arabic" w:hint="cs"/>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المدينة</w:t>
      </w:r>
      <w:r w:rsidR="00B219AD" w:rsidRPr="00A706AA">
        <w:rPr>
          <w:rFonts w:eastAsiaTheme="minorHAnsi" w:cs="Traditional Arabic"/>
          <w:spacing w:val="4"/>
          <w:sz w:val="32"/>
          <w:szCs w:val="38"/>
          <w:rtl/>
          <w:lang w:val="en-US" w:eastAsia="en-US"/>
        </w:rPr>
        <w:t xml:space="preserve">، </w:t>
      </w:r>
      <w:r w:rsidR="0046719A" w:rsidRPr="00A706AA">
        <w:rPr>
          <w:rFonts w:eastAsiaTheme="minorHAnsi" w:cs="Traditional Arabic"/>
          <w:spacing w:val="4"/>
          <w:sz w:val="32"/>
          <w:szCs w:val="38"/>
          <w:rtl/>
          <w:lang w:val="en-US" w:eastAsia="en-US"/>
        </w:rPr>
        <w:t>قال</w:t>
      </w:r>
      <w:r w:rsidR="00B219AD" w:rsidRPr="00A706AA">
        <w:rPr>
          <w:rFonts w:eastAsiaTheme="minorHAnsi" w:cs="Traditional Arabic"/>
          <w:spacing w:val="4"/>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rPr>
        <w:t>كان لكم يومان</w:t>
      </w:r>
      <w:r w:rsidR="0046719A" w:rsidRPr="00A706AA">
        <w:rPr>
          <w:rFonts w:eastAsiaTheme="minorHAnsi" w:cs="Traditional Arabic"/>
          <w:sz w:val="32"/>
          <w:szCs w:val="38"/>
          <w:rtl/>
          <w:lang w:val="en-US" w:eastAsia="en-US"/>
        </w:rPr>
        <w:t xml:space="preserve"> تلعبون فيهما وقد أبدلكم الله بهما خيرا منهما</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يوم الفطر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ويوم الأضحى</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45AD9FAF" w14:textId="77FFA37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B347D81" w14:textId="7CD8B093" w:rsidR="00B219AD" w:rsidRPr="00A706AA" w:rsidRDefault="0046719A" w:rsidP="0094021F">
      <w:pPr>
        <w:widowControl w:val="0"/>
        <w:autoSpaceDE w:val="0"/>
        <w:autoSpaceDN w:val="0"/>
        <w:adjustRightInd w:val="0"/>
        <w:spacing w:before="16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w:t>
      </w:r>
      <w:r w:rsidR="00D82C5E"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12006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12827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13470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13622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1134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1556</w:t>
      </w:r>
      <w:r w:rsidR="00B219AD" w:rsidRPr="00A706AA">
        <w:rPr>
          <w:rFonts w:eastAsiaTheme="minorHAnsi" w:cs="Traditional Arabic" w:hint="cs"/>
          <w:sz w:val="24"/>
          <w:szCs w:val="32"/>
          <w:rtl/>
          <w:lang w:val="en-US" w:eastAsia="en-US" w:bidi="ar-KW"/>
        </w:rPr>
        <w:t>).</w:t>
      </w:r>
    </w:p>
    <w:p w14:paraId="18C4AD40" w14:textId="76866C43" w:rsidR="00B219AD" w:rsidRPr="00A706AA" w:rsidRDefault="008D49FA" w:rsidP="0094021F">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ابن عمر</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6"/>
          <w:szCs w:val="38"/>
          <w:rtl/>
          <w:lang w:bidi="ar-KW"/>
        </w:rPr>
        <w:t>رضي الله عنهما</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رسول الله </w:t>
      </w:r>
      <w:r w:rsidR="00A706AA" w:rsidRPr="00A706AA">
        <w:rPr>
          <w:rFonts w:cs="Traditional Arabic" w:hint="cs"/>
          <w:color w:val="000000"/>
          <w:sz w:val="32"/>
          <w:szCs w:val="32"/>
          <w:rtl/>
        </w:rPr>
        <w:t>صلى الله عليه وآله وسلم</w:t>
      </w:r>
      <w:r w:rsidR="00F77896"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وقف يوم النحر بين الجمرات في الح</w:t>
      </w:r>
      <w:r w:rsidR="0046719A" w:rsidRPr="00A706AA">
        <w:rPr>
          <w:rFonts w:eastAsiaTheme="minorHAnsi" w:cs="Traditional Arabic" w:hint="cs"/>
          <w:sz w:val="32"/>
          <w:szCs w:val="38"/>
          <w:rtl/>
          <w:lang w:val="en-US" w:eastAsia="en-US"/>
        </w:rPr>
        <w:t>َ</w:t>
      </w:r>
      <w:r w:rsidR="0046719A" w:rsidRPr="00A706AA">
        <w:rPr>
          <w:rFonts w:eastAsiaTheme="minorHAnsi" w:cs="Traditional Arabic"/>
          <w:sz w:val="32"/>
          <w:szCs w:val="38"/>
          <w:rtl/>
          <w:lang w:val="en-US" w:eastAsia="en-US"/>
        </w:rPr>
        <w:t>جة التي حج</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فقال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أي يوم هذا</w:t>
      </w:r>
      <w:r w:rsidR="00B219AD" w:rsidRPr="00A706AA">
        <w:rPr>
          <w:rFonts w:eastAsiaTheme="minorHAnsi" w:cs="Traditional Arabic"/>
          <w:sz w:val="32"/>
          <w:szCs w:val="38"/>
          <w:rtl/>
          <w:lang w:val="en-US" w:eastAsia="en-US"/>
        </w:rPr>
        <w:t>؟</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 xml:space="preserve"> </w:t>
      </w:r>
      <w:r w:rsidR="0046719A" w:rsidRPr="00A706AA">
        <w:rPr>
          <w:rFonts w:eastAsiaTheme="minorHAnsi" w:cs="Traditional Arabic"/>
          <w:sz w:val="32"/>
          <w:szCs w:val="38"/>
          <w:rtl/>
          <w:lang w:val="en-US" w:eastAsia="en-US"/>
        </w:rPr>
        <w:t>قالوا</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يوم النحر</w:t>
      </w:r>
      <w:r w:rsidR="00B219AD" w:rsidRPr="00A706AA">
        <w:rPr>
          <w:rFonts w:eastAsiaTheme="minorHAnsi" w:cs="Traditional Arabic"/>
          <w:sz w:val="32"/>
          <w:szCs w:val="38"/>
          <w:rtl/>
          <w:lang w:val="en-US" w:eastAsia="en-US"/>
        </w:rPr>
        <w:t xml:space="preserve">، </w:t>
      </w:r>
      <w:r w:rsidR="0046719A" w:rsidRPr="00A706AA">
        <w:rPr>
          <w:rFonts w:eastAsiaTheme="minorHAnsi" w:cs="Traditional Arabic"/>
          <w:sz w:val="32"/>
          <w:szCs w:val="38"/>
          <w:rtl/>
          <w:lang w:val="en-US" w:eastAsia="en-US"/>
        </w:rPr>
        <w:t>قال</w:t>
      </w:r>
      <w:r w:rsidR="00B219AD" w:rsidRPr="00A706AA">
        <w:rPr>
          <w:rFonts w:eastAsiaTheme="minorHAnsi" w:cs="Traditional Arabic"/>
          <w:sz w:val="32"/>
          <w:szCs w:val="38"/>
          <w:rtl/>
          <w:lang w:val="en-US" w:eastAsia="en-US"/>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rPr>
        <w:t>هذا يوم الحج الأكبر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rPr>
        <w:t>.</w:t>
      </w:r>
    </w:p>
    <w:p w14:paraId="30D3E16E" w14:textId="252E75D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D78E4AD"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 معلَّقا</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1742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1945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ابن ماجه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3058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مستخرج أبي عوانة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3555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3556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فضائل الأوقات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218</w:t>
      </w:r>
      <w:r w:rsidR="00B219AD" w:rsidRPr="00A706AA">
        <w:rPr>
          <w:rFonts w:eastAsiaTheme="minorHAnsi" w:cs="Traditional Arabic" w:hint="cs"/>
          <w:sz w:val="24"/>
          <w:szCs w:val="32"/>
          <w:rtl/>
          <w:lang w:val="en-US" w:eastAsia="en-US" w:bidi="ar-KW"/>
        </w:rPr>
        <w:t>).</w:t>
      </w:r>
    </w:p>
    <w:p w14:paraId="1C7265FF" w14:textId="437C1685"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أم عطية </w:t>
      </w:r>
      <w:r w:rsidR="00A706AA" w:rsidRPr="00A706AA">
        <w:rPr>
          <w:rFonts w:cs="Traditional Arabic" w:hint="cs"/>
          <w:color w:val="000000"/>
          <w:sz w:val="38"/>
          <w:szCs w:val="38"/>
          <w:rtl/>
          <w:lang w:bidi="ar-KW"/>
        </w:rPr>
        <w:t>رضي الله عنها</w:t>
      </w:r>
      <w:r w:rsidR="0046719A" w:rsidRPr="00A706AA">
        <w:rPr>
          <w:rFonts w:eastAsiaTheme="minorHAnsi" w:cs="Traditional Arabic"/>
          <w:sz w:val="32"/>
          <w:szCs w:val="38"/>
          <w:rtl/>
          <w:lang w:val="en-US" w:eastAsia="en-US" w:bidi="ar-KW"/>
        </w:rPr>
        <w:t xml:space="preserve"> قالت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أمرنا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أن نخرجهن في الفطر والأضحى</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العواتق</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والح</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ي</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ض</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وذوات الخدور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فأما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الح</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ي</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ض</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فيعتزلن الصلاة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ويشهدن الخير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ودعوة المسلمين</w:t>
      </w:r>
      <w:r w:rsidR="00B219AD" w:rsidRPr="00A706AA">
        <w:rPr>
          <w:rFonts w:eastAsiaTheme="minorHAnsi" w:cs="Traditional Arabic" w:hint="cs"/>
          <w:sz w:val="32"/>
          <w:szCs w:val="38"/>
          <w:rtl/>
          <w:lang w:val="en-US" w:eastAsia="en-US" w:bidi="ar-KW"/>
        </w:rPr>
        <w:t>.</w:t>
      </w:r>
    </w:p>
    <w:p w14:paraId="4B7BFF2B" w14:textId="026B140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2EA7F79"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970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1652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2011</w:t>
      </w:r>
      <w:r w:rsidR="00B219AD" w:rsidRPr="00A706AA">
        <w:rPr>
          <w:rFonts w:eastAsiaTheme="minorHAnsi" w:cs="Traditional Arabic" w:hint="cs"/>
          <w:sz w:val="24"/>
          <w:szCs w:val="32"/>
          <w:rtl/>
          <w:lang w:val="en-US" w:eastAsia="en-US" w:bidi="ar-KW"/>
        </w:rPr>
        <w:t>).</w:t>
      </w:r>
    </w:p>
    <w:p w14:paraId="67562363" w14:textId="45E01441" w:rsidR="00B219AD" w:rsidRPr="00A706AA" w:rsidRDefault="008D49FA" w:rsidP="00D15D26">
      <w:pPr>
        <w:widowControl w:val="0"/>
        <w:autoSpaceDE w:val="0"/>
        <w:autoSpaceDN w:val="0"/>
        <w:adjustRightInd w:val="0"/>
        <w:spacing w:before="180" w:line="22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عائشة</w:t>
      </w:r>
      <w:r w:rsidR="00F77896"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رضي الله عنها</w:t>
      </w:r>
      <w:r w:rsidR="0046719A" w:rsidRPr="00A706AA">
        <w:rPr>
          <w:rFonts w:eastAsiaTheme="minorHAnsi" w:cs="Traditional Arabic"/>
          <w:sz w:val="32"/>
          <w:szCs w:val="38"/>
          <w:rtl/>
          <w:lang w:val="en-US" w:eastAsia="en-US" w:bidi="ar-KW"/>
        </w:rPr>
        <w:t xml:space="preserve"> قالت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دخل أبو بكر</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وعندي جاريتان من جواري الأنصار تغنيان بما تقاولت الأنصار يوم ب</w:t>
      </w:r>
      <w:r w:rsidR="00286D23"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عاث</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وليستا بمغنيتين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 أبو بكر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أمزامير الشيطان في بيت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وذلك في يوم عيد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يا أبا بكر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 لكل قوم عيدا وهذا عيدنا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EF8F606" w14:textId="60EBBAA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9282D6F"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952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3931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2017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2018</w:t>
      </w:r>
      <w:r w:rsidR="00B219AD" w:rsidRPr="00A706AA">
        <w:rPr>
          <w:rFonts w:eastAsiaTheme="minorHAnsi" w:cs="Traditional Arabic" w:hint="cs"/>
          <w:sz w:val="24"/>
          <w:szCs w:val="32"/>
          <w:rtl/>
          <w:lang w:val="en-US" w:eastAsia="en-US" w:bidi="ar-KW"/>
        </w:rPr>
        <w:t>).</w:t>
      </w:r>
    </w:p>
    <w:p w14:paraId="26A14822" w14:textId="06A14999" w:rsidR="00B219AD" w:rsidRPr="00A706AA" w:rsidRDefault="008D49FA" w:rsidP="00D15D26">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عقبة بن عامر</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يوم عرفة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ويوم النحر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وأيام التشريق عيدنا أهل الإسلام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وهي أيام أكل وشرب</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003497A" w14:textId="4E64E41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54989C6"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17379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17383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2419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جامع</w:t>
      </w:r>
      <w:r w:rsidR="00F77896"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الترمذي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773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السنن الكبرى للنسائي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2842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3981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4167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خزيمة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2100</w:t>
      </w:r>
      <w:r w:rsidR="00B219AD" w:rsidRPr="00A706AA">
        <w:rPr>
          <w:rFonts w:eastAsiaTheme="minorHAnsi" w:cs="Traditional Arabic" w:hint="cs"/>
          <w:sz w:val="24"/>
          <w:szCs w:val="32"/>
          <w:rtl/>
          <w:lang w:val="en-US" w:eastAsia="en-US" w:bidi="ar-KW"/>
        </w:rPr>
        <w:t>).</w:t>
      </w:r>
    </w:p>
    <w:p w14:paraId="083D9D9D"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1E0BDDF8" w14:textId="05165BBD" w:rsidR="00B219AD" w:rsidRPr="00A706AA" w:rsidRDefault="008D49FA" w:rsidP="00DF6C96">
      <w:pPr>
        <w:widowControl w:val="0"/>
        <w:autoSpaceDE w:val="0"/>
        <w:autoSpaceDN w:val="0"/>
        <w:adjustRightInd w:val="0"/>
        <w:spacing w:before="120" w:line="214"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286D23"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ن الله أبدلكم بيومين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يومين بيوم النيروز</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49"/>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والمهرجان</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50"/>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الفطر والأضحى</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926AC8D" w14:textId="0F8F89D9" w:rsidR="00B13460" w:rsidRPr="00A706AA" w:rsidRDefault="00B13460" w:rsidP="00DF6C96">
      <w:pPr>
        <w:widowControl w:val="0"/>
        <w:autoSpaceDE w:val="0"/>
        <w:autoSpaceDN w:val="0"/>
        <w:adjustRightInd w:val="0"/>
        <w:spacing w:before="180" w:line="214"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2619FDD" w14:textId="77777777" w:rsidR="00B219AD" w:rsidRPr="00A706AA" w:rsidRDefault="0046719A" w:rsidP="00DF6C96">
      <w:pPr>
        <w:widowControl w:val="0"/>
        <w:autoSpaceDE w:val="0"/>
        <w:autoSpaceDN w:val="0"/>
        <w:adjustRightInd w:val="0"/>
        <w:spacing w:before="12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مستدرك الوسائل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6676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نقلا عن لب اللباب للقطب الراوندي</w:t>
      </w:r>
      <w:r w:rsidR="00B219AD" w:rsidRPr="00A706AA">
        <w:rPr>
          <w:rFonts w:eastAsiaTheme="minorHAnsi" w:cs="Traditional Arabic" w:hint="cs"/>
          <w:sz w:val="24"/>
          <w:szCs w:val="32"/>
          <w:rtl/>
          <w:lang w:val="en-US" w:eastAsia="en-US" w:bidi="ar-KW"/>
        </w:rPr>
        <w:t>.</w:t>
      </w:r>
    </w:p>
    <w:p w14:paraId="7DE89FF3" w14:textId="7FAA3C67" w:rsidR="00B219AD" w:rsidRPr="00A706AA" w:rsidRDefault="008D49FA" w:rsidP="00DF6C96">
      <w:pPr>
        <w:widowControl w:val="0"/>
        <w:autoSpaceDE w:val="0"/>
        <w:autoSpaceDN w:val="0"/>
        <w:adjustRightInd w:val="0"/>
        <w:spacing w:before="240" w:line="214"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spacing w:val="-4"/>
          <w:sz w:val="24"/>
          <w:szCs w:val="38"/>
          <w:rtl/>
          <w:lang w:val="en-US" w:eastAsia="en-US" w:bidi="ar-KW"/>
        </w:rPr>
        <w:t>*</w:t>
      </w:r>
      <w:r w:rsidR="0046719A" w:rsidRPr="00A706AA">
        <w:rPr>
          <w:rFonts w:eastAsiaTheme="minorHAnsi" w:cs="Traditional Arabic"/>
          <w:spacing w:val="-4"/>
          <w:sz w:val="32"/>
          <w:szCs w:val="38"/>
          <w:rtl/>
          <w:lang w:val="en-US" w:eastAsia="en-US" w:bidi="ar-KW"/>
        </w:rPr>
        <w:t xml:space="preserve"> عن أبي لبابة بن عبد المنذر </w:t>
      </w:r>
      <w:r w:rsidR="00A706AA" w:rsidRPr="00A706AA">
        <w:rPr>
          <w:rFonts w:cs="Traditional Arabic" w:hint="cs"/>
          <w:color w:val="000000"/>
          <w:spacing w:val="-4"/>
          <w:sz w:val="38"/>
          <w:szCs w:val="38"/>
          <w:rtl/>
          <w:lang w:bidi="ar-KW"/>
        </w:rPr>
        <w:t>رضي الله عنه</w:t>
      </w:r>
      <w:r w:rsidR="00F77896"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قال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hint="cs"/>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إن يوم الجمعة سيد الأيام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وأعظم عند الله </w:t>
      </w:r>
      <w:r w:rsidR="00A706AA" w:rsidRPr="00A706AA">
        <w:rPr>
          <w:rFonts w:cs="Traditional Arabic" w:hint="cs"/>
          <w:color w:val="000000"/>
          <w:spacing w:val="-4"/>
          <w:sz w:val="38"/>
          <w:szCs w:val="38"/>
          <w:rtl/>
          <w:lang w:bidi="ar-KW"/>
        </w:rPr>
        <w:t>عز وجل</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من يوم الأضحى ويوم الفطر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5BB69841" w14:textId="10A7F97D" w:rsidR="00B13460" w:rsidRPr="00A706AA" w:rsidRDefault="00B13460" w:rsidP="00DF6C96">
      <w:pPr>
        <w:widowControl w:val="0"/>
        <w:autoSpaceDE w:val="0"/>
        <w:autoSpaceDN w:val="0"/>
        <w:adjustRightInd w:val="0"/>
        <w:spacing w:before="180" w:line="214"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DA8447C" w14:textId="77777777" w:rsidR="00B219AD" w:rsidRPr="00A706AA" w:rsidRDefault="0046719A" w:rsidP="00DF6C96">
      <w:pPr>
        <w:widowControl w:val="0"/>
        <w:autoSpaceDE w:val="0"/>
        <w:autoSpaceDN w:val="0"/>
        <w:adjustRightInd w:val="0"/>
        <w:spacing w:before="120" w:line="21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الخصال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315</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316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مصباح المتهجد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284</w:t>
      </w:r>
      <w:r w:rsidR="00B219AD" w:rsidRPr="00A706AA">
        <w:rPr>
          <w:rFonts w:eastAsiaTheme="minorHAnsi" w:cs="Traditional Arabic" w:hint="cs"/>
          <w:sz w:val="24"/>
          <w:szCs w:val="32"/>
          <w:rtl/>
          <w:lang w:val="en-US" w:eastAsia="en-US" w:bidi="ar-KW"/>
        </w:rPr>
        <w:t>).</w:t>
      </w:r>
    </w:p>
    <w:p w14:paraId="482961BE" w14:textId="356536ED" w:rsidR="00B219AD" w:rsidRPr="00A706AA" w:rsidRDefault="008D49FA" w:rsidP="00DF6C96">
      <w:pPr>
        <w:widowControl w:val="0"/>
        <w:autoSpaceDE w:val="0"/>
        <w:autoSpaceDN w:val="0"/>
        <w:adjustRightInd w:val="0"/>
        <w:spacing w:before="240" w:line="21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 النبي</w:t>
      </w:r>
      <w:r w:rsidR="0046719A"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 xml:space="preserve">ن 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خيارا من كل ما خلقه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ما خياره من الأيام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فأيام الجمع والأعياد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6FBD959" w14:textId="171AF7F8" w:rsidR="00B13460" w:rsidRPr="00A706AA" w:rsidRDefault="00B13460" w:rsidP="00046DDB">
      <w:pPr>
        <w:widowControl w:val="0"/>
        <w:autoSpaceDE w:val="0"/>
        <w:autoSpaceDN w:val="0"/>
        <w:adjustRightInd w:val="0"/>
        <w:spacing w:before="180" w:line="202"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E269217" w14:textId="77777777" w:rsidR="00B219AD" w:rsidRPr="00A706AA" w:rsidRDefault="0046719A" w:rsidP="00046DDB">
      <w:pPr>
        <w:widowControl w:val="0"/>
        <w:autoSpaceDE w:val="0"/>
        <w:autoSpaceDN w:val="0"/>
        <w:adjustRightInd w:val="0"/>
        <w:spacing w:before="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تفسير العسكري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664</w:t>
      </w:r>
      <w:r w:rsidR="00B219AD" w:rsidRPr="00A706AA">
        <w:rPr>
          <w:rFonts w:eastAsiaTheme="minorHAnsi" w:cs="Traditional Arabic" w:hint="cs"/>
          <w:sz w:val="24"/>
          <w:szCs w:val="32"/>
          <w:rtl/>
          <w:lang w:val="en-US" w:eastAsia="en-US" w:bidi="ar-KW"/>
        </w:rPr>
        <w:t>).</w:t>
      </w:r>
    </w:p>
    <w:p w14:paraId="7CD0EB0F" w14:textId="0EAA657D" w:rsidR="00B219AD" w:rsidRPr="00A706AA" w:rsidRDefault="008D49FA" w:rsidP="00046DDB">
      <w:pPr>
        <w:widowControl w:val="0"/>
        <w:autoSpaceDE w:val="0"/>
        <w:autoSpaceDN w:val="0"/>
        <w:adjustRightInd w:val="0"/>
        <w:spacing w:before="240" w:line="190"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spacing w:val="-4"/>
          <w:sz w:val="24"/>
          <w:szCs w:val="38"/>
          <w:rtl/>
          <w:lang w:val="en-US" w:eastAsia="en-US" w:bidi="ar-KW"/>
        </w:rPr>
        <w:t>*</w:t>
      </w:r>
      <w:r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عن أبي</w:t>
      </w:r>
      <w:r w:rsidR="0046719A" w:rsidRPr="00A706AA">
        <w:rPr>
          <w:rFonts w:eastAsiaTheme="minorHAnsi" w:cs="Traditional Arabic"/>
          <w:spacing w:val="-4"/>
          <w:sz w:val="32"/>
          <w:szCs w:val="38"/>
          <w:rtl/>
          <w:lang w:val="en-US" w:eastAsia="en-US" w:bidi="ar-KW"/>
        </w:rPr>
        <w:t xml:space="preserve"> عبد الله </w:t>
      </w:r>
      <w:r w:rsidR="00A706AA" w:rsidRPr="00A706AA">
        <w:rPr>
          <w:rFonts w:cs="Traditional Arabic" w:hint="cs"/>
          <w:color w:val="000000"/>
          <w:spacing w:val="-4"/>
          <w:sz w:val="38"/>
          <w:szCs w:val="38"/>
          <w:rtl/>
          <w:lang w:bidi="ar-KW"/>
        </w:rPr>
        <w:t>عليه السلام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قال أمير المؤمنين </w:t>
      </w:r>
      <w:r w:rsidR="00A706AA" w:rsidRPr="00A706AA">
        <w:rPr>
          <w:rFonts w:cs="Traditional Arabic" w:hint="cs"/>
          <w:color w:val="000000"/>
          <w:spacing w:val="-4"/>
          <w:sz w:val="38"/>
          <w:szCs w:val="38"/>
          <w:rtl/>
          <w:lang w:bidi="ar-KW"/>
        </w:rPr>
        <w:t>عليه السلام</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الحج الأكبر يوم النحر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3F259CE4" w14:textId="00A7AA7B" w:rsidR="0070434F" w:rsidRPr="00A706AA" w:rsidRDefault="00B13460" w:rsidP="00046DDB">
      <w:pPr>
        <w:widowControl w:val="0"/>
        <w:autoSpaceDE w:val="0"/>
        <w:autoSpaceDN w:val="0"/>
        <w:adjustRightInd w:val="0"/>
        <w:spacing w:before="180" w:line="202" w:lineRule="auto"/>
        <w:rPr>
          <w:rFonts w:eastAsiaTheme="minorHAnsi" w:cs="Traditional Arabic"/>
          <w:sz w:val="24"/>
          <w:szCs w:val="38"/>
          <w:rtl/>
          <w:lang w:val="en-US" w:eastAsia="en-US" w:bidi="ar-KW"/>
        </w:rPr>
      </w:pPr>
      <w:r w:rsidRPr="00A706AA">
        <w:rPr>
          <w:rFonts w:eastAsiaTheme="minorHAnsi" w:cs="Traditional Arabic" w:hint="cs"/>
          <w:b/>
          <w:bCs/>
          <w:sz w:val="32"/>
          <w:szCs w:val="38"/>
          <w:rtl/>
          <w:lang w:val="en-US" w:eastAsia="en-US"/>
        </w:rPr>
        <w:t>التخريج:</w:t>
      </w:r>
    </w:p>
    <w:p w14:paraId="47182CD4" w14:textId="2FF9DF27" w:rsidR="00B219AD" w:rsidRPr="00A706AA" w:rsidRDefault="0070434F" w:rsidP="00D15D26">
      <w:pPr>
        <w:widowControl w:val="0"/>
        <w:autoSpaceDE w:val="0"/>
        <w:autoSpaceDN w:val="0"/>
        <w:adjustRightInd w:val="0"/>
        <w:spacing w:before="120" w:line="190" w:lineRule="auto"/>
        <w:ind w:firstLine="567"/>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w:t>
      </w:r>
      <w:r w:rsidR="0046719A" w:rsidRPr="00A706AA">
        <w:rPr>
          <w:rFonts w:eastAsiaTheme="minorHAnsi" w:cs="Traditional Arabic" w:hint="cs"/>
          <w:sz w:val="24"/>
          <w:szCs w:val="32"/>
          <w:rtl/>
          <w:lang w:val="en-US" w:eastAsia="en-US" w:bidi="ar-KW"/>
        </w:rPr>
        <w:t>عاني الأخبار</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 296</w:t>
      </w:r>
      <w:r w:rsidR="00B219AD" w:rsidRPr="00A706AA">
        <w:rPr>
          <w:rFonts w:eastAsiaTheme="minorHAnsi" w:cs="Traditional Arabic" w:hint="cs"/>
          <w:sz w:val="24"/>
          <w:szCs w:val="32"/>
          <w:rtl/>
          <w:lang w:val="en-US" w:eastAsia="en-US" w:bidi="ar-KW"/>
        </w:rPr>
        <w:t>).</w:t>
      </w:r>
    </w:p>
    <w:p w14:paraId="15C9B234" w14:textId="4C0B9058" w:rsidR="00B219AD" w:rsidRPr="00A706AA" w:rsidRDefault="008D49FA" w:rsidP="00343625">
      <w:pPr>
        <w:widowControl w:val="0"/>
        <w:autoSpaceDE w:val="0"/>
        <w:autoSpaceDN w:val="0"/>
        <w:adjustRightInd w:val="0"/>
        <w:spacing w:before="240" w:line="197"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الحج الأكبر يوم النحر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32043A1" w14:textId="3B43EBCD" w:rsidR="00B13460" w:rsidRPr="00A706AA" w:rsidRDefault="00B13460" w:rsidP="00046DDB">
      <w:pPr>
        <w:widowControl w:val="0"/>
        <w:autoSpaceDE w:val="0"/>
        <w:autoSpaceDN w:val="0"/>
        <w:adjustRightInd w:val="0"/>
        <w:spacing w:before="180" w:line="202"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E522C75" w14:textId="77777777" w:rsidR="00B219AD" w:rsidRPr="00A706AA" w:rsidRDefault="0046719A" w:rsidP="00D15D26">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معاني الأخبار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295</w:t>
      </w:r>
      <w:r w:rsidR="00B219AD" w:rsidRPr="00A706AA">
        <w:rPr>
          <w:rFonts w:eastAsiaTheme="minorHAnsi" w:cs="Traditional Arabic" w:hint="cs"/>
          <w:sz w:val="24"/>
          <w:szCs w:val="32"/>
          <w:rtl/>
          <w:lang w:val="en-US" w:eastAsia="en-US" w:bidi="ar-KW"/>
        </w:rPr>
        <w:t>).</w:t>
      </w:r>
    </w:p>
    <w:p w14:paraId="75CF9AB4" w14:textId="7D8980D2" w:rsidR="00B219AD" w:rsidRPr="00A706AA" w:rsidRDefault="008D49FA" w:rsidP="00D15D26">
      <w:pPr>
        <w:widowControl w:val="0"/>
        <w:autoSpaceDE w:val="0"/>
        <w:autoSpaceDN w:val="0"/>
        <w:adjustRightInd w:val="0"/>
        <w:spacing w:before="180" w:line="19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معاوية بن عمار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سألت أبا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يوم الحج الأكبر 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هو يوم النحر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7CF651C" w14:textId="37B9FD61" w:rsidR="00B13460" w:rsidRPr="00A706AA" w:rsidRDefault="00B13460" w:rsidP="00046DDB">
      <w:pPr>
        <w:widowControl w:val="0"/>
        <w:autoSpaceDE w:val="0"/>
        <w:autoSpaceDN w:val="0"/>
        <w:adjustRightInd w:val="0"/>
        <w:spacing w:before="180" w:line="202"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3BB27AC" w14:textId="77777777" w:rsidR="00B219AD" w:rsidRPr="00A706AA" w:rsidRDefault="0046719A" w:rsidP="00D15D26">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w:t>
      </w:r>
      <w:r w:rsidR="00F77896"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3041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معاني الأخبار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295</w:t>
      </w:r>
      <w:r w:rsidR="00B219AD" w:rsidRPr="00A706AA">
        <w:rPr>
          <w:rFonts w:eastAsiaTheme="minorHAnsi" w:cs="Traditional Arabic" w:hint="cs"/>
          <w:sz w:val="24"/>
          <w:szCs w:val="32"/>
          <w:rtl/>
          <w:lang w:val="en-US" w:eastAsia="en-US" w:bidi="ar-KW"/>
        </w:rPr>
        <w:t>).</w:t>
      </w:r>
    </w:p>
    <w:p w14:paraId="74847901" w14:textId="250BF3DF" w:rsidR="00B219AD" w:rsidRPr="00A706AA" w:rsidRDefault="008D49FA" w:rsidP="00D15D26">
      <w:pPr>
        <w:widowControl w:val="0"/>
        <w:autoSpaceDE w:val="0"/>
        <w:autoSpaceDN w:val="0"/>
        <w:adjustRightInd w:val="0"/>
        <w:spacing w:before="180" w:line="19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hint="cs"/>
          <w:sz w:val="32"/>
          <w:szCs w:val="38"/>
          <w:rtl/>
          <w:lang w:val="en-US" w:eastAsia="en-US" w:bidi="ar-KW"/>
        </w:rPr>
        <w:t xml:space="preserve"> عن علي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أنه قال في خطبة يوم عيد الأضحى</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وإن هذا يوم ح</w:t>
      </w:r>
      <w:r w:rsidR="00286D23"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رمته عظيمة وبركته مأمولة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والمغفرة فيه مرجوة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فأكثروا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ذكر الله تعالى واستغفره وتوبوا إليه إنه هو التواب الرحيم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A66B30D" w14:textId="753A3260" w:rsidR="00B13460" w:rsidRPr="00A706AA" w:rsidRDefault="00B13460" w:rsidP="00046DDB">
      <w:pPr>
        <w:widowControl w:val="0"/>
        <w:autoSpaceDE w:val="0"/>
        <w:autoSpaceDN w:val="0"/>
        <w:adjustRightInd w:val="0"/>
        <w:spacing w:before="180" w:line="202"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3557673" w14:textId="77777777" w:rsidR="00B219AD" w:rsidRPr="00A706AA" w:rsidRDefault="0046719A" w:rsidP="00D15D26">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1484</w:t>
      </w:r>
      <w:r w:rsidR="00B219AD" w:rsidRPr="00A706AA">
        <w:rPr>
          <w:rFonts w:eastAsiaTheme="minorHAnsi" w:cs="Traditional Arabic" w:hint="cs"/>
          <w:sz w:val="24"/>
          <w:szCs w:val="32"/>
          <w:rtl/>
          <w:lang w:val="en-US" w:eastAsia="en-US" w:bidi="ar-KW"/>
        </w:rPr>
        <w:t>).</w:t>
      </w:r>
    </w:p>
    <w:p w14:paraId="23161946" w14:textId="0D0E30B1" w:rsidR="00B219AD" w:rsidRPr="00A706AA" w:rsidRDefault="008D49FA" w:rsidP="00D15D26">
      <w:pPr>
        <w:widowControl w:val="0"/>
        <w:autoSpaceDE w:val="0"/>
        <w:autoSpaceDN w:val="0"/>
        <w:adjustRightInd w:val="0"/>
        <w:spacing w:before="180" w:line="206"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علي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الأضحى ثلاثة أيام وأفضلها أولها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0EF9EF7" w14:textId="54AB794C"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A0BAA1C" w14:textId="77777777" w:rsidR="00B219AD" w:rsidRPr="00A706AA" w:rsidRDefault="0046719A" w:rsidP="00D15D26">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3040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5/203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الاستبصار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2/264</w:t>
      </w:r>
      <w:r w:rsidR="00B219AD" w:rsidRPr="00A706AA">
        <w:rPr>
          <w:rFonts w:eastAsiaTheme="minorHAnsi" w:cs="Traditional Arabic" w:hint="cs"/>
          <w:sz w:val="24"/>
          <w:szCs w:val="32"/>
          <w:rtl/>
          <w:lang w:val="en-US" w:eastAsia="en-US" w:bidi="ar-KW"/>
        </w:rPr>
        <w:t>).</w:t>
      </w:r>
    </w:p>
    <w:p w14:paraId="33A1B659" w14:textId="5614D636" w:rsidR="00B219AD" w:rsidRPr="00A706AA" w:rsidRDefault="008D49FA" w:rsidP="00D15D26">
      <w:pPr>
        <w:widowControl w:val="0"/>
        <w:spacing w:before="180" w:line="19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الصادق جعفر بن محمد</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جده </w:t>
      </w:r>
      <w:r w:rsidR="00A706AA" w:rsidRPr="00A706AA">
        <w:rPr>
          <w:rFonts w:cs="Traditional Arabic" w:hint="cs"/>
          <w:color w:val="000000"/>
          <w:sz w:val="38"/>
          <w:szCs w:val="38"/>
          <w:rtl/>
          <w:lang w:bidi="ar-KW"/>
        </w:rPr>
        <w:t>عليهم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خطب أمير المؤمنين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 xml:space="preserve"> للناس يوم الفطر فقال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يها الناس</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ن يومكم هذا يوم يثاب فيه المحسنون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ويخسر فيه المسيئون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وهو أشبه يوم بيوم قيامتكم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فاذكروا بخروجكم من منازلكم</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إلى مصلاكم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خروجكم من الأجداث</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51"/>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إلى ربكم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واذكروا بوقوفكم في مصلاكم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وقوفكم بين يدي ربكم واذكروا برجوعكم إلى منازلكم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رجوعكم إلى منازلكم في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97C28EA" w14:textId="51592C27" w:rsidR="0070434F" w:rsidRPr="00A706AA" w:rsidRDefault="0070434F" w:rsidP="0070434F">
      <w:pPr>
        <w:widowControl w:val="0"/>
        <w:autoSpaceDE w:val="0"/>
        <w:autoSpaceDN w:val="0"/>
        <w:adjustRightInd w:val="0"/>
        <w:spacing w:before="180" w:line="223" w:lineRule="auto"/>
        <w:rPr>
          <w:rFonts w:eastAsiaTheme="minorHAnsi" w:cs="Traditional Arabic"/>
          <w:sz w:val="24"/>
          <w:szCs w:val="38"/>
          <w:rtl/>
          <w:lang w:val="en-US" w:eastAsia="en-US" w:bidi="ar-KW"/>
        </w:rPr>
      </w:pPr>
      <w:r w:rsidRPr="00A706AA">
        <w:rPr>
          <w:rFonts w:eastAsiaTheme="minorHAnsi" w:cs="Traditional Arabic" w:hint="cs"/>
          <w:b/>
          <w:bCs/>
          <w:sz w:val="32"/>
          <w:szCs w:val="38"/>
          <w:rtl/>
          <w:lang w:val="en-US" w:eastAsia="en-US"/>
        </w:rPr>
        <w:t>التخريج:</w:t>
      </w:r>
    </w:p>
    <w:p w14:paraId="0EFB54ED" w14:textId="77777777" w:rsidR="00B219AD" w:rsidRPr="00A706AA" w:rsidRDefault="0046719A" w:rsidP="00D15D26">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8"/>
          <w:rtl/>
          <w:lang w:val="en-US" w:eastAsia="en-US" w:bidi="ar-KW"/>
        </w:rPr>
        <w:t>أ</w:t>
      </w:r>
      <w:r w:rsidRPr="00A706AA">
        <w:rPr>
          <w:rFonts w:eastAsiaTheme="minorHAnsi" w:cs="Traditional Arabic" w:hint="cs"/>
          <w:sz w:val="24"/>
          <w:szCs w:val="32"/>
          <w:rtl/>
          <w:lang w:val="en-US" w:eastAsia="en-US" w:bidi="ar-KW"/>
        </w:rPr>
        <w:t>مالي ابن بابويه القمي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160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روضة الواعظين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354</w:t>
      </w:r>
      <w:r w:rsidR="00B219AD" w:rsidRPr="00A706AA">
        <w:rPr>
          <w:rFonts w:eastAsiaTheme="minorHAnsi" w:cs="Traditional Arabic" w:hint="cs"/>
          <w:sz w:val="24"/>
          <w:szCs w:val="32"/>
          <w:rtl/>
          <w:lang w:val="en-US" w:eastAsia="en-US" w:bidi="ar-KW"/>
        </w:rPr>
        <w:t>).</w:t>
      </w:r>
    </w:p>
    <w:p w14:paraId="2094234B" w14:textId="323B51C3" w:rsidR="00B219AD" w:rsidRPr="00A706AA" w:rsidRDefault="008D49FA" w:rsidP="005954CC">
      <w:pPr>
        <w:widowControl w:val="0"/>
        <w:spacing w:before="180" w:line="223"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إذا كان أول يوم من </w:t>
      </w:r>
      <w:r w:rsidR="0046719A" w:rsidRPr="00A706AA">
        <w:rPr>
          <w:rFonts w:eastAsiaTheme="minorHAnsi" w:cs="Traditional Arabic"/>
          <w:spacing w:val="-4"/>
          <w:sz w:val="32"/>
          <w:szCs w:val="38"/>
          <w:rtl/>
          <w:lang w:val="en-US" w:eastAsia="en-US" w:bidi="ar-KW"/>
        </w:rPr>
        <w:t>شوال نادى مناد يا أيها المؤمنون اغدوا إلى جوائزكم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ثم 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يا جابر جوائز الله ليست كجوائز هؤلاء الملوك</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ثم قال</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هو يوم الجوائز</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23B227C6" w14:textId="64FFC25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FB554FA" w14:textId="77777777" w:rsidR="00B219AD" w:rsidRPr="00A706AA" w:rsidRDefault="0046719A" w:rsidP="00D15D26">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1478</w:t>
      </w:r>
      <w:r w:rsidR="00B219AD" w:rsidRPr="00A706AA">
        <w:rPr>
          <w:rFonts w:eastAsiaTheme="minorHAnsi" w:cs="Traditional Arabic" w:hint="cs"/>
          <w:sz w:val="24"/>
          <w:szCs w:val="32"/>
          <w:rtl/>
          <w:lang w:val="en-US" w:eastAsia="en-US" w:bidi="ar-KW"/>
        </w:rPr>
        <w:t>).</w:t>
      </w:r>
    </w:p>
    <w:p w14:paraId="504F1B81" w14:textId="5DFD3B9D"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w:t>
      </w:r>
      <w:r w:rsidR="0046719A" w:rsidRPr="00A706AA">
        <w:rPr>
          <w:rFonts w:eastAsiaTheme="minorHAnsi" w:cs="Traditional Arabic"/>
          <w:sz w:val="32"/>
          <w:szCs w:val="38"/>
          <w:rtl/>
          <w:lang w:val="en-US" w:eastAsia="en-US" w:bidi="ar-KW"/>
        </w:rPr>
        <w:t xml:space="preserve"> الرضا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أنه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إنما ج</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عل يوم الفطر العيد ليكون للمسلمين م</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جتم</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عا يجتمعون فيه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ويبرزون لله </w:t>
      </w:r>
      <w:r w:rsidR="00A706AA" w:rsidRPr="00A706AA">
        <w:rPr>
          <w:rFonts w:cs="Traditional Arabic" w:hint="cs"/>
          <w:color w:val="000000"/>
          <w:sz w:val="38"/>
          <w:szCs w:val="38"/>
          <w:rtl/>
          <w:lang w:bidi="ar-KW"/>
        </w:rPr>
        <w:t>عز وجل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فيمجدونه على ما من عليهم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فيكون يوم عيد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ويوم اجتماع</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ويوم فطر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ويوم زكاة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ويوم رغبة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ويوم تضرع</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ولأنه أول يوم من السنة يحل فيه الأكل والشرب ل</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ن أول شهور السنة عند أهل الحق شهر رمضان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فأحب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 يكون لهم في ذلك مجمع يحمدونه فيه ويقدسونه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4AC99B2" w14:textId="42CE515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60B3BD2" w14:textId="77777777" w:rsidR="00B219AD" w:rsidRPr="00A706AA" w:rsidRDefault="0046719A" w:rsidP="00D15D26">
      <w:pPr>
        <w:widowControl w:val="0"/>
        <w:autoSpaceDE w:val="0"/>
        <w:autoSpaceDN w:val="0"/>
        <w:adjustRightInd w:val="0"/>
        <w:spacing w:before="18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1485</w:t>
      </w:r>
      <w:r w:rsidR="00B219AD" w:rsidRPr="00A706AA">
        <w:rPr>
          <w:rFonts w:eastAsiaTheme="minorHAnsi" w:cs="Traditional Arabic" w:hint="cs"/>
          <w:sz w:val="24"/>
          <w:szCs w:val="32"/>
          <w:rtl/>
          <w:lang w:val="en-US" w:eastAsia="en-US" w:bidi="ar-KW"/>
        </w:rPr>
        <w:t>).</w:t>
      </w:r>
    </w:p>
    <w:p w14:paraId="6F3603F2" w14:textId="22C858E5" w:rsidR="00B219AD" w:rsidRPr="00A706AA" w:rsidRDefault="008D49FA" w:rsidP="00D15D26">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الحسن بن راشد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قلت لأبي عبد الله </w:t>
      </w:r>
      <w:r w:rsidR="00A706AA" w:rsidRPr="00A706AA">
        <w:rPr>
          <w:rFonts w:cs="Traditional Arabic" w:hint="cs"/>
          <w:color w:val="000000"/>
          <w:sz w:val="38"/>
          <w:szCs w:val="38"/>
          <w:rtl/>
          <w:lang w:bidi="ar-KW"/>
        </w:rPr>
        <w:t>عليه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 الناس يقولون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 المغفر</w:t>
      </w:r>
      <w:r w:rsidR="0046719A" w:rsidRPr="00A706AA">
        <w:rPr>
          <w:rFonts w:eastAsiaTheme="minorHAnsi" w:cs="Traditional Arabic" w:hint="cs"/>
          <w:sz w:val="32"/>
          <w:szCs w:val="38"/>
          <w:rtl/>
          <w:lang w:val="en-US" w:eastAsia="en-US" w:bidi="ar-KW"/>
        </w:rPr>
        <w:t>ة</w:t>
      </w:r>
      <w:r w:rsidR="0046719A" w:rsidRPr="00A706AA">
        <w:rPr>
          <w:rFonts w:eastAsiaTheme="minorHAnsi" w:cs="Traditional Arabic"/>
          <w:sz w:val="32"/>
          <w:szCs w:val="38"/>
          <w:rtl/>
          <w:lang w:val="en-US" w:eastAsia="en-US" w:bidi="ar-KW"/>
        </w:rPr>
        <w:t xml:space="preserve"> تنزل على من صام شهر رمضان ليلة القدر</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يا حسن إن القاريجار</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52"/>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إنما يعطى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جرته عند فراغه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ذلك ليلة العيد</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C90EF11" w14:textId="0013BED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B7D5656" w14:textId="7EF867C4" w:rsidR="00B219AD" w:rsidRPr="00A706AA" w:rsidRDefault="0046719A" w:rsidP="00D15D26">
      <w:pPr>
        <w:widowControl w:val="0"/>
        <w:autoSpaceDE w:val="0"/>
        <w:autoSpaceDN w:val="0"/>
        <w:adjustRightInd w:val="0"/>
        <w:spacing w:before="18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6639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4/167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1485</w:t>
      </w:r>
      <w:r w:rsidR="00B219AD" w:rsidRPr="00A706AA">
        <w:rPr>
          <w:rFonts w:eastAsiaTheme="minorHAnsi" w:cs="Traditional Arabic" w:hint="cs"/>
          <w:sz w:val="24"/>
          <w:szCs w:val="32"/>
          <w:rtl/>
          <w:lang w:val="en-US" w:eastAsia="en-US" w:bidi="ar-KW"/>
        </w:rPr>
        <w:t>).</w:t>
      </w:r>
    </w:p>
    <w:p w14:paraId="1AB1B6C7" w14:textId="77777777" w:rsidR="00046DDB" w:rsidRPr="00A706AA" w:rsidRDefault="00046DDB" w:rsidP="00D15D26">
      <w:pPr>
        <w:widowControl w:val="0"/>
        <w:autoSpaceDE w:val="0"/>
        <w:autoSpaceDN w:val="0"/>
        <w:adjustRightInd w:val="0"/>
        <w:spacing w:before="180" w:line="209" w:lineRule="auto"/>
        <w:ind w:firstLine="567"/>
        <w:jc w:val="both"/>
        <w:rPr>
          <w:rFonts w:eastAsiaTheme="minorHAnsi" w:cs="Traditional Arabic"/>
          <w:sz w:val="24"/>
          <w:szCs w:val="32"/>
          <w:rtl/>
          <w:lang w:val="en-US" w:eastAsia="en-US" w:bidi="ar-KW"/>
        </w:rPr>
      </w:pPr>
    </w:p>
    <w:p w14:paraId="58B11CB0" w14:textId="68F3D2AF" w:rsidR="00046DDB" w:rsidRPr="00A706AA" w:rsidRDefault="00046DDB">
      <w:pPr>
        <w:bidi w:val="0"/>
        <w:spacing w:after="200" w:line="276" w:lineRule="auto"/>
        <w:rPr>
          <w:rFonts w:eastAsiaTheme="minorHAnsi" w:cs="Traditional Arabic"/>
          <w:sz w:val="32"/>
          <w:szCs w:val="40"/>
          <w:rtl/>
          <w:lang w:val="en-US" w:eastAsia="en-US" w:bidi="ar-KW"/>
        </w:rPr>
      </w:pPr>
      <w:r w:rsidRPr="00A706AA">
        <w:rPr>
          <w:rFonts w:eastAsiaTheme="minorHAnsi" w:cs="Traditional Arabic"/>
          <w:sz w:val="32"/>
          <w:szCs w:val="40"/>
          <w:lang w:val="en-US" w:eastAsia="en-US" w:bidi="ar-KW"/>
        </w:rPr>
        <w:br w:type="page"/>
      </w:r>
    </w:p>
    <w:p w14:paraId="13316D89"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05FBB24F" w14:textId="79C45517" w:rsidR="008D49FA" w:rsidRPr="00A706AA" w:rsidRDefault="0046719A" w:rsidP="00F018EC">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يوم عاشوراء</w:t>
      </w:r>
    </w:p>
    <w:p w14:paraId="2A1F6BAD" w14:textId="3BB6BD1C" w:rsidR="00B219AD" w:rsidRPr="00A706AA" w:rsidRDefault="008D49FA" w:rsidP="00D15D26">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ابن عباس</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ما رأيت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يتحرى صيام يوم فض</w:t>
      </w:r>
      <w:r w:rsidR="00286D23"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له على غيره إلا هذا اليوم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يوم عاشوراء</w:t>
      </w:r>
      <w:r w:rsidR="00B219AD" w:rsidRPr="00A706AA">
        <w:rPr>
          <w:rFonts w:eastAsiaTheme="minorHAnsi" w:cs="Traditional Arabic" w:hint="cs"/>
          <w:sz w:val="32"/>
          <w:szCs w:val="38"/>
          <w:rtl/>
          <w:lang w:val="en-US" w:eastAsia="en-US" w:bidi="ar-KW"/>
        </w:rPr>
        <w:t>.</w:t>
      </w:r>
    </w:p>
    <w:p w14:paraId="0F30623B" w14:textId="108C189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37C0069" w14:textId="77777777" w:rsidR="00B219AD" w:rsidRPr="00A706AA" w:rsidRDefault="0046719A" w:rsidP="00046DDB">
      <w:pPr>
        <w:widowControl w:val="0"/>
        <w:autoSpaceDE w:val="0"/>
        <w:autoSpaceDN w:val="0"/>
        <w:adjustRightInd w:val="0"/>
        <w:spacing w:before="6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2005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2632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2633</w:t>
      </w:r>
      <w:r w:rsidR="00B219AD" w:rsidRPr="00A706AA">
        <w:rPr>
          <w:rFonts w:eastAsiaTheme="minorHAnsi" w:cs="Traditional Arabic" w:hint="cs"/>
          <w:sz w:val="24"/>
          <w:szCs w:val="32"/>
          <w:rtl/>
          <w:lang w:val="en-US" w:eastAsia="en-US" w:bidi="ar-KW"/>
        </w:rPr>
        <w:t>).</w:t>
      </w:r>
    </w:p>
    <w:p w14:paraId="4BFD4B7C" w14:textId="5A612618" w:rsidR="00B219AD" w:rsidRPr="00A706AA" w:rsidRDefault="008D49FA" w:rsidP="00D15D26">
      <w:pPr>
        <w:widowControl w:val="0"/>
        <w:autoSpaceDE w:val="0"/>
        <w:autoSpaceDN w:val="0"/>
        <w:adjustRightInd w:val="0"/>
        <w:spacing w:before="18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موسى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كان يوم عاشوراء تعده اليهود عيدا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فصوموه أنتم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E351912" w14:textId="6998295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F970A5A" w14:textId="77777777" w:rsidR="00B219AD" w:rsidRPr="00A706AA" w:rsidRDefault="0046719A" w:rsidP="00046DDB">
      <w:pPr>
        <w:widowControl w:val="0"/>
        <w:autoSpaceDE w:val="0"/>
        <w:autoSpaceDN w:val="0"/>
        <w:adjustRightInd w:val="0"/>
        <w:spacing w:before="60" w:line="209"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2005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2630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2631</w:t>
      </w:r>
      <w:r w:rsidR="00B219AD" w:rsidRPr="00A706AA">
        <w:rPr>
          <w:rFonts w:eastAsiaTheme="minorHAnsi" w:cs="Traditional Arabic" w:hint="cs"/>
          <w:sz w:val="24"/>
          <w:szCs w:val="32"/>
          <w:rtl/>
          <w:lang w:val="en-US" w:eastAsia="en-US" w:bidi="ar-KW"/>
        </w:rPr>
        <w:t>).</w:t>
      </w:r>
    </w:p>
    <w:p w14:paraId="42839089" w14:textId="61AAAF69" w:rsidR="00B219AD" w:rsidRPr="00A706AA" w:rsidRDefault="008D49FA" w:rsidP="00D15D26">
      <w:pPr>
        <w:widowControl w:val="0"/>
        <w:autoSpaceDE w:val="0"/>
        <w:autoSpaceDN w:val="0"/>
        <w:adjustRightInd w:val="0"/>
        <w:spacing w:before="180" w:line="209" w:lineRule="auto"/>
        <w:ind w:firstLine="567"/>
        <w:jc w:val="both"/>
        <w:rPr>
          <w:rFonts w:eastAsiaTheme="minorHAnsi" w:cs="Traditional Arabic"/>
          <w:b/>
          <w:bCs/>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 xml:space="preserve">ن ابن عباس </w:t>
      </w:r>
      <w:r w:rsidR="00A706AA" w:rsidRPr="00A706AA">
        <w:rPr>
          <w:rFonts w:cs="Traditional Arabic" w:hint="cs"/>
          <w:color w:val="000000"/>
          <w:sz w:val="38"/>
          <w:szCs w:val="38"/>
          <w:rtl/>
          <w:lang w:bidi="ar-KW"/>
        </w:rPr>
        <w:t>رضي الله عنها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النبي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لما قدم المدينة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وجدهم يصومون يوما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يعني عاشوراء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فقالوا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هذا يوم عظيم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وهو يوم نج</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ى الله فيه موسى</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وأغرق آل فرعون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فصام موسى شكرا لله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أنا أولى بموسى منهم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فصامه وأمر بصيامه</w:t>
      </w:r>
      <w:r w:rsidR="00B219AD" w:rsidRPr="00A706AA">
        <w:rPr>
          <w:rFonts w:eastAsiaTheme="minorHAnsi" w:cs="Traditional Arabic" w:hint="cs"/>
          <w:b/>
          <w:bCs/>
          <w:sz w:val="32"/>
          <w:szCs w:val="38"/>
          <w:rtl/>
          <w:lang w:val="en-US" w:eastAsia="en-US" w:bidi="ar-KW"/>
        </w:rPr>
        <w:t>.</w:t>
      </w:r>
    </w:p>
    <w:p w14:paraId="660FA4BF" w14:textId="0D76662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6A24FB2" w14:textId="77777777" w:rsidR="00B219AD" w:rsidRPr="00A706AA" w:rsidRDefault="0046719A" w:rsidP="00046DDB">
      <w:pPr>
        <w:widowControl w:val="0"/>
        <w:autoSpaceDE w:val="0"/>
        <w:autoSpaceDN w:val="0"/>
        <w:adjustRightInd w:val="0"/>
        <w:spacing w:before="6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2004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3397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3943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4680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4737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2626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2627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2628</w:t>
      </w:r>
      <w:r w:rsidR="00B219AD" w:rsidRPr="00A706AA">
        <w:rPr>
          <w:rFonts w:eastAsiaTheme="minorHAnsi" w:cs="Traditional Arabic" w:hint="cs"/>
          <w:sz w:val="24"/>
          <w:szCs w:val="32"/>
          <w:rtl/>
          <w:lang w:val="en-US" w:eastAsia="en-US" w:bidi="ar-KW"/>
        </w:rPr>
        <w:t>).</w:t>
      </w:r>
    </w:p>
    <w:p w14:paraId="01147C30" w14:textId="6ED76C04" w:rsidR="00B219AD" w:rsidRPr="00A706AA" w:rsidRDefault="008D49FA" w:rsidP="00D15D26">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 قتادة</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صيام يوم عاشوراء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إني أحتسب على الله أن يكفر السنة التي قبله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1303218" w14:textId="1239F0B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F28921B" w14:textId="77777777" w:rsidR="00B219AD" w:rsidRPr="00A706AA" w:rsidRDefault="0046719A" w:rsidP="00046DDB">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2716</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2717</w:t>
      </w:r>
      <w:r w:rsidR="00B219AD" w:rsidRPr="00A706AA">
        <w:rPr>
          <w:rFonts w:eastAsiaTheme="minorHAnsi" w:cs="Traditional Arabic" w:hint="cs"/>
          <w:sz w:val="24"/>
          <w:szCs w:val="32"/>
          <w:rtl/>
          <w:lang w:val="en-US" w:eastAsia="en-US" w:bidi="ar-KW"/>
        </w:rPr>
        <w:t>).</w:t>
      </w:r>
    </w:p>
    <w:p w14:paraId="0D2BDB03" w14:textId="47B39E22" w:rsidR="00B219AD" w:rsidRPr="00A706AA" w:rsidRDefault="008D49FA" w:rsidP="00D15D26">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الأسود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ما رأيت أحدا كان </w:t>
      </w:r>
      <w:r w:rsidR="0046719A" w:rsidRPr="00A706AA">
        <w:rPr>
          <w:rFonts w:eastAsiaTheme="minorHAnsi" w:cs="Traditional Arabic" w:hint="cs"/>
          <w:sz w:val="32"/>
          <w:szCs w:val="38"/>
          <w:rtl/>
          <w:lang w:val="en-US" w:eastAsia="en-US" w:bidi="ar-KW"/>
        </w:rPr>
        <w:t>آ</w:t>
      </w:r>
      <w:r w:rsidR="0046719A" w:rsidRPr="00A706AA">
        <w:rPr>
          <w:rFonts w:eastAsiaTheme="minorHAnsi" w:cs="Traditional Arabic"/>
          <w:sz w:val="32"/>
          <w:szCs w:val="38"/>
          <w:rtl/>
          <w:lang w:val="en-US" w:eastAsia="en-US" w:bidi="ar-KW"/>
        </w:rPr>
        <w:t>م</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 بصيام يوم عاشوراء من علي بن أبي طالب</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وأبي موسى</w:t>
      </w:r>
      <w:r w:rsidR="00B219AD"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عنهما</w:t>
      </w:r>
      <w:r w:rsidR="00A706AA" w:rsidRPr="007363C5">
        <w:rPr>
          <w:rFonts w:ascii="Times New Roman" w:hAnsi="Times New Roman" w:cs="Times New Roman" w:hint="cs"/>
          <w:sz w:val="36"/>
          <w:szCs w:val="36"/>
          <w:rtl/>
          <w:lang w:bidi="ar-EG"/>
        </w:rPr>
        <w:t>»</w:t>
      </w:r>
      <w:r w:rsidR="00286D23" w:rsidRPr="00A706AA">
        <w:rPr>
          <w:rFonts w:eastAsiaTheme="minorHAnsi" w:cs="Traditional Arabic" w:hint="cs"/>
          <w:sz w:val="32"/>
          <w:szCs w:val="38"/>
          <w:rtl/>
          <w:lang w:val="en-US" w:eastAsia="en-US" w:bidi="ar-KW"/>
        </w:rPr>
        <w:t>.</w:t>
      </w:r>
    </w:p>
    <w:p w14:paraId="30FE7C1D" w14:textId="53D44A56"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1BC358E" w14:textId="77777777" w:rsidR="00B219AD" w:rsidRPr="00A706AA" w:rsidRDefault="0046719A" w:rsidP="00046DDB">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مصنف ابن أبي شيبة</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9361</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9362</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السنن الكبرى للبيهقي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8400</w:t>
      </w:r>
      <w:r w:rsidR="00B219AD" w:rsidRPr="00A706AA">
        <w:rPr>
          <w:rFonts w:eastAsiaTheme="minorHAnsi" w:cs="Traditional Arabic" w:hint="cs"/>
          <w:sz w:val="24"/>
          <w:szCs w:val="32"/>
          <w:rtl/>
          <w:lang w:val="en-US" w:eastAsia="en-US"/>
        </w:rPr>
        <w:t>).</w:t>
      </w:r>
    </w:p>
    <w:p w14:paraId="3ED43B32"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58C41F19" w14:textId="271B38E2" w:rsidR="00EC4192" w:rsidRPr="00A706AA" w:rsidRDefault="00EC4192" w:rsidP="00EC4192">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عن أبي الحسن</w:t>
      </w:r>
      <w:r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 xml:space="preserve">قال: </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 xml:space="preserve">صام رسول الله </w:t>
      </w:r>
      <w:r w:rsidR="00A706AA" w:rsidRPr="00A706AA">
        <w:rPr>
          <w:rFonts w:cs="Traditional Arabic" w:hint="cs"/>
          <w:color w:val="000000"/>
          <w:sz w:val="32"/>
          <w:szCs w:val="32"/>
          <w:rtl/>
        </w:rPr>
        <w:t>صلى الله عليه وآله وسلم</w:t>
      </w:r>
      <w:r w:rsidRPr="00A706AA">
        <w:rPr>
          <w:rFonts w:eastAsiaTheme="minorHAnsi" w:cs="Traditional Arabic" w:hint="cs"/>
          <w:sz w:val="32"/>
          <w:szCs w:val="38"/>
          <w:rtl/>
          <w:lang w:val="en-US" w:eastAsia="en-US" w:bidi="ar-KW"/>
        </w:rPr>
        <w:t xml:space="preserve"> </w:t>
      </w:r>
      <w:r w:rsidRPr="00A706AA">
        <w:rPr>
          <w:rFonts w:eastAsiaTheme="minorHAnsi" w:cs="Traditional Arabic"/>
          <w:sz w:val="32"/>
          <w:szCs w:val="38"/>
          <w:rtl/>
          <w:lang w:val="en-US" w:eastAsia="en-US" w:bidi="ar-KW"/>
        </w:rPr>
        <w:t>يوم عاشوراء</w:t>
      </w:r>
      <w:r w:rsidR="00A706AA" w:rsidRPr="007363C5">
        <w:rPr>
          <w:rFonts w:ascii="Times New Roman" w:hAnsi="Times New Roman" w:cs="Times New Roman" w:hint="cs"/>
          <w:sz w:val="36"/>
          <w:szCs w:val="36"/>
          <w:rtl/>
          <w:lang w:bidi="ar-EG"/>
        </w:rPr>
        <w:t>»</w:t>
      </w:r>
      <w:r w:rsidRPr="00A706AA">
        <w:rPr>
          <w:rFonts w:eastAsiaTheme="minorHAnsi" w:cs="Traditional Arabic"/>
          <w:sz w:val="32"/>
          <w:szCs w:val="38"/>
          <w:rtl/>
          <w:lang w:val="en-US" w:eastAsia="en-US" w:bidi="ar-KW"/>
        </w:rPr>
        <w:t>.</w:t>
      </w:r>
    </w:p>
    <w:p w14:paraId="25FE5458" w14:textId="1234A561" w:rsidR="00EC4192" w:rsidRPr="00A706AA" w:rsidRDefault="00EC4192" w:rsidP="00EC4192">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4ECAC41" w14:textId="76988D4F" w:rsidR="00EC4192" w:rsidRPr="00A706AA" w:rsidRDefault="00EC4192" w:rsidP="00046DDB">
      <w:pPr>
        <w:widowControl w:val="0"/>
        <w:autoSpaceDE w:val="0"/>
        <w:autoSpaceDN w:val="0"/>
        <w:adjustRightInd w:val="0"/>
        <w:spacing w:before="100" w:line="223" w:lineRule="auto"/>
        <w:ind w:firstLine="567"/>
        <w:jc w:val="both"/>
        <w:rPr>
          <w:rFonts w:eastAsiaTheme="minorHAnsi" w:cs="Traditional Arabic"/>
          <w:b/>
          <w:bCs/>
          <w:sz w:val="32"/>
          <w:szCs w:val="38"/>
          <w:rtl/>
          <w:lang w:val="en-US" w:eastAsia="en-US" w:bidi="ar-KW"/>
        </w:rPr>
      </w:pPr>
      <w:r w:rsidRPr="00A706AA">
        <w:rPr>
          <w:rFonts w:eastAsiaTheme="minorHAnsi" w:cs="Traditional Arabic" w:hint="cs"/>
          <w:sz w:val="26"/>
          <w:szCs w:val="32"/>
          <w:rtl/>
          <w:lang w:val="en-US" w:eastAsia="en-US" w:bidi="ar-KW"/>
        </w:rPr>
        <w:t>الاستبصار (2/134).</w:t>
      </w:r>
    </w:p>
    <w:p w14:paraId="5DD7B4BE" w14:textId="581D6683"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w:t>
      </w:r>
      <w:r w:rsidR="0046719A" w:rsidRPr="00A706AA">
        <w:rPr>
          <w:rFonts w:eastAsiaTheme="minorHAnsi" w:cs="Traditional Arabic" w:hint="cs"/>
          <w:sz w:val="32"/>
          <w:szCs w:val="38"/>
          <w:rtl/>
          <w:lang w:val="en-US" w:eastAsia="en-US" w:bidi="ar-KW"/>
        </w:rPr>
        <w:t xml:space="preserve">علي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صوموا العاشوراء التاسع والعاشر فإنه يكفر ذنوب سنة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DEC439F" w14:textId="08B92F7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7941753" w14:textId="77777777" w:rsidR="00B219AD" w:rsidRPr="00A706AA" w:rsidRDefault="0046719A" w:rsidP="00046DDB">
      <w:pPr>
        <w:widowControl w:val="0"/>
        <w:autoSpaceDE w:val="0"/>
        <w:autoSpaceDN w:val="0"/>
        <w:adjustRightInd w:val="0"/>
        <w:spacing w:before="10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4/299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الاستبصار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2/134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إقبال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3/51</w:t>
      </w:r>
      <w:r w:rsidR="00B219AD" w:rsidRPr="00A706AA">
        <w:rPr>
          <w:rFonts w:eastAsiaTheme="minorHAnsi" w:cs="Traditional Arabic" w:hint="cs"/>
          <w:sz w:val="24"/>
          <w:szCs w:val="32"/>
          <w:rtl/>
          <w:lang w:val="en-US" w:eastAsia="en-US" w:bidi="ar-KW"/>
        </w:rPr>
        <w:t>).</w:t>
      </w:r>
    </w:p>
    <w:p w14:paraId="76904966" w14:textId="1D2E51FD"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جعفر عن أبيه </w:t>
      </w:r>
      <w:r w:rsidR="00A706AA" w:rsidRPr="00A706AA">
        <w:rPr>
          <w:rFonts w:cs="Traditional Arabic" w:hint="cs"/>
          <w:color w:val="000000"/>
          <w:sz w:val="38"/>
          <w:szCs w:val="38"/>
          <w:rtl/>
          <w:lang w:bidi="ar-KW"/>
        </w:rPr>
        <w:t>عليهما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صيام يوم عاشوراء كفارة سنة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BEAFCFF" w14:textId="435DB42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125421E" w14:textId="1EA2CB08" w:rsidR="0046719A"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4/300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الاستبصار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2/134</w:t>
      </w:r>
      <w:r w:rsidR="00B219AD" w:rsidRPr="00A706AA">
        <w:rPr>
          <w:rFonts w:eastAsiaTheme="minorHAnsi" w:cs="Traditional Arabic" w:hint="cs"/>
          <w:sz w:val="24"/>
          <w:szCs w:val="32"/>
          <w:rtl/>
          <w:lang w:val="en-US" w:eastAsia="en-US" w:bidi="ar-KW"/>
        </w:rPr>
        <w:t xml:space="preserve">) </w:t>
      </w:r>
    </w:p>
    <w:p w14:paraId="38E64861" w14:textId="4954E72E" w:rsidR="00B219AD" w:rsidRPr="00A706AA" w:rsidRDefault="008D49FA" w:rsidP="00046DDB">
      <w:pPr>
        <w:widowControl w:val="0"/>
        <w:autoSpaceDE w:val="0"/>
        <w:autoSpaceDN w:val="0"/>
        <w:adjustRightInd w:val="0"/>
        <w:spacing w:before="240" w:line="223" w:lineRule="auto"/>
        <w:ind w:firstLine="567"/>
        <w:jc w:val="both"/>
        <w:rPr>
          <w:rFonts w:eastAsiaTheme="minorHAnsi" w:cs="Traditional Arabic"/>
          <w:sz w:val="32"/>
          <w:szCs w:val="38"/>
          <w:rtl/>
          <w:lang w:val="en-US" w:eastAsia="en-US"/>
        </w:rPr>
      </w:pPr>
      <w:r w:rsidRPr="00A706AA">
        <w:rPr>
          <w:rFonts w:eastAsiaTheme="minorHAnsi" w:cs="Traditional Arabic"/>
          <w:sz w:val="32"/>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جعفر بن محمد</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أبيه</w:t>
      </w:r>
      <w:r w:rsidR="00F77896" w:rsidRPr="00A706AA">
        <w:rPr>
          <w:rFonts w:eastAsiaTheme="minorHAnsi" w:cs="Traditional Arabic"/>
          <w:sz w:val="32"/>
          <w:szCs w:val="38"/>
          <w:rtl/>
          <w:lang w:val="en-US" w:eastAsia="en-US" w:bidi="ar-KW"/>
        </w:rPr>
        <w:t xml:space="preserve"> </w:t>
      </w:r>
      <w:r w:rsidR="00A706AA" w:rsidRPr="00A706AA">
        <w:rPr>
          <w:rFonts w:cs="Traditional Arabic" w:hint="cs"/>
          <w:color w:val="000000"/>
          <w:sz w:val="38"/>
          <w:szCs w:val="38"/>
          <w:rtl/>
          <w:lang w:bidi="ar-KW"/>
        </w:rPr>
        <w:t>عليهما السلام</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كان علي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صوموا يوم</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عاشورا</w:t>
      </w:r>
      <w:r w:rsidR="0046719A" w:rsidRPr="00A706AA">
        <w:rPr>
          <w:rFonts w:eastAsiaTheme="minorHAnsi" w:cs="Traditional Arabic" w:hint="cs"/>
          <w:sz w:val="32"/>
          <w:szCs w:val="38"/>
          <w:rtl/>
          <w:lang w:val="en-US" w:eastAsia="en-US" w:bidi="ar-KW"/>
        </w:rPr>
        <w:t>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التاسع والعاشر احتياطا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فإنه كفارة السنة التي قبله وإن لم يعلم به أحدكم حتى يأكل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فليتم صومه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0F896BE" w14:textId="7CD6100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AB59B37" w14:textId="3FF31ECD" w:rsidR="00A706AA" w:rsidRDefault="0046719A" w:rsidP="00BC75F7">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الجعفريات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395</w:t>
      </w:r>
      <w:r w:rsidR="00B219AD" w:rsidRPr="00A706AA">
        <w:rPr>
          <w:rFonts w:eastAsiaTheme="minorHAnsi" w:cs="Traditional Arabic" w:hint="cs"/>
          <w:sz w:val="24"/>
          <w:szCs w:val="32"/>
          <w:rtl/>
          <w:lang w:val="en-US" w:eastAsia="en-US" w:bidi="ar-KW"/>
        </w:rPr>
        <w:t>).</w:t>
      </w:r>
      <w:r w:rsidR="00A706AA">
        <w:br w:type="page"/>
      </w:r>
    </w:p>
    <w:p w14:paraId="341A1D76" w14:textId="77777777" w:rsidR="00271915" w:rsidRPr="00046DDB" w:rsidRDefault="00271915" w:rsidP="00271915">
      <w:pPr>
        <w:widowControl w:val="0"/>
        <w:spacing w:before="160" w:line="206" w:lineRule="auto"/>
        <w:jc w:val="center"/>
        <w:rPr>
          <w:rFonts w:ascii="Nabi" w:hAnsi="Nabi" w:cs="Nabi"/>
          <w:spacing w:val="-2"/>
          <w:sz w:val="56"/>
          <w:szCs w:val="56"/>
          <w:rtl/>
        </w:rPr>
      </w:pPr>
    </w:p>
    <w:p w14:paraId="68E917A0" w14:textId="77777777" w:rsidR="00271915" w:rsidRPr="00046DDB" w:rsidRDefault="00271915" w:rsidP="00271915">
      <w:pPr>
        <w:widowControl w:val="0"/>
        <w:spacing w:before="160" w:line="216" w:lineRule="auto"/>
        <w:jc w:val="center"/>
        <w:rPr>
          <w:rFonts w:ascii="Nabi" w:hAnsi="Nabi" w:cs="Nabi"/>
          <w:color w:val="FF0000"/>
          <w:spacing w:val="-2"/>
          <w:sz w:val="34"/>
          <w:szCs w:val="34"/>
          <w:rtl/>
        </w:rPr>
      </w:pPr>
    </w:p>
    <w:p w14:paraId="204AD28D" w14:textId="77777777" w:rsidR="00A706AA" w:rsidRDefault="00271915" w:rsidP="00F018EC">
      <w:pPr>
        <w:widowControl w:val="0"/>
        <w:spacing w:before="160" w:line="190" w:lineRule="auto"/>
        <w:jc w:val="center"/>
        <w:rPr>
          <w:rFonts w:ascii="Noto Nastaliq Urdu" w:hAnsi="Noto Nastaliq Urdu" w:cs="Noto Nastaliq Urdu"/>
          <w:color w:val="000000" w:themeColor="text1"/>
          <w:spacing w:val="-2"/>
          <w:sz w:val="38"/>
          <w:szCs w:val="38"/>
          <w:rtl/>
        </w:rPr>
      </w:pPr>
      <w:r w:rsidRPr="00126048">
        <w:rPr>
          <w:rFonts w:ascii="Aref Ruqaa" w:hAnsi="Aref Ruqaa" w:cs="Aref Ruqaa"/>
          <w:color w:val="000000" w:themeColor="text1"/>
          <w:spacing w:val="-2"/>
          <w:sz w:val="44"/>
          <w:szCs w:val="44"/>
          <w:rtl/>
        </w:rPr>
        <w:t xml:space="preserve">أبواب </w:t>
      </w:r>
    </w:p>
    <w:p w14:paraId="513C3435" w14:textId="6A4626C9" w:rsidR="00271915" w:rsidRPr="00EC7275" w:rsidRDefault="00271915" w:rsidP="00F018EC">
      <w:pPr>
        <w:widowControl w:val="0"/>
        <w:spacing w:before="160" w:line="190" w:lineRule="auto"/>
        <w:jc w:val="center"/>
        <w:rPr>
          <w:rFonts w:ascii="Noto Nastaliq Urdu" w:hAnsi="Noto Nastaliq Urdu" w:cs="Noto Nastaliq Urdu"/>
          <w:color w:val="000000" w:themeColor="text1"/>
          <w:spacing w:val="-2"/>
          <w:sz w:val="38"/>
          <w:szCs w:val="38"/>
          <w:rtl/>
        </w:rPr>
      </w:pPr>
      <w:r>
        <w:rPr>
          <w:rFonts w:ascii="Noto Nastaliq Urdu" w:hAnsi="Noto Nastaliq Urdu" w:cs="Noto Nastaliq Urdu" w:hint="cs"/>
          <w:color w:val="000000" w:themeColor="text1"/>
          <w:spacing w:val="-2"/>
          <w:sz w:val="38"/>
          <w:szCs w:val="38"/>
          <w:rtl/>
        </w:rPr>
        <w:t>فضائل الشهور</w:t>
      </w:r>
    </w:p>
    <w:p w14:paraId="0DABC25A" w14:textId="77777777" w:rsidR="00271915" w:rsidRPr="00EC7275" w:rsidRDefault="00271915" w:rsidP="00271915">
      <w:pPr>
        <w:widowControl w:val="0"/>
        <w:spacing w:before="160" w:line="216" w:lineRule="auto"/>
        <w:jc w:val="center"/>
        <w:rPr>
          <w:rFonts w:ascii="Nabi" w:hAnsi="Nabi" w:cs="Nabi"/>
          <w:spacing w:val="-2"/>
          <w:sz w:val="20"/>
          <w:szCs w:val="20"/>
          <w:rtl/>
        </w:rPr>
      </w:pPr>
    </w:p>
    <w:p w14:paraId="114BBC28" w14:textId="1037E89B" w:rsidR="00271915" w:rsidRPr="00A706AA" w:rsidRDefault="00090911" w:rsidP="00271915">
      <w:pPr>
        <w:pStyle w:val="afe"/>
        <w:widowControl w:val="0"/>
        <w:numPr>
          <w:ilvl w:val="0"/>
          <w:numId w:val="15"/>
        </w:numPr>
        <w:tabs>
          <w:tab w:val="left" w:pos="830"/>
        </w:tabs>
        <w:autoSpaceDE w:val="0"/>
        <w:autoSpaceDN w:val="0"/>
        <w:adjustRightInd w:val="0"/>
        <w:spacing w:before="300" w:line="228" w:lineRule="auto"/>
        <w:ind w:left="0" w:firstLine="340"/>
        <w:contextualSpacing w:val="0"/>
        <w:jc w:val="both"/>
        <w:rPr>
          <w:rFonts w:eastAsiaTheme="minorHAnsi" w:cs="Traditional Arabic"/>
          <w:b/>
          <w:bCs/>
          <w:szCs w:val="36"/>
          <w:lang w:val="en-US" w:eastAsia="en-US"/>
        </w:rPr>
      </w:pPr>
      <w:r>
        <w:rPr>
          <w:rFonts w:eastAsiaTheme="minorHAnsi" w:cs="Traditional Arabic" w:hint="cs"/>
          <w:b/>
          <w:bCs/>
          <w:sz w:val="32"/>
          <w:szCs w:val="38"/>
          <w:rtl/>
          <w:lang w:val="en-US" w:eastAsia="en-US"/>
        </w:rPr>
        <w:t>باب</w:t>
      </w:r>
      <w:r w:rsidR="00271915" w:rsidRPr="00A706AA">
        <w:rPr>
          <w:rFonts w:eastAsiaTheme="minorHAnsi" w:cs="Traditional Arabic"/>
          <w:szCs w:val="36"/>
          <w:rtl/>
          <w:lang w:val="en-US" w:eastAsia="en-US"/>
        </w:rPr>
        <w:t xml:space="preserve"> </w:t>
      </w:r>
      <w:r w:rsidR="000B4A87" w:rsidRPr="00A706AA">
        <w:rPr>
          <w:rFonts w:eastAsiaTheme="minorHAnsi" w:cs="Traditional Arabic" w:hint="cs"/>
          <w:b/>
          <w:bCs/>
          <w:sz w:val="32"/>
          <w:szCs w:val="38"/>
          <w:rtl/>
          <w:lang w:val="en-US" w:eastAsia="en-US"/>
        </w:rPr>
        <w:t>فضل الأشهر المحرمة</w:t>
      </w:r>
      <w:r w:rsidR="00271915" w:rsidRPr="00A706AA">
        <w:rPr>
          <w:rFonts w:eastAsiaTheme="minorHAnsi" w:cs="Traditional Arabic" w:hint="cs"/>
          <w:b/>
          <w:bCs/>
          <w:sz w:val="28"/>
          <w:szCs w:val="34"/>
          <w:rtl/>
          <w:lang w:val="en-US" w:eastAsia="en-US"/>
        </w:rPr>
        <w:t>.</w:t>
      </w:r>
    </w:p>
    <w:p w14:paraId="2E18259C" w14:textId="438EEA84" w:rsidR="00271915" w:rsidRPr="00A706AA" w:rsidRDefault="00090911" w:rsidP="00271915">
      <w:pPr>
        <w:pStyle w:val="afe"/>
        <w:widowControl w:val="0"/>
        <w:numPr>
          <w:ilvl w:val="0"/>
          <w:numId w:val="15"/>
        </w:numPr>
        <w:tabs>
          <w:tab w:val="left" w:pos="830"/>
        </w:tabs>
        <w:autoSpaceDE w:val="0"/>
        <w:autoSpaceDN w:val="0"/>
        <w:adjustRightInd w:val="0"/>
        <w:spacing w:before="300" w:line="228" w:lineRule="auto"/>
        <w:ind w:left="0" w:firstLine="340"/>
        <w:contextualSpacing w:val="0"/>
        <w:jc w:val="both"/>
        <w:rPr>
          <w:rFonts w:eastAsiaTheme="minorHAnsi" w:cs="Traditional Arabic"/>
          <w:b/>
          <w:bCs/>
          <w:sz w:val="34"/>
          <w:szCs w:val="40"/>
          <w:rtl/>
          <w:lang w:val="en-US" w:eastAsia="en-US"/>
        </w:rPr>
      </w:pPr>
      <w:r>
        <w:rPr>
          <w:rFonts w:eastAsiaTheme="minorHAnsi" w:cs="Traditional Arabic" w:hint="cs"/>
          <w:b/>
          <w:bCs/>
          <w:sz w:val="32"/>
          <w:szCs w:val="38"/>
          <w:rtl/>
          <w:lang w:val="en-US" w:eastAsia="en-US"/>
        </w:rPr>
        <w:t>باب</w:t>
      </w:r>
      <w:r w:rsidR="00271915" w:rsidRPr="00A706AA">
        <w:rPr>
          <w:rFonts w:eastAsiaTheme="minorHAnsi" w:cs="Traditional Arabic"/>
          <w:sz w:val="32"/>
          <w:szCs w:val="38"/>
          <w:rtl/>
          <w:lang w:val="en-US" w:eastAsia="en-US"/>
        </w:rPr>
        <w:t xml:space="preserve"> </w:t>
      </w:r>
      <w:r w:rsidR="000B4A87" w:rsidRPr="00A706AA">
        <w:rPr>
          <w:rFonts w:eastAsiaTheme="minorHAnsi" w:cs="Traditional Arabic" w:hint="cs"/>
          <w:b/>
          <w:bCs/>
          <w:sz w:val="32"/>
          <w:szCs w:val="38"/>
          <w:rtl/>
          <w:lang w:val="en-US" w:eastAsia="en-US"/>
        </w:rPr>
        <w:t>فضل شهر رمضان</w:t>
      </w:r>
      <w:r w:rsidR="00271915" w:rsidRPr="00A706AA">
        <w:rPr>
          <w:rFonts w:eastAsiaTheme="minorHAnsi" w:cs="Traditional Arabic" w:hint="cs"/>
          <w:b/>
          <w:bCs/>
          <w:sz w:val="32"/>
          <w:szCs w:val="38"/>
          <w:rtl/>
          <w:lang w:val="en-US" w:eastAsia="en-US"/>
        </w:rPr>
        <w:t>.</w:t>
      </w:r>
    </w:p>
    <w:p w14:paraId="217E0C9F" w14:textId="222FCDFB" w:rsidR="00271915" w:rsidRPr="00A706AA" w:rsidRDefault="00090911" w:rsidP="00271915">
      <w:pPr>
        <w:pStyle w:val="afe"/>
        <w:widowControl w:val="0"/>
        <w:numPr>
          <w:ilvl w:val="0"/>
          <w:numId w:val="15"/>
        </w:numPr>
        <w:tabs>
          <w:tab w:val="left" w:pos="830"/>
        </w:tabs>
        <w:autoSpaceDE w:val="0"/>
        <w:autoSpaceDN w:val="0"/>
        <w:adjustRightInd w:val="0"/>
        <w:spacing w:before="240" w:line="228" w:lineRule="auto"/>
        <w:ind w:left="0" w:firstLine="340"/>
        <w:contextualSpacing w:val="0"/>
        <w:jc w:val="both"/>
        <w:rPr>
          <w:rFonts w:eastAsiaTheme="minorHAnsi" w:cs="Traditional Arabic"/>
          <w:b/>
          <w:bCs/>
          <w:sz w:val="34"/>
          <w:szCs w:val="40"/>
          <w:rtl/>
          <w:lang w:val="en-US" w:eastAsia="en-US" w:bidi="ar-KW"/>
        </w:rPr>
      </w:pPr>
      <w:r>
        <w:rPr>
          <w:rFonts w:eastAsiaTheme="minorHAnsi" w:cs="Traditional Arabic" w:hint="cs"/>
          <w:b/>
          <w:bCs/>
          <w:sz w:val="32"/>
          <w:szCs w:val="38"/>
          <w:rtl/>
          <w:lang w:val="en-US" w:eastAsia="en-US"/>
        </w:rPr>
        <w:t>باب</w:t>
      </w:r>
      <w:r w:rsidR="00271915" w:rsidRPr="00A706AA">
        <w:rPr>
          <w:rFonts w:eastAsiaTheme="minorHAnsi" w:cs="Traditional Arabic" w:hint="cs"/>
          <w:spacing w:val="-4"/>
          <w:sz w:val="32"/>
          <w:szCs w:val="38"/>
          <w:rtl/>
          <w:lang w:val="en-US" w:eastAsia="en-US" w:bidi="ar-KW"/>
        </w:rPr>
        <w:t xml:space="preserve"> </w:t>
      </w:r>
      <w:r w:rsidR="000B4A87" w:rsidRPr="00A706AA">
        <w:rPr>
          <w:rFonts w:eastAsiaTheme="minorHAnsi" w:cs="Traditional Arabic" w:hint="cs"/>
          <w:b/>
          <w:bCs/>
          <w:sz w:val="32"/>
          <w:szCs w:val="38"/>
          <w:rtl/>
          <w:lang w:val="en-US" w:eastAsia="en-US" w:bidi="ar-KW"/>
        </w:rPr>
        <w:t>فضل شهر شعبان</w:t>
      </w:r>
      <w:r w:rsidR="00271915" w:rsidRPr="00A706AA">
        <w:rPr>
          <w:rFonts w:eastAsiaTheme="minorHAnsi" w:cs="Traditional Arabic" w:hint="cs"/>
          <w:b/>
          <w:bCs/>
          <w:sz w:val="34"/>
          <w:szCs w:val="40"/>
          <w:rtl/>
          <w:lang w:val="en-US" w:eastAsia="en-US" w:bidi="ar-KW"/>
        </w:rPr>
        <w:t>.</w:t>
      </w:r>
    </w:p>
    <w:p w14:paraId="54108B75" w14:textId="77777777" w:rsidR="00A706AA" w:rsidRDefault="00A706AA" w:rsidP="00D15D26">
      <w:pPr>
        <w:widowControl w:val="0"/>
        <w:autoSpaceDE w:val="0"/>
        <w:autoSpaceDN w:val="0"/>
        <w:adjustRightInd w:val="0"/>
        <w:spacing w:before="180" w:line="223" w:lineRule="auto"/>
        <w:jc w:val="center"/>
        <w:rPr>
          <w:rFonts w:eastAsiaTheme="minorHAnsi" w:cs="Traditional Arabic"/>
          <w:sz w:val="28"/>
          <w:szCs w:val="36"/>
          <w:rtl/>
          <w:lang w:val="en-US" w:eastAsia="en-US" w:bidi="ar-KW"/>
        </w:rPr>
      </w:pPr>
      <w:r>
        <w:br w:type="page"/>
      </w:r>
    </w:p>
    <w:p w14:paraId="1CE368FC"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216E8C08" w14:textId="6142C4C3" w:rsidR="0046719A" w:rsidRPr="00A706AA" w:rsidRDefault="0046719A" w:rsidP="00046DDB">
      <w:pPr>
        <w:widowControl w:val="0"/>
        <w:autoSpaceDE w:val="0"/>
        <w:autoSpaceDN w:val="0"/>
        <w:adjustRightInd w:val="0"/>
        <w:spacing w:line="211"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الأشهر المحرمة</w:t>
      </w:r>
    </w:p>
    <w:p w14:paraId="6FA59F2E"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12982C78" w14:textId="1A67374D" w:rsidR="00B219AD" w:rsidRPr="00A706AA" w:rsidRDefault="008D49FA" w:rsidP="00046DDB">
      <w:pPr>
        <w:widowControl w:val="0"/>
        <w:autoSpaceDE w:val="0"/>
        <w:autoSpaceDN w:val="0"/>
        <w:adjustRightInd w:val="0"/>
        <w:spacing w:before="120" w:line="216"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بكرة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إن ا</w:t>
      </w:r>
      <w:r w:rsidR="0046719A" w:rsidRPr="00A706AA">
        <w:rPr>
          <w:rFonts w:eastAsiaTheme="minorHAnsi" w:cs="Traditional Arabic"/>
          <w:sz w:val="32"/>
          <w:szCs w:val="38"/>
          <w:rtl/>
          <w:lang w:val="en-US" w:eastAsia="en-US" w:bidi="ar-KW"/>
        </w:rPr>
        <w:t>لزمان قد استدار كهيئته يوم خلق الله السموات والأرض</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السنة اثنا عشر شهرا</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منها أربعة حرم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ثلاثة متواليات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ذو القعدة وذو الحجة والمحرم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ورجب مضر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الذي بين جمادى وشعبان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B3A5E8A" w14:textId="3B324CD7" w:rsidR="0070434F" w:rsidRPr="00A706AA" w:rsidRDefault="0070434F" w:rsidP="0070434F">
      <w:pPr>
        <w:widowControl w:val="0"/>
        <w:autoSpaceDE w:val="0"/>
        <w:autoSpaceDN w:val="0"/>
        <w:adjustRightInd w:val="0"/>
        <w:spacing w:before="180" w:line="223" w:lineRule="auto"/>
        <w:rPr>
          <w:rFonts w:eastAsiaTheme="minorHAnsi" w:cs="Traditional Arabic"/>
          <w:sz w:val="24"/>
          <w:szCs w:val="38"/>
          <w:rtl/>
          <w:lang w:val="en-US" w:eastAsia="en-US" w:bidi="ar-KW"/>
        </w:rPr>
      </w:pPr>
      <w:r w:rsidRPr="00A706AA">
        <w:rPr>
          <w:rFonts w:eastAsiaTheme="minorHAnsi" w:cs="Traditional Arabic" w:hint="cs"/>
          <w:b/>
          <w:bCs/>
          <w:sz w:val="32"/>
          <w:szCs w:val="38"/>
          <w:rtl/>
          <w:lang w:val="en-US" w:eastAsia="en-US"/>
        </w:rPr>
        <w:t>التخريج:</w:t>
      </w:r>
    </w:p>
    <w:p w14:paraId="4B676937" w14:textId="2591D356" w:rsidR="00B219AD" w:rsidRPr="00A706AA" w:rsidRDefault="006655E7" w:rsidP="00046DDB">
      <w:pPr>
        <w:widowControl w:val="0"/>
        <w:autoSpaceDE w:val="0"/>
        <w:autoSpaceDN w:val="0"/>
        <w:adjustRightInd w:val="0"/>
        <w:spacing w:before="20" w:line="190" w:lineRule="auto"/>
        <w:ind w:firstLine="567"/>
        <w:jc w:val="both"/>
        <w:rPr>
          <w:rFonts w:eastAsiaTheme="minorHAnsi" w:cs="Traditional Arabic"/>
          <w:spacing w:val="-4"/>
          <w:sz w:val="24"/>
          <w:szCs w:val="32"/>
          <w:rtl/>
          <w:lang w:val="en-US" w:eastAsia="en-US" w:bidi="ar-KW"/>
        </w:rPr>
      </w:pPr>
      <w:r w:rsidRPr="00A706AA">
        <w:rPr>
          <w:rFonts w:eastAsiaTheme="minorHAnsi" w:cs="Traditional Arabic" w:hint="cs"/>
          <w:spacing w:val="-4"/>
          <w:sz w:val="24"/>
          <w:szCs w:val="32"/>
          <w:rtl/>
          <w:lang w:val="en-US" w:eastAsia="en-US" w:bidi="ar-KW"/>
        </w:rPr>
        <w:t>ص</w:t>
      </w:r>
      <w:r w:rsidR="0046719A" w:rsidRPr="00A706AA">
        <w:rPr>
          <w:rFonts w:eastAsiaTheme="minorHAnsi" w:cs="Traditional Arabic" w:hint="cs"/>
          <w:spacing w:val="-4"/>
          <w:sz w:val="24"/>
          <w:szCs w:val="32"/>
          <w:rtl/>
          <w:lang w:val="en-US" w:eastAsia="en-US" w:bidi="ar-KW"/>
        </w:rPr>
        <w:t>حيح البخاري</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3197</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4406</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4662</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5555</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صحيح مسلم</w:t>
      </w:r>
      <w:r w:rsidR="00B219AD" w:rsidRPr="00A706AA">
        <w:rPr>
          <w:rFonts w:eastAsiaTheme="minorHAnsi" w:cs="Traditional Arabic" w:hint="cs"/>
          <w:spacing w:val="-4"/>
          <w:sz w:val="24"/>
          <w:szCs w:val="32"/>
          <w:rtl/>
          <w:lang w:val="en-US" w:eastAsia="en-US" w:bidi="ar-KW"/>
        </w:rPr>
        <w:t xml:space="preserve"> (</w:t>
      </w:r>
      <w:r w:rsidR="0046719A" w:rsidRPr="00A706AA">
        <w:rPr>
          <w:rFonts w:eastAsiaTheme="minorHAnsi" w:cs="Traditional Arabic" w:hint="cs"/>
          <w:spacing w:val="-4"/>
          <w:sz w:val="24"/>
          <w:szCs w:val="32"/>
          <w:rtl/>
          <w:lang w:val="en-US" w:eastAsia="en-US" w:bidi="ar-KW"/>
        </w:rPr>
        <w:t>4399</w:t>
      </w:r>
      <w:r w:rsidR="00B219AD" w:rsidRPr="00A706AA">
        <w:rPr>
          <w:rFonts w:eastAsiaTheme="minorHAnsi" w:cs="Traditional Arabic" w:hint="cs"/>
          <w:spacing w:val="-4"/>
          <w:sz w:val="24"/>
          <w:szCs w:val="32"/>
          <w:rtl/>
          <w:lang w:val="en-US" w:eastAsia="en-US" w:bidi="ar-KW"/>
        </w:rPr>
        <w:t>).</w:t>
      </w:r>
    </w:p>
    <w:p w14:paraId="6CF17F81"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79407B93" w14:textId="6232787E" w:rsidR="00B219AD" w:rsidRPr="00A706AA" w:rsidRDefault="008D49FA" w:rsidP="00046DDB">
      <w:pPr>
        <w:widowControl w:val="0"/>
        <w:autoSpaceDE w:val="0"/>
        <w:autoSpaceDN w:val="0"/>
        <w:adjustRightInd w:val="0"/>
        <w:spacing w:before="100" w:line="216" w:lineRule="auto"/>
        <w:ind w:firstLine="567"/>
        <w:jc w:val="both"/>
        <w:rPr>
          <w:rFonts w:eastAsiaTheme="minorHAnsi" w:cs="Traditional Arabic"/>
          <w:sz w:val="32"/>
          <w:szCs w:val="38"/>
          <w:rtl/>
          <w:lang w:val="en-US" w:eastAsia="en-US" w:bidi="ar-KW"/>
        </w:rPr>
      </w:pPr>
      <w:r w:rsidRPr="00A706AA">
        <w:rPr>
          <w:rFonts w:eastAsiaTheme="minorHAnsi" w:cs="Traditional Arabic"/>
          <w:b/>
          <w:bCs/>
          <w:sz w:val="32"/>
          <w:szCs w:val="38"/>
          <w:rtl/>
          <w:lang w:val="en-US" w:eastAsia="en-US" w:bidi="ar-KW"/>
        </w:rPr>
        <w:t>*</w:t>
      </w:r>
      <w:r w:rsidR="0046719A" w:rsidRPr="00A706AA">
        <w:rPr>
          <w:rFonts w:eastAsiaTheme="minorHAnsi" w:cs="Traditional Arabic" w:hint="cs"/>
          <w:sz w:val="32"/>
          <w:szCs w:val="38"/>
          <w:rtl/>
          <w:lang w:val="en-US" w:eastAsia="en-US" w:bidi="ar-KW"/>
        </w:rPr>
        <w:t xml:space="preserve"> عن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عبد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عمر</w:t>
      </w:r>
      <w:r w:rsidR="00F77896"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6"/>
          <w:szCs w:val="38"/>
          <w:rtl/>
          <w:lang w:bidi="ar-KW"/>
        </w:rPr>
        <w:t>رضي الله عنهما</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أن النبي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hint="cs"/>
          <w:sz w:val="32"/>
          <w:szCs w:val="38"/>
          <w:rtl/>
          <w:lang w:val="en-US" w:eastAsia="en-US" w:bidi="ar-KW"/>
        </w:rPr>
        <w:t>أيها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الناس</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إن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الزمان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قد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استدار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فهو</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اليوم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كهيئته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يوم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خلق</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السماوات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والأرضين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وإن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عدة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الشهور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عند</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اثنا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عشر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شهرا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كتاب</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يوم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خلق</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الله</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السماوات</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والأرض</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منها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أربعة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حرم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رجب</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مضر</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الذي</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بين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جمادى</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وشعبان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وذو</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القعدة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وذو</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الحجة</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والمحرم</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فلا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تظلموا</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فيهن</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أنفسكم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949C38D" w14:textId="13BA9BAA" w:rsidR="0070434F" w:rsidRPr="00A706AA" w:rsidRDefault="0070434F" w:rsidP="0070434F">
      <w:pPr>
        <w:widowControl w:val="0"/>
        <w:autoSpaceDE w:val="0"/>
        <w:autoSpaceDN w:val="0"/>
        <w:adjustRightInd w:val="0"/>
        <w:spacing w:before="180" w:line="223" w:lineRule="auto"/>
        <w:rPr>
          <w:rFonts w:eastAsiaTheme="minorHAnsi" w:cs="Traditional Arabic"/>
          <w:sz w:val="24"/>
          <w:szCs w:val="38"/>
          <w:rtl/>
          <w:lang w:val="en-US" w:eastAsia="en-US" w:bidi="ar-KW"/>
        </w:rPr>
      </w:pPr>
      <w:r w:rsidRPr="00A706AA">
        <w:rPr>
          <w:rFonts w:eastAsiaTheme="minorHAnsi" w:cs="Traditional Arabic" w:hint="cs"/>
          <w:b/>
          <w:bCs/>
          <w:sz w:val="32"/>
          <w:szCs w:val="38"/>
          <w:rtl/>
          <w:lang w:val="en-US" w:eastAsia="en-US"/>
        </w:rPr>
        <w:t>التخريج:</w:t>
      </w:r>
    </w:p>
    <w:p w14:paraId="1342E57C" w14:textId="6962B3A4" w:rsidR="00F018EC" w:rsidRPr="00A706AA" w:rsidRDefault="008D49FA" w:rsidP="0045280F">
      <w:pPr>
        <w:widowControl w:val="0"/>
        <w:autoSpaceDE w:val="0"/>
        <w:autoSpaceDN w:val="0"/>
        <w:adjustRightInd w:val="0"/>
        <w:spacing w:before="10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w:t>
      </w:r>
      <w:r w:rsidR="0046719A" w:rsidRPr="00A706AA">
        <w:rPr>
          <w:rFonts w:eastAsiaTheme="minorHAnsi" w:cs="Traditional Arabic" w:hint="cs"/>
          <w:sz w:val="24"/>
          <w:szCs w:val="32"/>
          <w:rtl/>
          <w:lang w:val="en-US" w:eastAsia="en-US" w:bidi="ar-KW"/>
        </w:rPr>
        <w:t>لخصال</w:t>
      </w:r>
      <w:r w:rsidR="00B219AD" w:rsidRPr="00A706AA">
        <w:rPr>
          <w:rFonts w:eastAsiaTheme="minorHAnsi" w:cs="Traditional Arabic" w:hint="cs"/>
          <w:sz w:val="24"/>
          <w:szCs w:val="32"/>
          <w:rtl/>
          <w:lang w:val="en-US" w:eastAsia="en-US" w:bidi="ar-KW"/>
        </w:rPr>
        <w:t xml:space="preserve"> (</w:t>
      </w:r>
      <w:r w:rsidR="0046719A" w:rsidRPr="00A706AA">
        <w:rPr>
          <w:rFonts w:eastAsiaTheme="minorHAnsi" w:cs="Traditional Arabic" w:hint="cs"/>
          <w:sz w:val="24"/>
          <w:szCs w:val="32"/>
          <w:rtl/>
          <w:lang w:val="en-US" w:eastAsia="en-US" w:bidi="ar-KW"/>
        </w:rPr>
        <w:t>ص 486</w:t>
      </w:r>
      <w:r w:rsidRPr="00A706AA">
        <w:rPr>
          <w:rFonts w:eastAsiaTheme="minorHAnsi" w:cs="Traditional Arabic" w:hint="cs"/>
          <w:sz w:val="24"/>
          <w:szCs w:val="32"/>
          <w:rtl/>
          <w:lang w:val="en-US" w:eastAsia="en-US" w:bidi="ar-KW"/>
        </w:rPr>
        <w:t xml:space="preserve"> ــ </w:t>
      </w:r>
      <w:r w:rsidR="0046719A" w:rsidRPr="00A706AA">
        <w:rPr>
          <w:rFonts w:eastAsiaTheme="minorHAnsi" w:cs="Traditional Arabic" w:hint="cs"/>
          <w:sz w:val="24"/>
          <w:szCs w:val="32"/>
          <w:rtl/>
          <w:lang w:val="en-US" w:eastAsia="en-US" w:bidi="ar-KW"/>
        </w:rPr>
        <w:t>487</w:t>
      </w:r>
      <w:r w:rsidR="00B219AD" w:rsidRPr="00A706AA">
        <w:rPr>
          <w:rFonts w:eastAsiaTheme="minorHAnsi" w:cs="Traditional Arabic" w:hint="cs"/>
          <w:sz w:val="24"/>
          <w:szCs w:val="32"/>
          <w:rtl/>
          <w:lang w:val="en-US" w:eastAsia="en-US" w:bidi="ar-KW"/>
        </w:rPr>
        <w:t>).</w:t>
      </w:r>
      <w:r w:rsidR="00F018EC" w:rsidRPr="00A706AA">
        <w:rPr>
          <w:rFonts w:eastAsiaTheme="minorHAnsi" w:cs="Traditional Arabic"/>
          <w:sz w:val="24"/>
          <w:szCs w:val="32"/>
          <w:rtl/>
          <w:lang w:val="en-US" w:eastAsia="en-US" w:bidi="ar-KW"/>
        </w:rPr>
        <w:br w:type="page"/>
      </w:r>
    </w:p>
    <w:p w14:paraId="36552915" w14:textId="77777777" w:rsidR="00F018EC" w:rsidRPr="00A706AA" w:rsidRDefault="00F018EC" w:rsidP="00F018EC">
      <w:pPr>
        <w:widowControl w:val="0"/>
        <w:autoSpaceDE w:val="0"/>
        <w:autoSpaceDN w:val="0"/>
        <w:adjustRightInd w:val="0"/>
        <w:spacing w:before="80" w:line="223" w:lineRule="auto"/>
        <w:jc w:val="center"/>
        <w:rPr>
          <w:rFonts w:eastAsiaTheme="minorHAnsi" w:cs="Traditional Arabic"/>
          <w:sz w:val="32"/>
          <w:szCs w:val="40"/>
          <w:rtl/>
          <w:lang w:val="en-US" w:eastAsia="en-US" w:bidi="ar-KW"/>
        </w:rPr>
      </w:pPr>
    </w:p>
    <w:p w14:paraId="5A076383"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46036CD5" w14:textId="790E46B2" w:rsidR="0046719A" w:rsidRPr="00A706AA" w:rsidRDefault="0046719A" w:rsidP="00F018EC">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شهر رمضان</w:t>
      </w:r>
    </w:p>
    <w:p w14:paraId="29321BC9" w14:textId="77777777" w:rsidR="00BC75F7" w:rsidRPr="00572F8F" w:rsidRDefault="00BC75F7" w:rsidP="00BC75F7">
      <w:pPr>
        <w:pStyle w:val="affffffff9"/>
        <w:jc w:val="left"/>
        <w:rPr>
          <w:rFonts w:ascii="Traditional Arabic" w:hAnsi="Traditional Arabic" w:cs="Traditional Arabic"/>
          <w:b/>
          <w:bCs/>
          <w:sz w:val="38"/>
          <w:szCs w:val="38"/>
          <w:rtl/>
        </w:rPr>
      </w:pPr>
      <w:r w:rsidRPr="00572F8F">
        <w:rPr>
          <w:rFonts w:ascii="Traditional Arabic" w:hAnsi="Traditional Arabic" w:cs="Traditional Arabic"/>
          <w:b/>
          <w:bCs/>
          <w:sz w:val="38"/>
          <w:szCs w:val="38"/>
          <w:rtl/>
        </w:rPr>
        <w:t>أ.</w:t>
      </w:r>
      <w:r w:rsidRPr="00572F8F">
        <w:rPr>
          <w:rFonts w:ascii="Traditional Arabic" w:hAnsi="Traditional Arabic" w:cs="Traditional Arabic" w:hint="cs"/>
          <w:b/>
          <w:bCs/>
          <w:sz w:val="38"/>
          <w:szCs w:val="38"/>
          <w:rtl/>
        </w:rPr>
        <w:t xml:space="preserve"> </w:t>
      </w:r>
      <w:r w:rsidRPr="00572F8F">
        <w:rPr>
          <w:rFonts w:ascii="Traditional Arabic" w:hAnsi="Traditional Arabic" w:cs="Traditional Arabic"/>
          <w:b/>
          <w:bCs/>
          <w:sz w:val="38"/>
          <w:szCs w:val="38"/>
          <w:rtl/>
        </w:rPr>
        <w:t>مِنْ طُرُقِ أَهْلِ السُّنَّة</w:t>
      </w:r>
    </w:p>
    <w:p w14:paraId="7F4A3638" w14:textId="03A80511" w:rsidR="00B219AD" w:rsidRPr="00A706AA" w:rsidRDefault="008D49FA" w:rsidP="006655E7">
      <w:pPr>
        <w:widowControl w:val="0"/>
        <w:autoSpaceDE w:val="0"/>
        <w:autoSpaceDN w:val="0"/>
        <w:adjustRightInd w:val="0"/>
        <w:spacing w:before="100" w:line="209"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b/>
          <w:b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 xml:space="preserve"> عن أبي هريرة </w:t>
      </w:r>
      <w:r w:rsidR="00A706AA" w:rsidRPr="00A706AA">
        <w:rPr>
          <w:rFonts w:cs="Traditional Arabic" w:hint="cs"/>
          <w:color w:val="000000"/>
          <w:spacing w:val="-4"/>
          <w:sz w:val="38"/>
          <w:szCs w:val="38"/>
          <w:rtl/>
          <w:lang w:bidi="ar-KW"/>
        </w:rPr>
        <w:t>رضي الله عنه</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أن رسول الله </w:t>
      </w:r>
      <w:r w:rsidR="00A706AA" w:rsidRPr="00A706AA">
        <w:rPr>
          <w:rFonts w:cs="Traditional Arabic" w:hint="cs"/>
          <w:color w:val="000000"/>
          <w:spacing w:val="-4"/>
          <w:sz w:val="32"/>
          <w:szCs w:val="32"/>
          <w:rtl/>
        </w:rPr>
        <w:t>صلى الله عليه وآله وسلم</w:t>
      </w:r>
      <w:r w:rsidR="0046719A" w:rsidRPr="00A706AA">
        <w:rPr>
          <w:rFonts w:eastAsiaTheme="minorHAnsi" w:cs="Traditional Arabic" w:hint="cs"/>
          <w:spacing w:val="-4"/>
          <w:sz w:val="32"/>
          <w:szCs w:val="38"/>
          <w:rtl/>
          <w:lang w:val="en-US" w:eastAsia="en-US" w:bidi="ar-KW"/>
        </w:rPr>
        <w:t xml:space="preserve"> قال</w:t>
      </w:r>
      <w:r w:rsidR="00B219AD" w:rsidRPr="00A706AA">
        <w:rPr>
          <w:rFonts w:eastAsiaTheme="minorHAnsi" w:cs="Traditional Arabic" w:hint="cs"/>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إذا دخل شهر رمضان فت</w:t>
      </w:r>
      <w:r w:rsidR="003157C7"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حت أبواب السماء</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وغل</w:t>
      </w:r>
      <w:r w:rsidR="003157C7"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قت أبواب جهنم</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وسلسلت الشياطين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3BBBDFEC" w14:textId="78F28E2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4C49C77" w14:textId="77777777" w:rsidR="00B219AD" w:rsidRPr="00A706AA" w:rsidRDefault="0046719A" w:rsidP="006655E7">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1898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1899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3277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2462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2463</w:t>
      </w:r>
      <w:r w:rsidR="008D49FA" w:rsidRPr="00A706AA">
        <w:rPr>
          <w:rFonts w:eastAsiaTheme="minorHAnsi" w:cs="Traditional Arabic" w:hint="cs"/>
          <w:sz w:val="24"/>
          <w:szCs w:val="32"/>
          <w:rtl/>
          <w:lang w:val="en-US" w:eastAsia="en-US" w:bidi="ar-KW"/>
        </w:rPr>
        <w:t xml:space="preserve"> ــ </w:t>
      </w:r>
      <w:r w:rsidRPr="00A706AA">
        <w:rPr>
          <w:rFonts w:eastAsiaTheme="minorHAnsi" w:cs="Traditional Arabic" w:hint="cs"/>
          <w:sz w:val="24"/>
          <w:szCs w:val="32"/>
          <w:rtl/>
          <w:lang w:val="en-US" w:eastAsia="en-US" w:bidi="ar-KW"/>
        </w:rPr>
        <w:t>2464</w:t>
      </w:r>
      <w:r w:rsidR="00B219AD" w:rsidRPr="00A706AA">
        <w:rPr>
          <w:rFonts w:eastAsiaTheme="minorHAnsi" w:cs="Traditional Arabic" w:hint="cs"/>
          <w:sz w:val="24"/>
          <w:szCs w:val="32"/>
          <w:rtl/>
          <w:lang w:val="en-US" w:eastAsia="en-US" w:bidi="ar-KW"/>
        </w:rPr>
        <w:t>).</w:t>
      </w:r>
    </w:p>
    <w:p w14:paraId="6BF33C22" w14:textId="56BB1E74" w:rsidR="00B219AD" w:rsidRPr="00A706AA" w:rsidRDefault="008D49FA" w:rsidP="0045280F">
      <w:pPr>
        <w:widowControl w:val="0"/>
        <w:autoSpaceDE w:val="0"/>
        <w:autoSpaceDN w:val="0"/>
        <w:adjustRightInd w:val="0"/>
        <w:spacing w:before="200" w:line="209" w:lineRule="auto"/>
        <w:ind w:firstLine="567"/>
        <w:jc w:val="both"/>
        <w:rPr>
          <w:rFonts w:eastAsiaTheme="minorHAnsi" w:cs="Traditional Arabic"/>
          <w:sz w:val="32"/>
          <w:szCs w:val="38"/>
          <w:rtl/>
          <w:lang w:val="en-US" w:eastAsia="en-US" w:bidi="ar-KW"/>
        </w:rPr>
      </w:pPr>
      <w:r w:rsidRPr="00A706AA">
        <w:rPr>
          <w:rFonts w:eastAsiaTheme="minorHAnsi" w:cs="Traditional Arabic"/>
          <w:sz w:val="32"/>
          <w:szCs w:val="38"/>
          <w:rtl/>
          <w:lang w:val="en-US" w:eastAsia="en-US" w:bidi="ar-KW"/>
        </w:rPr>
        <w:t>*</w:t>
      </w:r>
      <w:r w:rsidR="0046719A" w:rsidRPr="00A706AA">
        <w:rPr>
          <w:rFonts w:eastAsiaTheme="minorHAnsi" w:cs="Traditional Arabic"/>
          <w:sz w:val="32"/>
          <w:szCs w:val="38"/>
          <w:rtl/>
          <w:lang w:val="en-US" w:eastAsia="en-US" w:bidi="ar-KW"/>
        </w:rPr>
        <w:t xml:space="preserve"> عن أبي هريرة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أتاكم رمضان شهر مبارك فرض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عليكم صيامه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تفتح فيه أبواب السماء</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وتغلق فيه أبواب الجحيم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غ</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ل</w:t>
      </w:r>
      <w:r w:rsidR="0046719A"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53"/>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فيه مردة الشياطين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لله فيه ليلة خير من ألف شهر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من حرم خيرها فقد حرم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18A45F7" w14:textId="0C43DC9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61874F6" w14:textId="77777777" w:rsidR="00B219AD" w:rsidRPr="00A706AA" w:rsidRDefault="0046719A" w:rsidP="006655E7">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rPr>
      </w:pPr>
      <w:r w:rsidRPr="00A706AA">
        <w:rPr>
          <w:rFonts w:eastAsiaTheme="minorHAnsi" w:cs="Traditional Arabic" w:hint="cs"/>
          <w:sz w:val="24"/>
          <w:szCs w:val="32"/>
          <w:rtl/>
          <w:lang w:val="en-US" w:eastAsia="en-US"/>
        </w:rPr>
        <w:t>مسند ابن راهويه</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مسند أحمد</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7148</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8991</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9497</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المنتخب من مسند عبد بن حميد</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1427</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سنن النسائي</w:t>
      </w:r>
      <w:r w:rsidR="00B219AD" w:rsidRPr="00A706AA">
        <w:rPr>
          <w:rFonts w:eastAsiaTheme="minorHAnsi" w:cs="Traditional Arabic" w:hint="cs"/>
          <w:sz w:val="24"/>
          <w:szCs w:val="32"/>
          <w:rtl/>
          <w:lang w:val="en-US" w:eastAsia="en-US"/>
        </w:rPr>
        <w:t xml:space="preserve"> (</w:t>
      </w:r>
      <w:r w:rsidRPr="00A706AA">
        <w:rPr>
          <w:rFonts w:eastAsiaTheme="minorHAnsi" w:cs="Traditional Arabic" w:hint="cs"/>
          <w:sz w:val="24"/>
          <w:szCs w:val="32"/>
          <w:rtl/>
          <w:lang w:val="en-US" w:eastAsia="en-US"/>
        </w:rPr>
        <w:t>2106</w:t>
      </w:r>
      <w:r w:rsidR="00B219AD" w:rsidRPr="00A706AA">
        <w:rPr>
          <w:rFonts w:eastAsiaTheme="minorHAnsi" w:cs="Traditional Arabic" w:hint="cs"/>
          <w:sz w:val="24"/>
          <w:szCs w:val="32"/>
          <w:rtl/>
          <w:lang w:val="en-US" w:eastAsia="en-US"/>
        </w:rPr>
        <w:t>).</w:t>
      </w:r>
    </w:p>
    <w:p w14:paraId="6FF753FE" w14:textId="140E7431" w:rsidR="00B219AD" w:rsidRPr="00A706AA" w:rsidRDefault="008D49FA" w:rsidP="0045280F">
      <w:pPr>
        <w:widowControl w:val="0"/>
        <w:autoSpaceDE w:val="0"/>
        <w:autoSpaceDN w:val="0"/>
        <w:adjustRightInd w:val="0"/>
        <w:spacing w:before="200" w:line="209" w:lineRule="auto"/>
        <w:ind w:firstLine="567"/>
        <w:jc w:val="both"/>
        <w:rPr>
          <w:rFonts w:eastAsiaTheme="minorHAnsi" w:cs="Traditional Arabic"/>
          <w:sz w:val="32"/>
          <w:szCs w:val="38"/>
          <w:rtl/>
          <w:lang w:val="en-US" w:eastAsia="en-US" w:bidi="ar-MA"/>
        </w:rPr>
      </w:pPr>
      <w:r w:rsidRPr="00A706AA">
        <w:rPr>
          <w:rFonts w:eastAsiaTheme="minorHAnsi" w:cs="Traditional Arabic"/>
          <w:sz w:val="32"/>
          <w:szCs w:val="38"/>
          <w:rtl/>
          <w:lang w:val="en-US" w:eastAsia="en-US" w:bidi="ar-KW"/>
        </w:rPr>
        <w:t>*</w:t>
      </w:r>
      <w:r w:rsidRPr="00A706AA">
        <w:rPr>
          <w:rFonts w:eastAsiaTheme="minorHAnsi" w:cs="Traditional Arabic"/>
          <w:color w:val="000000"/>
          <w:sz w:val="32"/>
          <w:szCs w:val="38"/>
          <w:rtl/>
          <w:lang w:val="en-US" w:eastAsia="en-US" w:bidi="ar-KW"/>
        </w:rPr>
        <w:t xml:space="preserve"> </w:t>
      </w:r>
      <w:r w:rsidR="0046719A" w:rsidRPr="00A706AA">
        <w:rPr>
          <w:rFonts w:eastAsiaTheme="minorHAnsi" w:cs="Traditional Arabic"/>
          <w:color w:val="000000"/>
          <w:sz w:val="32"/>
          <w:szCs w:val="38"/>
          <w:rtl/>
          <w:lang w:val="en-US" w:eastAsia="en-US" w:bidi="ar-KW"/>
        </w:rPr>
        <w:t>عن أبي هريرة</w:t>
      </w:r>
      <w:r w:rsidR="0046719A" w:rsidRPr="00A706AA">
        <w:rPr>
          <w:rFonts w:eastAsiaTheme="minorHAnsi" w:cs="Traditional Arabic" w:hint="cs"/>
          <w:color w:val="000000"/>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color w:val="000000"/>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color w:val="000000"/>
          <w:sz w:val="32"/>
          <w:szCs w:val="38"/>
          <w:rtl/>
          <w:lang w:val="en-US" w:eastAsia="en-US" w:bidi="ar-MA"/>
        </w:rPr>
        <w:t>قال</w:t>
      </w:r>
      <w:r w:rsidR="00B219AD" w:rsidRPr="00A706AA">
        <w:rPr>
          <w:rFonts w:eastAsiaTheme="minorHAnsi" w:cs="Traditional Arabic"/>
          <w:color w:val="000000"/>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من قام رمضان إيمانا واحتسابا</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غفر له ما تقدم من ذنبه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w:t>
      </w:r>
    </w:p>
    <w:p w14:paraId="20AAD76B" w14:textId="22713FE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DD3E876" w14:textId="77777777" w:rsidR="00B219AD" w:rsidRPr="00A706AA" w:rsidRDefault="0046719A" w:rsidP="006655E7">
      <w:pPr>
        <w:widowControl w:val="0"/>
        <w:autoSpaceDE w:val="0"/>
        <w:autoSpaceDN w:val="0"/>
        <w:adjustRightInd w:val="0"/>
        <w:spacing w:before="120" w:line="190" w:lineRule="auto"/>
        <w:ind w:firstLine="567"/>
        <w:jc w:val="both"/>
        <w:rPr>
          <w:rFonts w:eastAsiaTheme="minorHAnsi" w:cs="Traditional Arabic"/>
          <w:sz w:val="24"/>
          <w:szCs w:val="32"/>
          <w:rtl/>
          <w:lang w:val="en-US" w:eastAsia="en-US" w:bidi="ar-MA"/>
        </w:rPr>
      </w:pPr>
      <w:r w:rsidRPr="00A706AA">
        <w:rPr>
          <w:rFonts w:eastAsiaTheme="minorHAnsi" w:cs="Traditional Arabic" w:hint="cs"/>
          <w:sz w:val="24"/>
          <w:szCs w:val="32"/>
          <w:rtl/>
          <w:lang w:val="en-US" w:eastAsia="en-US" w:bidi="ar-MA"/>
        </w:rPr>
        <w:t>صحيح البخاري</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37</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2008</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صحيح مسلم</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1729</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1730</w:t>
      </w:r>
      <w:r w:rsidR="00B219AD" w:rsidRPr="00A706AA">
        <w:rPr>
          <w:rFonts w:eastAsiaTheme="minorHAnsi" w:cs="Traditional Arabic" w:hint="cs"/>
          <w:sz w:val="24"/>
          <w:szCs w:val="32"/>
          <w:rtl/>
          <w:lang w:val="en-US" w:eastAsia="en-US" w:bidi="ar-MA"/>
        </w:rPr>
        <w:t>).</w:t>
      </w:r>
    </w:p>
    <w:p w14:paraId="5A7BEC67" w14:textId="63E4529B" w:rsidR="00B219AD" w:rsidRPr="00A706AA" w:rsidRDefault="0045280F"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MA"/>
        </w:rPr>
      </w:pPr>
      <w:r w:rsidRPr="00A706AA">
        <w:rPr>
          <w:rFonts w:eastAsiaTheme="minorHAnsi" w:cs="Traditional Arabic" w:hint="cs"/>
          <w:color w:val="000000"/>
          <w:sz w:val="32"/>
          <w:szCs w:val="38"/>
          <w:rtl/>
          <w:lang w:val="en-US" w:eastAsia="en-US" w:bidi="ar-MA"/>
        </w:rPr>
        <w:t xml:space="preserve">* </w:t>
      </w:r>
      <w:r w:rsidR="006655E7" w:rsidRPr="00A706AA">
        <w:rPr>
          <w:rFonts w:eastAsiaTheme="minorHAnsi" w:cs="Traditional Arabic" w:hint="cs"/>
          <w:color w:val="000000"/>
          <w:sz w:val="32"/>
          <w:szCs w:val="38"/>
          <w:rtl/>
          <w:lang w:val="en-US" w:eastAsia="en-US" w:bidi="ar-MA"/>
        </w:rPr>
        <w:t>ع</w:t>
      </w:r>
      <w:r w:rsidR="0046719A" w:rsidRPr="00A706AA">
        <w:rPr>
          <w:rFonts w:eastAsiaTheme="minorHAnsi" w:cs="Traditional Arabic"/>
          <w:color w:val="000000"/>
          <w:sz w:val="32"/>
          <w:szCs w:val="38"/>
          <w:rtl/>
          <w:lang w:val="en-US" w:eastAsia="en-US" w:bidi="ar-MA"/>
        </w:rPr>
        <w:t xml:space="preserve">ن أبي هريرة </w:t>
      </w:r>
      <w:r w:rsidR="00A706AA" w:rsidRPr="00A706AA">
        <w:rPr>
          <w:rFonts w:cs="Traditional Arabic" w:hint="cs"/>
          <w:color w:val="000000"/>
          <w:sz w:val="38"/>
          <w:szCs w:val="38"/>
          <w:rtl/>
          <w:lang w:bidi="ar-MA"/>
        </w:rPr>
        <w:t>رضي الله عنه</w:t>
      </w:r>
      <w:r w:rsidR="0046719A" w:rsidRPr="00A706AA">
        <w:rPr>
          <w:rFonts w:eastAsiaTheme="minorHAnsi" w:cs="Traditional Arabic" w:hint="cs"/>
          <w:color w:val="000000"/>
          <w:sz w:val="32"/>
          <w:szCs w:val="38"/>
          <w:rtl/>
          <w:lang w:val="en-US" w:eastAsia="en-US" w:bidi="ar-MA"/>
        </w:rPr>
        <w:t xml:space="preserve"> </w:t>
      </w:r>
      <w:r w:rsidR="0046719A" w:rsidRPr="00A706AA">
        <w:rPr>
          <w:rFonts w:eastAsiaTheme="minorHAnsi" w:cs="Traditional Arabic"/>
          <w:color w:val="000000"/>
          <w:sz w:val="32"/>
          <w:szCs w:val="38"/>
          <w:rtl/>
          <w:lang w:val="en-US" w:eastAsia="en-US" w:bidi="ar-MA"/>
        </w:rPr>
        <w:t>قال</w:t>
      </w:r>
      <w:r w:rsidR="00B219AD" w:rsidRPr="00A706AA">
        <w:rPr>
          <w:rFonts w:eastAsiaTheme="minorHAnsi" w:cs="Traditional Arabic"/>
          <w:color w:val="000000"/>
          <w:sz w:val="32"/>
          <w:szCs w:val="38"/>
          <w:rtl/>
          <w:lang w:val="en-US" w:eastAsia="en-US" w:bidi="ar-MA"/>
        </w:rPr>
        <w:t xml:space="preserve">: </w:t>
      </w:r>
      <w:r w:rsidR="0046719A" w:rsidRPr="00A706AA">
        <w:rPr>
          <w:rFonts w:eastAsiaTheme="minorHAnsi" w:cs="Traditional Arabic"/>
          <w:color w:val="000000"/>
          <w:sz w:val="32"/>
          <w:szCs w:val="38"/>
          <w:rtl/>
          <w:lang w:val="en-US" w:eastAsia="en-US" w:bidi="ar-MA"/>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color w:val="000000"/>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من صام رمضان</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إيمانا واحتسابا</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غفر له ما تقدم من ذنبه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w:t>
      </w:r>
    </w:p>
    <w:p w14:paraId="5516F0AC" w14:textId="6DAE491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6874672"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MA"/>
        </w:rPr>
      </w:pPr>
      <w:r w:rsidRPr="00A706AA">
        <w:rPr>
          <w:rFonts w:eastAsiaTheme="minorHAnsi" w:cs="Traditional Arabic" w:hint="cs"/>
          <w:sz w:val="24"/>
          <w:szCs w:val="32"/>
          <w:rtl/>
          <w:lang w:val="en-US" w:eastAsia="en-US" w:bidi="ar-MA"/>
        </w:rPr>
        <w:t>صحيح البخاري</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38</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1901</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2014</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صحيح مسلم</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1731</w:t>
      </w:r>
      <w:r w:rsidR="00B219AD" w:rsidRPr="00A706AA">
        <w:rPr>
          <w:rFonts w:eastAsiaTheme="minorHAnsi" w:cs="Traditional Arabic" w:hint="cs"/>
          <w:sz w:val="24"/>
          <w:szCs w:val="32"/>
          <w:rtl/>
          <w:lang w:val="en-US" w:eastAsia="en-US" w:bidi="ar-MA"/>
        </w:rPr>
        <w:t>).</w:t>
      </w:r>
    </w:p>
    <w:p w14:paraId="60B5E860" w14:textId="03BF9242"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MA"/>
        </w:rPr>
        <w:t>*</w:t>
      </w:r>
      <w:r w:rsidR="0046719A" w:rsidRPr="00A706AA">
        <w:rPr>
          <w:rFonts w:eastAsiaTheme="minorHAnsi" w:cs="Traditional Arabic"/>
          <w:sz w:val="32"/>
          <w:szCs w:val="38"/>
          <w:rtl/>
          <w:lang w:val="en-US" w:eastAsia="en-US" w:bidi="ar-MA"/>
        </w:rPr>
        <w:t xml:space="preserve"> عن أبي هريرة </w:t>
      </w:r>
      <w:r w:rsidR="00A706AA" w:rsidRPr="00A706AA">
        <w:rPr>
          <w:rFonts w:cs="Traditional Arabic" w:hint="cs"/>
          <w:color w:val="000000"/>
          <w:sz w:val="38"/>
          <w:szCs w:val="38"/>
          <w:rtl/>
          <w:lang w:bidi="ar-MA"/>
        </w:rPr>
        <w:t>رضي الله عنه</w:t>
      </w:r>
      <w:r w:rsidR="0046719A" w:rsidRPr="00A706AA">
        <w:rPr>
          <w:rFonts w:eastAsiaTheme="minorHAnsi" w:cs="Traditional Arabic"/>
          <w:sz w:val="32"/>
          <w:szCs w:val="38"/>
          <w:rtl/>
          <w:lang w:val="en-US" w:eastAsia="en-US" w:bidi="ar-MA"/>
        </w:rPr>
        <w:t xml:space="preserve"> أن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كان 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الصلوات الخمس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والجمعة إلى الجمعة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ورمضان إلى رمضان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مكفرات ما بينهن إذا اجتنب الكبائر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C1BD74A" w14:textId="52375AC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6855ECF"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472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2716</w:t>
      </w:r>
      <w:r w:rsidR="00B219AD" w:rsidRPr="00A706AA">
        <w:rPr>
          <w:rFonts w:eastAsiaTheme="minorHAnsi" w:cs="Traditional Arabic" w:hint="cs"/>
          <w:sz w:val="24"/>
          <w:szCs w:val="32"/>
          <w:rtl/>
          <w:lang w:val="en-US" w:eastAsia="en-US" w:bidi="ar-KW"/>
        </w:rPr>
        <w:t>).</w:t>
      </w:r>
    </w:p>
    <w:p w14:paraId="062C2BAD" w14:textId="1BA008ED"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MA"/>
        </w:rPr>
      </w:pPr>
      <w:r w:rsidRPr="00A706AA">
        <w:rPr>
          <w:rFonts w:eastAsiaTheme="minorHAnsi" w:cs="Traditional Arabic"/>
          <w:sz w:val="24"/>
          <w:szCs w:val="38"/>
          <w:rtl/>
          <w:lang w:val="en-US" w:eastAsia="en-US" w:bidi="ar-MA"/>
        </w:rPr>
        <w:t>*</w:t>
      </w:r>
      <w:r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عن أبي هريرة</w:t>
      </w:r>
      <w:r w:rsidR="0046719A" w:rsidRPr="00A706AA">
        <w:rPr>
          <w:rFonts w:eastAsiaTheme="minorHAnsi" w:cs="Traditional Arabic" w:hint="cs"/>
          <w:sz w:val="32"/>
          <w:szCs w:val="38"/>
          <w:rtl/>
          <w:lang w:val="en-US" w:eastAsia="en-US" w:bidi="ar-MA"/>
        </w:rPr>
        <w:t xml:space="preserve"> </w:t>
      </w:r>
      <w:r w:rsidR="00A706AA" w:rsidRPr="00A706AA">
        <w:rPr>
          <w:rFonts w:cs="Traditional Arabic" w:hint="cs"/>
          <w:color w:val="000000"/>
          <w:sz w:val="38"/>
          <w:szCs w:val="38"/>
          <w:rtl/>
          <w:lang w:bidi="ar-MA"/>
        </w:rPr>
        <w:t>رضي الله عنه</w:t>
      </w:r>
      <w:r w:rsidR="0046719A" w:rsidRPr="00A706AA">
        <w:rPr>
          <w:rFonts w:eastAsiaTheme="minorHAnsi" w:cs="Traditional Arabic"/>
          <w:sz w:val="32"/>
          <w:szCs w:val="38"/>
          <w:rtl/>
          <w:lang w:val="en-US" w:eastAsia="en-US" w:bidi="ar-MA"/>
        </w:rPr>
        <w:t xml:space="preserve"> قال</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رغ</w:t>
      </w:r>
      <w:r w:rsidR="0046719A" w:rsidRPr="00A706AA">
        <w:rPr>
          <w:rFonts w:eastAsiaTheme="minorHAnsi" w:cs="Traditional Arabic" w:hint="cs"/>
          <w:sz w:val="32"/>
          <w:szCs w:val="38"/>
          <w:rtl/>
          <w:lang w:val="en-US" w:eastAsia="en-US" w:bidi="ar-MA"/>
        </w:rPr>
        <w:t>ِ</w:t>
      </w:r>
      <w:r w:rsidR="0046719A" w:rsidRPr="00A706AA">
        <w:rPr>
          <w:rFonts w:eastAsiaTheme="minorHAnsi" w:cs="Traditional Arabic"/>
          <w:sz w:val="32"/>
          <w:szCs w:val="38"/>
          <w:rtl/>
          <w:lang w:val="en-US" w:eastAsia="en-US" w:bidi="ar-MA"/>
        </w:rPr>
        <w:t>م أنف رجل</w:t>
      </w:r>
      <w:r w:rsidR="00B219AD" w:rsidRPr="00A706AA">
        <w:rPr>
          <w:rFonts w:eastAsiaTheme="minorHAnsi" w:cs="Traditional Arabic"/>
          <w:sz w:val="32"/>
          <w:szCs w:val="38"/>
          <w:vertAlign w:val="superscript"/>
          <w:rtl/>
          <w:lang w:val="en-US" w:eastAsia="en-US" w:bidi="ar-MA"/>
        </w:rPr>
        <w:t>(</w:t>
      </w:r>
      <w:r w:rsidR="00FC2075" w:rsidRPr="00A706AA">
        <w:rPr>
          <w:rFonts w:eastAsiaTheme="minorHAnsi" w:cs="Traditional Arabic"/>
          <w:sz w:val="32"/>
          <w:szCs w:val="38"/>
          <w:vertAlign w:val="superscript"/>
          <w:rtl/>
          <w:lang w:val="en-US" w:eastAsia="en-US" w:bidi="ar-MA"/>
        </w:rPr>
        <w:footnoteReference w:id="54"/>
      </w:r>
      <w:r w:rsidR="00B219AD" w:rsidRPr="00A706AA">
        <w:rPr>
          <w:rFonts w:eastAsiaTheme="minorHAnsi" w:cs="Traditional Arabic"/>
          <w:sz w:val="32"/>
          <w:szCs w:val="38"/>
          <w:vertAlign w:val="superscript"/>
          <w:rtl/>
          <w:lang w:val="en-US" w:eastAsia="en-US" w:bidi="ar-MA"/>
        </w:rPr>
        <w:t>)</w:t>
      </w:r>
      <w:r w:rsidR="00B219AD" w:rsidRPr="00A706AA">
        <w:rPr>
          <w:rFonts w:eastAsiaTheme="minorHAnsi" w:cs="Traditional Arabic"/>
          <w:sz w:val="32"/>
          <w:szCs w:val="38"/>
          <w:rtl/>
          <w:lang w:val="en-US" w:eastAsia="en-US" w:bidi="ar-MA"/>
        </w:rPr>
        <w:t xml:space="preserve"> </w:t>
      </w:r>
      <w:r w:rsidR="0046719A" w:rsidRPr="00A706AA">
        <w:rPr>
          <w:rFonts w:eastAsiaTheme="minorHAnsi" w:cs="Traditional Arabic"/>
          <w:sz w:val="32"/>
          <w:szCs w:val="38"/>
          <w:rtl/>
          <w:lang w:val="en-US" w:eastAsia="en-US" w:bidi="ar-MA"/>
        </w:rPr>
        <w:t>دخل عليه رمضان فانسلخ قبل أن يغفر 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w:t>
      </w:r>
    </w:p>
    <w:p w14:paraId="031F25CD" w14:textId="30A1CF7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E64F848"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MA"/>
        </w:rPr>
      </w:pPr>
      <w:r w:rsidRPr="00A706AA">
        <w:rPr>
          <w:rFonts w:eastAsiaTheme="minorHAnsi" w:cs="Traditional Arabic" w:hint="cs"/>
          <w:sz w:val="24"/>
          <w:szCs w:val="32"/>
          <w:rtl/>
          <w:lang w:val="en-US" w:eastAsia="en-US" w:bidi="ar-MA"/>
        </w:rPr>
        <w:t>مسند أحمد</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7451</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8557</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الأدب المفرد</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646</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جامع الترمذي</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3545</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صحيح ابن خزيمة</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1888</w:t>
      </w:r>
      <w:r w:rsidR="00B219AD" w:rsidRPr="00A706AA">
        <w:rPr>
          <w:rFonts w:eastAsiaTheme="minorHAnsi" w:cs="Traditional Arabic" w:hint="cs"/>
          <w:sz w:val="24"/>
          <w:szCs w:val="32"/>
          <w:rtl/>
          <w:lang w:val="en-US" w:eastAsia="en-US" w:bidi="ar-MA"/>
        </w:rPr>
        <w:t>).</w:t>
      </w:r>
    </w:p>
    <w:p w14:paraId="02DEB3E5" w14:textId="10467878" w:rsidR="00B219AD" w:rsidRPr="00A706AA" w:rsidRDefault="00B644B5" w:rsidP="006655E7">
      <w:pPr>
        <w:widowControl w:val="0"/>
        <w:autoSpaceDE w:val="0"/>
        <w:autoSpaceDN w:val="0"/>
        <w:adjustRightInd w:val="0"/>
        <w:spacing w:before="180" w:line="204" w:lineRule="auto"/>
        <w:ind w:firstLine="567"/>
        <w:jc w:val="both"/>
        <w:rPr>
          <w:rFonts w:eastAsiaTheme="minorHAnsi" w:cs="Traditional Arabic"/>
          <w:spacing w:val="-4"/>
          <w:sz w:val="32"/>
          <w:szCs w:val="38"/>
          <w:rtl/>
          <w:lang w:val="en-US" w:eastAsia="en-US" w:bidi="ar-MA"/>
        </w:rPr>
      </w:pPr>
      <w:r w:rsidRPr="00A706AA">
        <w:rPr>
          <w:rFonts w:eastAsiaTheme="minorHAnsi" w:cs="Traditional Arabic" w:hint="cs"/>
          <w:spacing w:val="-4"/>
          <w:sz w:val="32"/>
          <w:szCs w:val="38"/>
          <w:rtl/>
          <w:lang w:val="en-US" w:eastAsia="en-US" w:bidi="ar-MA"/>
        </w:rPr>
        <w:t>*</w:t>
      </w:r>
      <w:r w:rsidR="0046719A"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hint="cs"/>
          <w:spacing w:val="-4"/>
          <w:sz w:val="32"/>
          <w:szCs w:val="38"/>
          <w:rtl/>
          <w:lang w:val="en-US" w:eastAsia="en-US" w:bidi="ar-MA"/>
        </w:rPr>
        <w:t>عن</w:t>
      </w:r>
      <w:r w:rsidR="0046719A" w:rsidRPr="00A706AA">
        <w:rPr>
          <w:rFonts w:eastAsiaTheme="minorHAnsi" w:cs="Traditional Arabic"/>
          <w:spacing w:val="-4"/>
          <w:sz w:val="32"/>
          <w:szCs w:val="38"/>
          <w:rtl/>
          <w:lang w:val="en-US" w:eastAsia="en-US" w:bidi="ar-MA"/>
        </w:rPr>
        <w:t xml:space="preserve"> ابن عباس</w:t>
      </w:r>
      <w:r w:rsidR="00F77896" w:rsidRPr="00A706AA">
        <w:rPr>
          <w:rFonts w:eastAsiaTheme="minorHAnsi" w:cs="Traditional Arabic" w:hint="cs"/>
          <w:spacing w:val="-4"/>
          <w:sz w:val="32"/>
          <w:szCs w:val="38"/>
          <w:rtl/>
          <w:lang w:val="en-US" w:eastAsia="en-US" w:bidi="ar-MA"/>
        </w:rPr>
        <w:t xml:space="preserve"> </w:t>
      </w:r>
      <w:r w:rsidR="00A706AA" w:rsidRPr="00A706AA">
        <w:rPr>
          <w:rFonts w:cs="Traditional Arabic" w:hint="cs"/>
          <w:color w:val="000000"/>
          <w:spacing w:val="-4"/>
          <w:sz w:val="38"/>
          <w:szCs w:val="38"/>
          <w:rtl/>
          <w:lang w:bidi="ar-MA"/>
        </w:rPr>
        <w:t>رضي الله عنهما</w:t>
      </w:r>
      <w:r w:rsidR="0046719A" w:rsidRPr="00A706AA">
        <w:rPr>
          <w:rFonts w:eastAsiaTheme="minorHAnsi" w:cs="Traditional Arabic" w:hint="cs"/>
          <w:spacing w:val="-4"/>
          <w:sz w:val="32"/>
          <w:szCs w:val="38"/>
          <w:rtl/>
          <w:lang w:val="en-US" w:eastAsia="en-US" w:bidi="ar-MA"/>
        </w:rPr>
        <w:t xml:space="preserve"> قال</w:t>
      </w:r>
      <w:r w:rsidR="00B219AD" w:rsidRPr="00A706AA">
        <w:rPr>
          <w:rFonts w:eastAsiaTheme="minorHAnsi" w:cs="Traditional Arabic" w:hint="cs"/>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 xml:space="preserve">قال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hint="cs"/>
          <w:spacing w:val="-4"/>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MA"/>
        </w:rPr>
        <w:t>عمرة في رمضان حجة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MA"/>
        </w:rPr>
        <w:t>.</w:t>
      </w:r>
    </w:p>
    <w:p w14:paraId="5CF9DCF2" w14:textId="4AA1064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C44E2C6"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MA"/>
        </w:rPr>
      </w:pPr>
      <w:r w:rsidRPr="00A706AA">
        <w:rPr>
          <w:rFonts w:eastAsiaTheme="minorHAnsi" w:cs="Traditional Arabic" w:hint="cs"/>
          <w:sz w:val="24"/>
          <w:szCs w:val="32"/>
          <w:rtl/>
          <w:lang w:val="en-US" w:eastAsia="en-US" w:bidi="ar-MA"/>
        </w:rPr>
        <w:t>صحيح البخاري</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1782</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1863</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صحيح مسلم</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2013</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2014</w:t>
      </w:r>
      <w:r w:rsidR="00B219AD" w:rsidRPr="00A706AA">
        <w:rPr>
          <w:rFonts w:eastAsiaTheme="minorHAnsi" w:cs="Traditional Arabic" w:hint="cs"/>
          <w:sz w:val="24"/>
          <w:szCs w:val="32"/>
          <w:rtl/>
          <w:lang w:val="en-US" w:eastAsia="en-US" w:bidi="ar-MA"/>
        </w:rPr>
        <w:t>).</w:t>
      </w:r>
    </w:p>
    <w:p w14:paraId="0186FA0E" w14:textId="74E01F3B" w:rsidR="00B219AD" w:rsidRPr="00A706AA" w:rsidRDefault="00B644B5" w:rsidP="005954CC">
      <w:pPr>
        <w:widowControl w:val="0"/>
        <w:autoSpaceDE w:val="0"/>
        <w:autoSpaceDN w:val="0"/>
        <w:adjustRightInd w:val="0"/>
        <w:spacing w:before="180" w:line="223" w:lineRule="auto"/>
        <w:ind w:firstLine="567"/>
        <w:jc w:val="both"/>
        <w:rPr>
          <w:rFonts w:eastAsiaTheme="minorHAnsi" w:cs="Traditional Arabic"/>
          <w:spacing w:val="-4"/>
          <w:sz w:val="32"/>
          <w:szCs w:val="38"/>
          <w:rtl/>
          <w:lang w:val="en-US" w:eastAsia="en-US" w:bidi="ar-MA"/>
        </w:rPr>
      </w:pPr>
      <w:r w:rsidRPr="00A706AA">
        <w:rPr>
          <w:rFonts w:eastAsiaTheme="minorHAnsi" w:cs="Traditional Arabic" w:hint="cs"/>
          <w:spacing w:val="-4"/>
          <w:sz w:val="32"/>
          <w:szCs w:val="38"/>
          <w:rtl/>
          <w:lang w:val="en-US" w:eastAsia="en-US" w:bidi="ar-MA"/>
        </w:rPr>
        <w:t>*</w:t>
      </w:r>
      <w:r w:rsidR="0046719A" w:rsidRPr="00A706AA">
        <w:rPr>
          <w:rFonts w:eastAsiaTheme="minorHAnsi" w:cs="Traditional Arabic"/>
          <w:spacing w:val="-4"/>
          <w:sz w:val="32"/>
          <w:szCs w:val="38"/>
          <w:rtl/>
          <w:lang w:val="en-US" w:eastAsia="en-US" w:bidi="ar-MA"/>
        </w:rPr>
        <w:t xml:space="preserve"> عن علي</w:t>
      </w:r>
      <w:r w:rsidR="0046719A" w:rsidRPr="00A706AA">
        <w:rPr>
          <w:rFonts w:eastAsiaTheme="minorHAnsi" w:cs="Traditional Arabic" w:hint="cs"/>
          <w:spacing w:val="-4"/>
          <w:sz w:val="32"/>
          <w:szCs w:val="38"/>
          <w:rtl/>
          <w:lang w:val="en-US" w:eastAsia="en-US" w:bidi="ar-MA"/>
        </w:rPr>
        <w:t xml:space="preserve"> </w:t>
      </w:r>
      <w:r w:rsidR="00A706AA" w:rsidRPr="00A706AA">
        <w:rPr>
          <w:rFonts w:cs="Traditional Arabic" w:hint="cs"/>
          <w:color w:val="000000"/>
          <w:spacing w:val="-4"/>
          <w:sz w:val="38"/>
          <w:szCs w:val="38"/>
          <w:rtl/>
          <w:lang w:bidi="ar-MA"/>
        </w:rPr>
        <w:t>رضي الله عنه</w:t>
      </w:r>
      <w:r w:rsidR="0046719A" w:rsidRPr="00A706AA">
        <w:rPr>
          <w:rFonts w:eastAsiaTheme="minorHAnsi" w:cs="Traditional Arabic"/>
          <w:spacing w:val="-4"/>
          <w:sz w:val="32"/>
          <w:szCs w:val="38"/>
          <w:rtl/>
          <w:lang w:val="en-US" w:eastAsia="en-US" w:bidi="ar-MA"/>
        </w:rPr>
        <w:t xml:space="preserve"> أنه كان يخطب إذا حضر رمضان يقول</w:t>
      </w:r>
      <w:r w:rsidR="00B219AD" w:rsidRPr="00A706AA">
        <w:rPr>
          <w:rFonts w:eastAsiaTheme="minorHAnsi" w:cs="Traditional Arabic"/>
          <w:spacing w:val="-4"/>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MA"/>
        </w:rPr>
        <w:t>هذا الشهر المبارك الذي افترض الله عليكم صيامه</w:t>
      </w:r>
      <w:r w:rsidR="00B219AD"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ولم يفترض عليكم قيامه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MA"/>
        </w:rPr>
        <w:t>.</w:t>
      </w:r>
    </w:p>
    <w:p w14:paraId="789E27F3" w14:textId="1E79FFC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3B83093" w14:textId="77777777" w:rsidR="00B219AD" w:rsidRPr="00A706AA" w:rsidRDefault="0046719A" w:rsidP="006655E7">
      <w:pPr>
        <w:widowControl w:val="0"/>
        <w:autoSpaceDE w:val="0"/>
        <w:autoSpaceDN w:val="0"/>
        <w:adjustRightInd w:val="0"/>
        <w:spacing w:before="180" w:line="204" w:lineRule="auto"/>
        <w:ind w:firstLine="567"/>
        <w:jc w:val="both"/>
        <w:rPr>
          <w:rFonts w:eastAsiaTheme="minorHAnsi" w:cs="Traditional Arabic"/>
          <w:sz w:val="24"/>
          <w:szCs w:val="32"/>
          <w:rtl/>
          <w:lang w:val="en-US" w:eastAsia="en-US" w:bidi="ar-MA"/>
        </w:rPr>
      </w:pPr>
      <w:r w:rsidRPr="00A706AA">
        <w:rPr>
          <w:rFonts w:eastAsiaTheme="minorHAnsi" w:cs="Traditional Arabic" w:hint="cs"/>
          <w:sz w:val="24"/>
          <w:szCs w:val="32"/>
          <w:rtl/>
          <w:lang w:val="en-US" w:eastAsia="en-US" w:bidi="ar-MA"/>
        </w:rPr>
        <w:t>مصنف ابن أبي شيبة</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8872</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فضائل الأوقات</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60</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شعب الإيمان</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3372</w:t>
      </w:r>
      <w:r w:rsidR="00B219AD" w:rsidRPr="00A706AA">
        <w:rPr>
          <w:rFonts w:eastAsiaTheme="minorHAnsi" w:cs="Traditional Arabic" w:hint="cs"/>
          <w:sz w:val="24"/>
          <w:szCs w:val="32"/>
          <w:rtl/>
          <w:lang w:val="en-US" w:eastAsia="en-US" w:bidi="ar-MA"/>
        </w:rPr>
        <w:t>).</w:t>
      </w:r>
    </w:p>
    <w:p w14:paraId="52AB7B8C" w14:textId="0C0A8EB1" w:rsidR="00B219AD" w:rsidRPr="00A706AA" w:rsidRDefault="008D49FA" w:rsidP="006655E7">
      <w:pPr>
        <w:widowControl w:val="0"/>
        <w:autoSpaceDE w:val="0"/>
        <w:autoSpaceDN w:val="0"/>
        <w:adjustRightInd w:val="0"/>
        <w:spacing w:before="300" w:line="204"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MA"/>
        </w:rPr>
        <w:t>*</w:t>
      </w:r>
      <w:r w:rsidR="0046719A" w:rsidRPr="00A706AA">
        <w:rPr>
          <w:rFonts w:eastAsiaTheme="minorHAnsi" w:cs="Traditional Arabic"/>
          <w:sz w:val="32"/>
          <w:szCs w:val="38"/>
          <w:rtl/>
          <w:lang w:val="en-US" w:eastAsia="en-US" w:bidi="ar-MA"/>
        </w:rPr>
        <w:t xml:space="preserve"> عن عبد الله</w:t>
      </w:r>
      <w:r w:rsidR="0046719A" w:rsidRPr="00A706AA">
        <w:rPr>
          <w:rFonts w:eastAsiaTheme="minorHAnsi" w:cs="Traditional Arabic" w:hint="cs"/>
          <w:sz w:val="32"/>
          <w:szCs w:val="38"/>
          <w:rtl/>
          <w:lang w:val="en-US" w:eastAsia="en-US" w:bidi="ar-MA"/>
        </w:rPr>
        <w:t xml:space="preserve"> بن مسعود </w:t>
      </w:r>
      <w:r w:rsidR="00A706AA" w:rsidRPr="00A706AA">
        <w:rPr>
          <w:rFonts w:cs="Traditional Arabic" w:hint="cs"/>
          <w:color w:val="000000"/>
          <w:sz w:val="38"/>
          <w:szCs w:val="38"/>
          <w:rtl/>
          <w:lang w:bidi="ar-MA"/>
        </w:rPr>
        <w:t>رضي الله عنه</w:t>
      </w:r>
      <w:r w:rsidR="0046719A" w:rsidRPr="00A706AA">
        <w:rPr>
          <w:rFonts w:eastAsiaTheme="minorHAnsi" w:cs="Traditional Arabic" w:hint="cs"/>
          <w:sz w:val="32"/>
          <w:szCs w:val="38"/>
          <w:rtl/>
          <w:lang w:val="en-US" w:eastAsia="en-US" w:bidi="ar-MA"/>
        </w:rPr>
        <w:t xml:space="preserve"> </w:t>
      </w:r>
      <w:r w:rsidR="0046719A" w:rsidRPr="00A706AA">
        <w:rPr>
          <w:rFonts w:eastAsiaTheme="minorHAnsi" w:cs="Traditional Arabic"/>
          <w:sz w:val="32"/>
          <w:szCs w:val="38"/>
          <w:rtl/>
          <w:lang w:val="en-US" w:eastAsia="en-US" w:bidi="ar-MA"/>
        </w:rPr>
        <w:t>قال</w:t>
      </w:r>
      <w:r w:rsidR="00B219AD" w:rsidRPr="00A706AA">
        <w:rPr>
          <w:rFonts w:eastAsiaTheme="minorHAnsi" w:cs="Traditional Arabic"/>
          <w:sz w:val="32"/>
          <w:szCs w:val="38"/>
          <w:rtl/>
          <w:lang w:val="en-US" w:eastAsia="en-US" w:bidi="ar-MA"/>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MA"/>
        </w:rPr>
        <w:t>سيد الشهور رمضان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MA"/>
        </w:rPr>
        <w:t>.</w:t>
      </w:r>
    </w:p>
    <w:p w14:paraId="666F85AB" w14:textId="4955203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4678FAC" w14:textId="10358BFE" w:rsidR="00B219AD" w:rsidRPr="00A706AA" w:rsidRDefault="0046719A" w:rsidP="006655E7">
      <w:pPr>
        <w:widowControl w:val="0"/>
        <w:autoSpaceDE w:val="0"/>
        <w:autoSpaceDN w:val="0"/>
        <w:adjustRightInd w:val="0"/>
        <w:spacing w:before="80" w:line="204"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عبد الرزاق</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7894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 xml:space="preserve">مصنف ابن </w:t>
      </w:r>
      <w:r w:rsidR="003157C7" w:rsidRPr="00A706AA">
        <w:rPr>
          <w:rFonts w:eastAsiaTheme="minorHAnsi" w:cs="Traditional Arabic" w:hint="cs"/>
          <w:sz w:val="24"/>
          <w:szCs w:val="32"/>
          <w:rtl/>
          <w:lang w:val="en-US" w:eastAsia="en-US" w:bidi="ar-KW"/>
        </w:rPr>
        <w:t>أ</w:t>
      </w:r>
      <w:r w:rsidRPr="00A706AA">
        <w:rPr>
          <w:rFonts w:eastAsiaTheme="minorHAnsi" w:cs="Traditional Arabic" w:hint="cs"/>
          <w:sz w:val="24"/>
          <w:szCs w:val="32"/>
          <w:rtl/>
          <w:lang w:val="en-US" w:eastAsia="en-US" w:bidi="ar-KW"/>
        </w:rPr>
        <w:t>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5509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فضائل رمضان لابن أبي الدنيا</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المعجم الكبير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9000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شعب الإيمان</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2710</w:t>
      </w:r>
      <w:r w:rsidR="00B219AD" w:rsidRPr="00A706AA">
        <w:rPr>
          <w:rFonts w:eastAsiaTheme="minorHAnsi" w:cs="Traditional Arabic" w:hint="cs"/>
          <w:sz w:val="24"/>
          <w:szCs w:val="32"/>
          <w:rtl/>
          <w:lang w:val="en-US" w:eastAsia="en-US" w:bidi="ar-KW"/>
        </w:rPr>
        <w:t>).</w:t>
      </w:r>
    </w:p>
    <w:p w14:paraId="07B55A53"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0EC0C8F5" w14:textId="7A20DE9E" w:rsidR="00B219AD" w:rsidRPr="00A706AA" w:rsidRDefault="00B644B5"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كان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يقبل بوجهه إلى الناس فيقول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يا معشر الناس</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إذا طلع هلال شهر رمضان غ</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ل</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ت مردة الشياطين</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حت أبواب السماء وأبواب الجنان وأبواب الرحمة وغ</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ل</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قت أبواب النار</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F67DCA4" w14:textId="61C107E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360A404" w14:textId="77777777" w:rsidR="00B219AD" w:rsidRPr="00A706AA" w:rsidRDefault="0046719A" w:rsidP="0045280F">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6274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4/67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1833</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أمالي ابن بابويه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w:t>
      </w:r>
      <w:r w:rsidR="00F77896"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64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80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4/193</w:t>
      </w:r>
      <w:r w:rsidR="00B219AD" w:rsidRPr="00A706AA">
        <w:rPr>
          <w:rFonts w:eastAsiaTheme="minorHAnsi" w:cs="Traditional Arabic" w:hint="cs"/>
          <w:sz w:val="24"/>
          <w:szCs w:val="32"/>
          <w:rtl/>
          <w:lang w:val="en-US" w:eastAsia="en-US" w:bidi="ar-KW"/>
        </w:rPr>
        <w:t>).</w:t>
      </w:r>
    </w:p>
    <w:p w14:paraId="3E2C0A17" w14:textId="7CEE6C3A" w:rsidR="00B219AD" w:rsidRPr="00A706AA" w:rsidRDefault="00B644B5" w:rsidP="0045280F">
      <w:pPr>
        <w:widowControl w:val="0"/>
        <w:autoSpaceDE w:val="0"/>
        <w:autoSpaceDN w:val="0"/>
        <w:adjustRightInd w:val="0"/>
        <w:spacing w:before="200" w:line="223" w:lineRule="auto"/>
        <w:ind w:firstLine="567"/>
        <w:jc w:val="both"/>
        <w:rPr>
          <w:rFonts w:eastAsiaTheme="minorHAnsi" w:cs="Traditional Arabic"/>
          <w:spacing w:val="-4"/>
          <w:sz w:val="32"/>
          <w:szCs w:val="38"/>
          <w:rtl/>
          <w:lang w:val="en-US" w:eastAsia="en-US" w:bidi="ar-KW"/>
        </w:rPr>
      </w:pPr>
      <w:r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عن أبي</w:t>
      </w:r>
      <w:r w:rsidR="0046719A" w:rsidRPr="00A706AA">
        <w:rPr>
          <w:rFonts w:eastAsiaTheme="minorHAnsi" w:cs="Traditional Arabic"/>
          <w:spacing w:val="-4"/>
          <w:sz w:val="32"/>
          <w:szCs w:val="38"/>
          <w:rtl/>
          <w:lang w:val="en-US" w:eastAsia="en-US" w:bidi="ar-KW"/>
        </w:rPr>
        <w:t xml:space="preserve"> هريرة</w:t>
      </w:r>
      <w:r w:rsidR="0046719A" w:rsidRPr="00A706AA">
        <w:rPr>
          <w:rFonts w:eastAsiaTheme="minorHAnsi" w:cs="Traditional Arabic" w:hint="cs"/>
          <w:spacing w:val="-4"/>
          <w:sz w:val="32"/>
          <w:szCs w:val="38"/>
          <w:rtl/>
          <w:lang w:val="en-US" w:eastAsia="en-US" w:bidi="ar-KW"/>
        </w:rPr>
        <w:t xml:space="preserve"> </w:t>
      </w:r>
      <w:r w:rsidR="00A706AA" w:rsidRPr="00A706AA">
        <w:rPr>
          <w:rFonts w:cs="Traditional Arabic" w:hint="cs"/>
          <w:color w:val="000000"/>
          <w:spacing w:val="-4"/>
          <w:sz w:val="38"/>
          <w:szCs w:val="38"/>
          <w:rtl/>
          <w:lang w:bidi="ar-KW"/>
        </w:rPr>
        <w:t>رضي الله عنه</w:t>
      </w:r>
      <w:r w:rsidR="0046719A"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قال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إذا دخل شهر رمضان فت</w:t>
      </w:r>
      <w:r w:rsidR="003157C7"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حت أبواب الرحمة وغل</w:t>
      </w:r>
      <w:r w:rsidR="003157C7"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قت أبواب جهنم وسلسلت الشياطين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2E887285" w14:textId="4558749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25B0713" w14:textId="77777777" w:rsidR="00B219AD" w:rsidRPr="00A706AA" w:rsidRDefault="0046719A" w:rsidP="0045280F">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153</w:t>
      </w:r>
      <w:r w:rsidR="00B219AD" w:rsidRPr="00A706AA">
        <w:rPr>
          <w:rFonts w:eastAsiaTheme="minorHAnsi" w:cs="Traditional Arabic" w:hint="cs"/>
          <w:sz w:val="24"/>
          <w:szCs w:val="32"/>
          <w:rtl/>
          <w:lang w:val="en-US" w:eastAsia="en-US" w:bidi="ar-KW"/>
        </w:rPr>
        <w:t>).</w:t>
      </w:r>
    </w:p>
    <w:p w14:paraId="28996E78" w14:textId="306668E3" w:rsidR="00B219AD" w:rsidRPr="00A706AA" w:rsidRDefault="008D49FA" w:rsidP="0045280F">
      <w:pPr>
        <w:widowControl w:val="0"/>
        <w:autoSpaceDE w:val="0"/>
        <w:autoSpaceDN w:val="0"/>
        <w:adjustRightInd w:val="0"/>
        <w:spacing w:before="20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لما حضر شهر رمضان وذلك في ثلاث بقين من شعبان قال لبلال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ناد في الناس</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فجمع الناس ثم صعد المنبر فحمد الله وأثنى عليه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ثم 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أيها الناس إن هذا الشهر قد خصكم الله به وحضركم وهو سيد الشهور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ليلة فيه خير من ألف شهر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تغلق فيه أبواب النار وتفتح فيه أبواب الجنان</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فمن أدركه ولم يغفر له فأبعده الله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39E2438" w14:textId="6D7EB37A"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D270657"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4/67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من لا يحضره الفقيه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1832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أمالي ابن بابويه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55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4/193</w:t>
      </w:r>
      <w:r w:rsidR="00B219AD" w:rsidRPr="00A706AA">
        <w:rPr>
          <w:rFonts w:eastAsiaTheme="minorHAnsi" w:cs="Traditional Arabic" w:hint="cs"/>
          <w:sz w:val="24"/>
          <w:szCs w:val="32"/>
          <w:rtl/>
          <w:lang w:val="en-US" w:eastAsia="en-US" w:bidi="ar-KW"/>
        </w:rPr>
        <w:t>).</w:t>
      </w:r>
    </w:p>
    <w:p w14:paraId="162F8C46" w14:textId="5B97C351" w:rsidR="00B219AD" w:rsidRPr="00A706AA" w:rsidRDefault="008D49FA" w:rsidP="006655E7">
      <w:pPr>
        <w:widowControl w:val="0"/>
        <w:autoSpaceDE w:val="0"/>
        <w:autoSpaceDN w:val="0"/>
        <w:adjustRightInd w:val="0"/>
        <w:spacing w:before="180" w:line="211"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أبي هريرة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أن رسول الله </w:t>
      </w:r>
      <w:r w:rsidR="00A706AA" w:rsidRPr="00A706AA">
        <w:rPr>
          <w:rFonts w:cs="Traditional Arabic" w:hint="cs"/>
          <w:color w:val="000000"/>
          <w:sz w:val="32"/>
          <w:szCs w:val="32"/>
          <w:rtl/>
        </w:rPr>
        <w:t>صلى الله عليه وآله وسلم</w:t>
      </w:r>
      <w:r w:rsidR="003157C7"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من صام رمضان </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يمانا واحتسابا غ</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فر له ما تقدم من ذنبه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4E05242" w14:textId="30B8469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DDD0CE8" w14:textId="77777777" w:rsidR="00B219AD" w:rsidRPr="00A706AA" w:rsidRDefault="0046719A" w:rsidP="006655E7">
      <w:pPr>
        <w:widowControl w:val="0"/>
        <w:autoSpaceDE w:val="0"/>
        <w:autoSpaceDN w:val="0"/>
        <w:adjustRightInd w:val="0"/>
        <w:spacing w:before="10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155</w:t>
      </w:r>
      <w:r w:rsidR="00B219AD" w:rsidRPr="00A706AA">
        <w:rPr>
          <w:rFonts w:eastAsiaTheme="minorHAnsi" w:cs="Traditional Arabic" w:hint="cs"/>
          <w:sz w:val="24"/>
          <w:szCs w:val="32"/>
          <w:rtl/>
          <w:lang w:val="en-US" w:eastAsia="en-US" w:bidi="ar-KW"/>
        </w:rPr>
        <w:t>).</w:t>
      </w:r>
    </w:p>
    <w:p w14:paraId="69D3F409" w14:textId="20E44B4C" w:rsidR="00B219AD" w:rsidRPr="00A706AA" w:rsidRDefault="008D49FA" w:rsidP="006655E7">
      <w:pPr>
        <w:widowControl w:val="0"/>
        <w:autoSpaceDE w:val="0"/>
        <w:autoSpaceDN w:val="0"/>
        <w:adjustRightInd w:val="0"/>
        <w:spacing w:before="180" w:line="211"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علي</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سمعت خليلي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bidi="ar-KW"/>
        </w:rPr>
        <w:t>يقول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صام رمضان</w:t>
      </w:r>
      <w:r w:rsidR="00F77896"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ايمانا واحتسابا دخل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CC0869E" w14:textId="287988BE"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F677923" w14:textId="77777777" w:rsidR="00B219AD" w:rsidRPr="00A706AA" w:rsidRDefault="0046719A" w:rsidP="006655E7">
      <w:pPr>
        <w:widowControl w:val="0"/>
        <w:autoSpaceDE w:val="0"/>
        <w:autoSpaceDN w:val="0"/>
        <w:adjustRightInd w:val="0"/>
        <w:spacing w:before="10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101</w:t>
      </w:r>
      <w:r w:rsidR="00B219AD" w:rsidRPr="00A706AA">
        <w:rPr>
          <w:rFonts w:eastAsiaTheme="minorHAnsi" w:cs="Traditional Arabic" w:hint="cs"/>
          <w:sz w:val="24"/>
          <w:szCs w:val="32"/>
          <w:rtl/>
          <w:lang w:val="en-US" w:eastAsia="en-US" w:bidi="ar-KW"/>
        </w:rPr>
        <w:t>).</w:t>
      </w:r>
    </w:p>
    <w:p w14:paraId="04594372" w14:textId="1AEC2579" w:rsidR="00B219AD" w:rsidRPr="00A706AA" w:rsidRDefault="00B644B5" w:rsidP="006655E7">
      <w:pPr>
        <w:widowControl w:val="0"/>
        <w:autoSpaceDE w:val="0"/>
        <w:autoSpaceDN w:val="0"/>
        <w:adjustRightInd w:val="0"/>
        <w:spacing w:before="180" w:line="211"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عن أنس بن مالك</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من صام رمضان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وختمه بصدقة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وغدا إلى المصلى بغ</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سل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رجع مغفورا 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0F930AC" w14:textId="597FB218"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DC484EF" w14:textId="77777777" w:rsidR="00B219AD" w:rsidRPr="00A706AA" w:rsidRDefault="0046719A" w:rsidP="006655E7">
      <w:pPr>
        <w:widowControl w:val="0"/>
        <w:autoSpaceDE w:val="0"/>
        <w:autoSpaceDN w:val="0"/>
        <w:adjustRightInd w:val="0"/>
        <w:spacing w:before="10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77</w:t>
      </w:r>
      <w:r w:rsidR="00B219AD" w:rsidRPr="00A706AA">
        <w:rPr>
          <w:rFonts w:eastAsiaTheme="minorHAnsi" w:cs="Traditional Arabic" w:hint="cs"/>
          <w:sz w:val="24"/>
          <w:szCs w:val="32"/>
          <w:rtl/>
          <w:lang w:val="en-US" w:eastAsia="en-US" w:bidi="ar-KW"/>
        </w:rPr>
        <w:t>).</w:t>
      </w:r>
    </w:p>
    <w:p w14:paraId="32EFD28A" w14:textId="3F23D743" w:rsidR="00B219AD" w:rsidRPr="00A706AA" w:rsidRDefault="008D49FA" w:rsidP="006655E7">
      <w:pPr>
        <w:widowControl w:val="0"/>
        <w:autoSpaceDE w:val="0"/>
        <w:autoSpaceDN w:val="0"/>
        <w:adjustRightInd w:val="0"/>
        <w:spacing w:before="180" w:line="211"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جعفر عن أبيه </w:t>
      </w:r>
      <w:r w:rsidR="0046719A" w:rsidRPr="00A706AA">
        <w:rPr>
          <w:rFonts w:eastAsiaTheme="minorHAnsi" w:cs="Traditional Arabic"/>
          <w:sz w:val="32"/>
          <w:szCs w:val="38"/>
          <w:rtl/>
          <w:lang w:val="en-US" w:eastAsia="en-US" w:bidi="ar-KW"/>
        </w:rPr>
        <w:t>عن آبائه</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عليهم السلام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قال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رغ</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م أنف رجل دخل عليه شهر رمضان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انسلخ</w:t>
      </w:r>
      <w:r w:rsidR="00B219AD" w:rsidRPr="00A706AA">
        <w:rPr>
          <w:rFonts w:eastAsiaTheme="minorHAnsi" w:cs="Traditional Arabic"/>
          <w:sz w:val="32"/>
          <w:szCs w:val="38"/>
          <w:vertAlign w:val="superscript"/>
          <w:rtl/>
          <w:lang w:val="en-US" w:eastAsia="en-US" w:bidi="ar-KW"/>
        </w:rPr>
        <w:t>(</w:t>
      </w:r>
      <w:r w:rsidR="00FC2075" w:rsidRPr="00A706AA">
        <w:rPr>
          <w:rFonts w:eastAsiaTheme="minorHAnsi" w:cs="Traditional Arabic"/>
          <w:sz w:val="32"/>
          <w:szCs w:val="38"/>
          <w:vertAlign w:val="superscript"/>
          <w:rtl/>
          <w:lang w:val="en-US" w:eastAsia="en-US" w:bidi="ar-KW"/>
        </w:rPr>
        <w:footnoteReference w:id="55"/>
      </w:r>
      <w:r w:rsidR="00B219AD" w:rsidRPr="00A706AA">
        <w:rPr>
          <w:rFonts w:eastAsiaTheme="minorHAnsi" w:cs="Traditional Arabic"/>
          <w:sz w:val="32"/>
          <w:szCs w:val="38"/>
          <w:vertAlign w:val="superscript"/>
          <w:rtl/>
          <w:lang w:val="en-US" w:eastAsia="en-US" w:bidi="ar-KW"/>
        </w:rPr>
        <w:t>)</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قبل أن يغفر 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2CCDEB9" w14:textId="12E0311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27CEF104" w14:textId="77777777" w:rsidR="00B219AD" w:rsidRPr="00A706AA" w:rsidRDefault="0046719A" w:rsidP="006655E7">
      <w:pPr>
        <w:widowControl w:val="0"/>
        <w:autoSpaceDE w:val="0"/>
        <w:autoSpaceDN w:val="0"/>
        <w:adjustRightInd w:val="0"/>
        <w:spacing w:before="100" w:line="211"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بحار الأنوار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71/86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عن كتاب الإمامة والتبصرة</w:t>
      </w:r>
      <w:r w:rsidR="00B219AD" w:rsidRPr="00A706AA">
        <w:rPr>
          <w:rFonts w:eastAsiaTheme="minorHAnsi" w:cs="Traditional Arabic" w:hint="cs"/>
          <w:sz w:val="24"/>
          <w:szCs w:val="32"/>
          <w:rtl/>
          <w:lang w:val="en-US" w:eastAsia="en-US" w:bidi="ar-KW"/>
        </w:rPr>
        <w:t>.</w:t>
      </w:r>
    </w:p>
    <w:p w14:paraId="4178C857" w14:textId="5D9B5057"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MA"/>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عن الأصبغ بن نباتة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خطبنا أمير المؤمنين </w:t>
      </w:r>
      <w:r w:rsidR="00A706AA" w:rsidRPr="00A706AA">
        <w:rPr>
          <w:rFonts w:cs="Traditional Arabic" w:hint="cs"/>
          <w:color w:val="000000"/>
          <w:sz w:val="38"/>
          <w:szCs w:val="38"/>
          <w:rtl/>
          <w:lang w:bidi="ar-KW"/>
        </w:rPr>
        <w:t>عليه السلام</w:t>
      </w:r>
      <w:r w:rsidR="00E41BBF"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في الشهر الذي ق</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تل فيه فقال</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أتاكم شهر رمضان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وهو سيد الشهور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وأول السنة</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وفيه تدور رحا السلطان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8892770" w14:textId="3DC80830"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4E2BB0A"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MA"/>
        </w:rPr>
      </w:pPr>
      <w:r w:rsidRPr="00A706AA">
        <w:rPr>
          <w:rFonts w:eastAsiaTheme="minorHAnsi" w:cs="Traditional Arabic" w:hint="cs"/>
          <w:sz w:val="24"/>
          <w:szCs w:val="32"/>
          <w:rtl/>
          <w:lang w:val="en-US" w:eastAsia="en-US" w:bidi="ar-MA"/>
        </w:rPr>
        <w:t>الإرشاد</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1/14</w:t>
      </w:r>
      <w:r w:rsidR="00B219AD" w:rsidRPr="00A706AA">
        <w:rPr>
          <w:rFonts w:eastAsiaTheme="minorHAnsi" w:cs="Traditional Arabic" w:hint="cs"/>
          <w:sz w:val="24"/>
          <w:szCs w:val="32"/>
          <w:rtl/>
          <w:lang w:val="en-US" w:eastAsia="en-US" w:bidi="ar-MA"/>
        </w:rPr>
        <w:t>)، (</w:t>
      </w:r>
      <w:r w:rsidRPr="00A706AA">
        <w:rPr>
          <w:rFonts w:eastAsiaTheme="minorHAnsi" w:cs="Traditional Arabic" w:hint="cs"/>
          <w:sz w:val="24"/>
          <w:szCs w:val="32"/>
          <w:rtl/>
          <w:lang w:val="en-US" w:eastAsia="en-US" w:bidi="ar-MA"/>
        </w:rPr>
        <w:t>1/320</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الخرائج والجرائح</w:t>
      </w:r>
      <w:r w:rsidR="00B219AD" w:rsidRPr="00A706AA">
        <w:rPr>
          <w:rFonts w:eastAsiaTheme="minorHAnsi" w:cs="Traditional Arabic" w:hint="cs"/>
          <w:sz w:val="24"/>
          <w:szCs w:val="32"/>
          <w:rtl/>
          <w:lang w:val="en-US" w:eastAsia="en-US" w:bidi="ar-MA"/>
        </w:rPr>
        <w:t xml:space="preserve"> (</w:t>
      </w:r>
      <w:r w:rsidRPr="00A706AA">
        <w:rPr>
          <w:rFonts w:eastAsiaTheme="minorHAnsi" w:cs="Traditional Arabic" w:hint="cs"/>
          <w:sz w:val="24"/>
          <w:szCs w:val="32"/>
          <w:rtl/>
          <w:lang w:val="en-US" w:eastAsia="en-US" w:bidi="ar-MA"/>
        </w:rPr>
        <w:t>1/201</w:t>
      </w:r>
      <w:r w:rsidR="00B219AD" w:rsidRPr="00A706AA">
        <w:rPr>
          <w:rFonts w:eastAsiaTheme="minorHAnsi" w:cs="Traditional Arabic" w:hint="cs"/>
          <w:sz w:val="24"/>
          <w:szCs w:val="32"/>
          <w:rtl/>
          <w:lang w:val="en-US" w:eastAsia="en-US" w:bidi="ar-MA"/>
        </w:rPr>
        <w:t>).</w:t>
      </w:r>
    </w:p>
    <w:p w14:paraId="5C1E43FA" w14:textId="243EEDD4"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pacing w:val="-4"/>
          <w:sz w:val="24"/>
          <w:szCs w:val="38"/>
          <w:rtl/>
          <w:lang w:val="en-US" w:eastAsia="en-US" w:bidi="ar-MA"/>
        </w:rPr>
        <w:t>*</w:t>
      </w:r>
      <w:r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 xml:space="preserve">عن أبي عبد الله </w:t>
      </w:r>
      <w:r w:rsidR="00A706AA" w:rsidRPr="00A706AA">
        <w:rPr>
          <w:rFonts w:cs="Traditional Arabic" w:hint="cs"/>
          <w:color w:val="000000"/>
          <w:spacing w:val="-4"/>
          <w:sz w:val="38"/>
          <w:szCs w:val="38"/>
          <w:rtl/>
          <w:lang w:bidi="ar-MA"/>
        </w:rPr>
        <w:t>عليه السلام</w:t>
      </w:r>
      <w:r w:rsidR="00E41BBF" w:rsidRPr="00A706AA">
        <w:rPr>
          <w:rFonts w:eastAsiaTheme="minorHAnsi" w:cs="Traditional Arabic" w:hint="cs"/>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 xml:space="preserve">عن آبائه </w:t>
      </w:r>
      <w:r w:rsidR="00A706AA" w:rsidRPr="00A706AA">
        <w:rPr>
          <w:rFonts w:cs="Traditional Arabic" w:hint="cs"/>
          <w:color w:val="000000"/>
          <w:spacing w:val="-4"/>
          <w:sz w:val="38"/>
          <w:szCs w:val="38"/>
          <w:rtl/>
          <w:lang w:bidi="ar-MA"/>
        </w:rPr>
        <w:t>عليهم السلام</w:t>
      </w:r>
      <w:r w:rsidR="0046719A" w:rsidRPr="00A706AA">
        <w:rPr>
          <w:rFonts w:eastAsiaTheme="minorHAnsi" w:cs="Traditional Arabic" w:hint="cs"/>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قال</w:t>
      </w:r>
      <w:r w:rsidR="00B219AD" w:rsidRPr="00A706AA">
        <w:rPr>
          <w:rFonts w:eastAsiaTheme="minorHAnsi" w:cs="Traditional Arabic"/>
          <w:spacing w:val="-4"/>
          <w:sz w:val="32"/>
          <w:szCs w:val="38"/>
          <w:rtl/>
          <w:lang w:val="en-US" w:eastAsia="en-US" w:bidi="ar-MA"/>
        </w:rPr>
        <w:t xml:space="preserve">: </w:t>
      </w:r>
      <w:r w:rsidR="0046719A" w:rsidRPr="00A706AA">
        <w:rPr>
          <w:rFonts w:eastAsiaTheme="minorHAnsi" w:cs="Traditional Arabic"/>
          <w:spacing w:val="-4"/>
          <w:sz w:val="32"/>
          <w:szCs w:val="38"/>
          <w:rtl/>
          <w:lang w:val="en-US" w:eastAsia="en-US" w:bidi="ar-MA"/>
        </w:rPr>
        <w:t xml:space="preserve">قال رسول الله </w:t>
      </w:r>
      <w:r w:rsidR="00A706AA" w:rsidRPr="00A706AA">
        <w:rPr>
          <w:rFonts w:cs="Traditional Arabic" w:hint="cs"/>
          <w:color w:val="000000"/>
          <w:spacing w:val="-4"/>
          <w:sz w:val="32"/>
          <w:szCs w:val="32"/>
          <w:rtl/>
        </w:rPr>
        <w:t>صلى الله عليه وآله وسلم</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إن</w:t>
      </w:r>
      <w:r w:rsidR="0046719A" w:rsidRPr="00A706AA">
        <w:rPr>
          <w:rFonts w:eastAsiaTheme="minorHAnsi" w:cs="Traditional Arabic"/>
          <w:sz w:val="32"/>
          <w:szCs w:val="38"/>
          <w:rtl/>
          <w:lang w:val="en-US" w:eastAsia="en-US" w:bidi="ar-KW"/>
        </w:rPr>
        <w:t xml:space="preserve"> الله </w:t>
      </w:r>
      <w:r w:rsidR="00A706AA" w:rsidRPr="00A706AA">
        <w:rPr>
          <w:rFonts w:cs="Traditional Arabic" w:hint="cs"/>
          <w:color w:val="000000"/>
          <w:sz w:val="38"/>
          <w:szCs w:val="38"/>
          <w:rtl/>
          <w:lang w:bidi="ar-KW"/>
        </w:rPr>
        <w:t>عز وجل</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اختار من الشهور شهر رمضان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50BAD16C" w14:textId="3DEEE231"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F6C6EB4" w14:textId="77777777" w:rsidR="00B219AD" w:rsidRPr="00A706AA" w:rsidRDefault="0046719A" w:rsidP="0045280F">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الدعوات للراوندي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92</w:t>
      </w:r>
      <w:r w:rsidR="00B219AD" w:rsidRPr="00A706AA">
        <w:rPr>
          <w:rFonts w:eastAsiaTheme="minorHAnsi" w:cs="Traditional Arabic" w:hint="cs"/>
          <w:sz w:val="24"/>
          <w:szCs w:val="32"/>
          <w:rtl/>
          <w:lang w:val="en-US" w:eastAsia="en-US" w:bidi="ar-KW"/>
        </w:rPr>
        <w:t>).</w:t>
      </w:r>
    </w:p>
    <w:p w14:paraId="290A5E37" w14:textId="55EAAD3B"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علي بن حديد قال</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كنت مقيما بالمدينة في شهر رمضان سنة ثلاث عشرة ومائتين فلما قر</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ب الفطر</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كتبت إلى أبي جعفر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أسأله عن الخروج في عمرة شهر رمضان أفضل أو أقيم حتى ينقضي الشهر وأتم صومي</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فكتب إلي كتابا قرأته بخطه</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سألت رحمك الله عن أي العمرة أفضل</w:t>
      </w:r>
      <w:r w:rsidR="003157C7"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عمرة شهر رمضان أفضل يرحمك الله</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A00FEFE" w14:textId="106859F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57EB654"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sz w:val="24"/>
          <w:szCs w:val="32"/>
          <w:rtl/>
          <w:lang w:val="en-US" w:eastAsia="en-US" w:bidi="ar-KW"/>
        </w:rPr>
        <w:t>802</w:t>
      </w:r>
      <w:r w:rsidRPr="00A706AA">
        <w:rPr>
          <w:rFonts w:eastAsiaTheme="minorHAnsi" w:cs="Traditional Arabic" w:hint="cs"/>
          <w:sz w:val="24"/>
          <w:szCs w:val="32"/>
          <w:rtl/>
          <w:lang w:val="en-US" w:eastAsia="en-US" w:bidi="ar-KW"/>
        </w:rPr>
        <w:t>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4/536</w:t>
      </w:r>
      <w:r w:rsidR="00B219AD" w:rsidRPr="00A706AA">
        <w:rPr>
          <w:rFonts w:eastAsiaTheme="minorHAnsi" w:cs="Traditional Arabic" w:hint="cs"/>
          <w:sz w:val="24"/>
          <w:szCs w:val="32"/>
          <w:rtl/>
          <w:lang w:val="en-US" w:eastAsia="en-US" w:bidi="ar-KW"/>
        </w:rPr>
        <w:t>).</w:t>
      </w:r>
    </w:p>
    <w:p w14:paraId="69D15B6D" w14:textId="4CEDFC77" w:rsidR="00B219AD" w:rsidRPr="00A706AA" w:rsidRDefault="008D49FA" w:rsidP="00AD6B78">
      <w:pPr>
        <w:widowControl w:val="0"/>
        <w:autoSpaceDE w:val="0"/>
        <w:autoSpaceDN w:val="0"/>
        <w:adjustRightInd w:val="0"/>
        <w:spacing w:before="180"/>
        <w:ind w:firstLine="567"/>
        <w:jc w:val="both"/>
        <w:rPr>
          <w:rFonts w:eastAsiaTheme="minorHAnsi" w:cs="Traditional Arabic"/>
          <w:spacing w:val="-4"/>
          <w:sz w:val="32"/>
          <w:szCs w:val="38"/>
          <w:rtl/>
          <w:lang w:val="en-US" w:eastAsia="en-US" w:bidi="ar-KW"/>
        </w:rPr>
      </w:pPr>
      <w:r w:rsidRPr="00A706AA">
        <w:rPr>
          <w:rFonts w:eastAsiaTheme="minorHAnsi" w:cs="Traditional Arabic"/>
          <w:spacing w:val="-4"/>
          <w:sz w:val="24"/>
          <w:szCs w:val="38"/>
          <w:rtl/>
          <w:lang w:val="en-US" w:eastAsia="en-US" w:bidi="ar-KW"/>
        </w:rPr>
        <w:t>*</w:t>
      </w:r>
      <w:r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hint="cs"/>
          <w:spacing w:val="-4"/>
          <w:sz w:val="32"/>
          <w:szCs w:val="38"/>
          <w:rtl/>
          <w:lang w:val="en-US" w:eastAsia="en-US" w:bidi="ar-KW"/>
        </w:rPr>
        <w:t xml:space="preserve">عن </w:t>
      </w:r>
      <w:r w:rsidR="0046719A" w:rsidRPr="00A706AA">
        <w:rPr>
          <w:rFonts w:eastAsiaTheme="minorHAnsi" w:cs="Traditional Arabic"/>
          <w:spacing w:val="-4"/>
          <w:sz w:val="32"/>
          <w:szCs w:val="38"/>
          <w:rtl/>
          <w:lang w:val="en-US" w:eastAsia="en-US" w:bidi="ar-KW"/>
        </w:rPr>
        <w:t>الحارث بن المغيرة النضري قال</w:t>
      </w:r>
      <w:r w:rsidR="00B219AD"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 xml:space="preserve">كان أبو عبد الله </w:t>
      </w:r>
      <w:r w:rsidR="00A706AA" w:rsidRPr="00A706AA">
        <w:rPr>
          <w:rFonts w:cs="Traditional Arabic" w:hint="cs"/>
          <w:color w:val="000000"/>
          <w:spacing w:val="-4"/>
          <w:sz w:val="38"/>
          <w:szCs w:val="38"/>
          <w:rtl/>
          <w:lang w:bidi="ar-KW"/>
        </w:rPr>
        <w:t>عليه السلام</w:t>
      </w:r>
      <w:r w:rsidR="0046719A"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يقول في آخر ليلة من شعبان وأول ليلة من شهر رمضان</w:t>
      </w:r>
      <w:r w:rsidR="00B219AD" w:rsidRPr="00A706AA">
        <w:rPr>
          <w:rFonts w:eastAsiaTheme="minorHAnsi" w:cs="Traditional Arabic"/>
          <w:spacing w:val="-4"/>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pacing w:val="-4"/>
          <w:sz w:val="32"/>
          <w:szCs w:val="38"/>
          <w:rtl/>
          <w:lang w:val="en-US" w:eastAsia="en-US" w:bidi="ar-KW"/>
        </w:rPr>
        <w:t>اللهم</w:t>
      </w:r>
      <w:r w:rsidR="00F77896" w:rsidRPr="00A706AA">
        <w:rPr>
          <w:rFonts w:eastAsiaTheme="minorHAnsi" w:cs="Traditional Arabic"/>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إن هذا الشهر المبارك</w:t>
      </w:r>
      <w:r w:rsidR="00B219AD" w:rsidRPr="00A706AA">
        <w:rPr>
          <w:rFonts w:eastAsiaTheme="minorHAnsi" w:cs="Traditional Arabic"/>
          <w:spacing w:val="-4"/>
          <w:sz w:val="32"/>
          <w:szCs w:val="38"/>
          <w:rtl/>
          <w:lang w:val="en-US" w:eastAsia="en-US" w:bidi="ar-KW"/>
        </w:rPr>
        <w:t xml:space="preserve"> </w:t>
      </w:r>
      <w:r w:rsidR="00B219AD" w:rsidRPr="00A706AA">
        <w:rPr>
          <w:rFonts w:eastAsiaTheme="minorHAnsi" w:cs="Traditional Arabic" w:hint="cs"/>
          <w:spacing w:val="-4"/>
          <w:sz w:val="32"/>
          <w:szCs w:val="38"/>
          <w:rtl/>
          <w:lang w:val="en-US" w:eastAsia="en-US" w:bidi="ar-KW"/>
        </w:rPr>
        <w:t>{</w:t>
      </w:r>
      <w:r w:rsidR="00AD6B78">
        <w:rPr>
          <w:rFonts w:ascii="QCF2028" w:hAnsi="QCF2028" w:cs="KFGQPC Uthmanic Script HAFS"/>
          <w:color w:val="000000"/>
          <w:spacing w:val="-4"/>
          <w:szCs w:val="28"/>
          <w:shd w:val="clear" w:color="auto" w:fill="FFFFFF"/>
          <w:rtl/>
        </w:rPr>
        <w:t xml:space="preserve">شَهۡرُ رَمَضَانَ </w:t>
      </w:r>
      <w:r w:rsidR="00AD6B78">
        <w:rPr>
          <w:rFonts w:ascii="QCF2028" w:hAnsi="QCF2028" w:cs="KFGQPC Uthmanic Script HAFS" w:hint="cs"/>
          <w:color w:val="000000"/>
          <w:spacing w:val="-4"/>
          <w:szCs w:val="28"/>
          <w:shd w:val="clear" w:color="auto" w:fill="FFFFFF"/>
          <w:rtl/>
        </w:rPr>
        <w:t>ٱ</w:t>
      </w:r>
      <w:r w:rsidR="00AD6B78">
        <w:rPr>
          <w:rFonts w:ascii="QCF2028" w:hAnsi="QCF2028" w:cs="KFGQPC Uthmanic Script HAFS" w:hint="eastAsia"/>
          <w:color w:val="000000"/>
          <w:spacing w:val="-4"/>
          <w:szCs w:val="28"/>
          <w:shd w:val="clear" w:color="auto" w:fill="FFFFFF"/>
          <w:rtl/>
        </w:rPr>
        <w:t>لَّذِيٓ</w:t>
      </w:r>
      <w:r w:rsidR="00AD6B78">
        <w:rPr>
          <w:rFonts w:ascii="QCF2028" w:hAnsi="QCF2028" w:cs="KFGQPC Uthmanic Script HAFS"/>
          <w:color w:val="000000"/>
          <w:spacing w:val="-4"/>
          <w:szCs w:val="28"/>
          <w:shd w:val="clear" w:color="auto" w:fill="FFFFFF"/>
          <w:rtl/>
        </w:rPr>
        <w:t xml:space="preserve"> أُنزِلَ فِيهِ </w:t>
      </w:r>
      <w:r w:rsidR="00AD6B78">
        <w:rPr>
          <w:rFonts w:ascii="QCF2028" w:hAnsi="QCF2028" w:cs="KFGQPC Uthmanic Script HAFS" w:hint="cs"/>
          <w:color w:val="000000"/>
          <w:spacing w:val="-4"/>
          <w:szCs w:val="28"/>
          <w:shd w:val="clear" w:color="auto" w:fill="FFFFFF"/>
          <w:rtl/>
        </w:rPr>
        <w:t>ٱ</w:t>
      </w:r>
      <w:r w:rsidR="00AD6B78">
        <w:rPr>
          <w:rFonts w:ascii="QCF2028" w:hAnsi="QCF2028" w:cs="KFGQPC Uthmanic Script HAFS" w:hint="eastAsia"/>
          <w:color w:val="000000"/>
          <w:spacing w:val="-4"/>
          <w:szCs w:val="28"/>
          <w:shd w:val="clear" w:color="auto" w:fill="FFFFFF"/>
          <w:rtl/>
        </w:rPr>
        <w:t>لۡقُرۡءَانُ</w:t>
      </w:r>
      <w:r w:rsidR="00AD6B78">
        <w:rPr>
          <w:rFonts w:ascii="QCF2028" w:hAnsi="QCF2028" w:cs="KFGQPC Uthmanic Script HAFS"/>
          <w:color w:val="000000"/>
          <w:spacing w:val="-4"/>
          <w:szCs w:val="28"/>
          <w:shd w:val="clear" w:color="auto" w:fill="FFFFFF"/>
          <w:rtl/>
        </w:rPr>
        <w:t xml:space="preserve"> هُدٗى لِّلنَّاسِ وَبَيِّنَٰتٖ مِّنَ </w:t>
      </w:r>
      <w:r w:rsidR="00AD6B78">
        <w:rPr>
          <w:rFonts w:ascii="QCF2028" w:hAnsi="QCF2028" w:cs="KFGQPC Uthmanic Script HAFS" w:hint="cs"/>
          <w:color w:val="000000"/>
          <w:spacing w:val="-4"/>
          <w:szCs w:val="28"/>
          <w:shd w:val="clear" w:color="auto" w:fill="FFFFFF"/>
          <w:rtl/>
        </w:rPr>
        <w:t>ٱ</w:t>
      </w:r>
      <w:r w:rsidR="00AD6B78">
        <w:rPr>
          <w:rFonts w:ascii="QCF2028" w:hAnsi="QCF2028" w:cs="KFGQPC Uthmanic Script HAFS" w:hint="eastAsia"/>
          <w:color w:val="000000"/>
          <w:spacing w:val="-4"/>
          <w:szCs w:val="28"/>
          <w:shd w:val="clear" w:color="auto" w:fill="FFFFFF"/>
          <w:rtl/>
        </w:rPr>
        <w:t>لۡهُدَىٰ</w:t>
      </w:r>
      <w:r w:rsidR="00AD6B78">
        <w:rPr>
          <w:rFonts w:ascii="QCF2028" w:hAnsi="QCF2028" w:cs="KFGQPC Uthmanic Script HAFS"/>
          <w:color w:val="000000"/>
          <w:spacing w:val="-4"/>
          <w:szCs w:val="28"/>
          <w:shd w:val="clear" w:color="auto" w:fill="FFFFFF"/>
          <w:rtl/>
        </w:rPr>
        <w:t xml:space="preserve"> وَ</w:t>
      </w:r>
      <w:r w:rsidR="00AD6B78">
        <w:rPr>
          <w:rFonts w:ascii="QCF2028" w:hAnsi="QCF2028" w:cs="KFGQPC Uthmanic Script HAFS" w:hint="cs"/>
          <w:color w:val="000000"/>
          <w:spacing w:val="-4"/>
          <w:szCs w:val="28"/>
          <w:shd w:val="clear" w:color="auto" w:fill="FFFFFF"/>
          <w:rtl/>
        </w:rPr>
        <w:t>ٱ</w:t>
      </w:r>
      <w:r w:rsidR="00AD6B78">
        <w:rPr>
          <w:rFonts w:ascii="QCF2028" w:hAnsi="QCF2028" w:cs="KFGQPC Uthmanic Script HAFS" w:hint="eastAsia"/>
          <w:color w:val="000000"/>
          <w:spacing w:val="-4"/>
          <w:szCs w:val="28"/>
          <w:shd w:val="clear" w:color="auto" w:fill="FFFFFF"/>
          <w:rtl/>
        </w:rPr>
        <w:t>لۡفُرۡقَانِۚ</w:t>
      </w:r>
      <w:r w:rsidR="00B219AD" w:rsidRPr="00A706AA">
        <w:rPr>
          <w:rFonts w:ascii="QCF_P028" w:eastAsiaTheme="minorHAnsi" w:hAnsi="QCF_P028" w:cs="Traditional Arabic" w:hint="cs"/>
          <w:spacing w:val="-4"/>
          <w:sz w:val="32"/>
          <w:szCs w:val="38"/>
          <w:rtl/>
          <w:lang w:val="en-US" w:eastAsia="en-US" w:bidi="ar-KW"/>
        </w:rPr>
        <w:t xml:space="preserve">} </w:t>
      </w:r>
      <w:r w:rsidR="00B219AD" w:rsidRPr="00A706AA">
        <w:rPr>
          <w:rFonts w:eastAsiaTheme="minorHAnsi" w:cs="Traditional Arabic"/>
          <w:spacing w:val="-4"/>
          <w:sz w:val="20"/>
          <w:szCs w:val="28"/>
          <w:rtl/>
          <w:lang w:val="en-US" w:eastAsia="en-US" w:bidi="ar-KW"/>
        </w:rPr>
        <w:t>[</w:t>
      </w:r>
      <w:r w:rsidR="0046719A" w:rsidRPr="00A706AA">
        <w:rPr>
          <w:rFonts w:eastAsiaTheme="minorHAnsi" w:cs="Traditional Arabic"/>
          <w:spacing w:val="-4"/>
          <w:sz w:val="20"/>
          <w:szCs w:val="28"/>
          <w:rtl/>
          <w:lang w:val="en-US" w:eastAsia="en-US" w:bidi="ar-KW"/>
        </w:rPr>
        <w:t>البقرة</w:t>
      </w:r>
      <w:r w:rsidR="00B219AD" w:rsidRPr="00A706AA">
        <w:rPr>
          <w:rFonts w:eastAsiaTheme="minorHAnsi" w:cs="Traditional Arabic"/>
          <w:spacing w:val="-4"/>
          <w:sz w:val="20"/>
          <w:szCs w:val="28"/>
          <w:rtl/>
          <w:lang w:val="en-US" w:eastAsia="en-US" w:bidi="ar-KW"/>
        </w:rPr>
        <w:t xml:space="preserve">: </w:t>
      </w:r>
      <w:r w:rsidR="0046719A" w:rsidRPr="00A706AA">
        <w:rPr>
          <w:rFonts w:eastAsiaTheme="minorHAnsi" w:cs="Traditional Arabic"/>
          <w:spacing w:val="-4"/>
          <w:sz w:val="20"/>
          <w:szCs w:val="28"/>
          <w:rtl/>
          <w:lang w:val="en-US" w:eastAsia="en-US" w:bidi="ar-KW"/>
        </w:rPr>
        <w:t>185</w:t>
      </w:r>
      <w:r w:rsidR="00B219AD" w:rsidRPr="00A706AA">
        <w:rPr>
          <w:rFonts w:eastAsiaTheme="minorHAnsi" w:cs="Traditional Arabic"/>
          <w:spacing w:val="-4"/>
          <w:sz w:val="20"/>
          <w:szCs w:val="28"/>
          <w:rtl/>
          <w:lang w:val="en-US" w:eastAsia="en-US" w:bidi="ar-KW"/>
        </w:rPr>
        <w:t xml:space="preserve">] </w:t>
      </w:r>
      <w:r w:rsidR="0046719A" w:rsidRPr="00A706AA">
        <w:rPr>
          <w:rFonts w:eastAsiaTheme="minorHAnsi" w:cs="Traditional Arabic"/>
          <w:spacing w:val="-4"/>
          <w:sz w:val="32"/>
          <w:szCs w:val="38"/>
          <w:rtl/>
          <w:lang w:val="en-US" w:eastAsia="en-US" w:bidi="ar-KW"/>
        </w:rPr>
        <w:t>قد حضر</w:t>
      </w:r>
      <w:r w:rsidR="00B219AD" w:rsidRPr="00A706AA">
        <w:rPr>
          <w:rFonts w:eastAsiaTheme="minorHAnsi" w:cs="Traditional Arabic" w:hint="cs"/>
          <w:spacing w:val="-4"/>
          <w:sz w:val="32"/>
          <w:szCs w:val="38"/>
          <w:rtl/>
          <w:lang w:val="en-US" w:eastAsia="en-US" w:bidi="ar-KW"/>
        </w:rPr>
        <w:t xml:space="preserve">، </w:t>
      </w:r>
      <w:r w:rsidR="0046719A" w:rsidRPr="00A706AA">
        <w:rPr>
          <w:rFonts w:eastAsiaTheme="minorHAnsi" w:cs="Traditional Arabic"/>
          <w:spacing w:val="-4"/>
          <w:sz w:val="32"/>
          <w:szCs w:val="38"/>
          <w:rtl/>
          <w:lang w:val="en-US" w:eastAsia="en-US" w:bidi="ar-KW"/>
        </w:rPr>
        <w:t>فسل</w:t>
      </w:r>
      <w:r w:rsidR="0046719A" w:rsidRPr="00A706AA">
        <w:rPr>
          <w:rFonts w:eastAsiaTheme="minorHAnsi" w:cs="Traditional Arabic" w:hint="cs"/>
          <w:spacing w:val="-4"/>
          <w:sz w:val="32"/>
          <w:szCs w:val="38"/>
          <w:rtl/>
          <w:lang w:val="en-US" w:eastAsia="en-US" w:bidi="ar-KW"/>
        </w:rPr>
        <w:t>ِّ</w:t>
      </w:r>
      <w:r w:rsidR="0046719A" w:rsidRPr="00A706AA">
        <w:rPr>
          <w:rFonts w:eastAsiaTheme="minorHAnsi" w:cs="Traditional Arabic"/>
          <w:spacing w:val="-4"/>
          <w:sz w:val="32"/>
          <w:szCs w:val="38"/>
          <w:rtl/>
          <w:lang w:val="en-US" w:eastAsia="en-US" w:bidi="ar-KW"/>
        </w:rPr>
        <w:t>منا فيه وسلمه لنا وتسلمه منا في يسر منك وعافية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pacing w:val="-4"/>
          <w:sz w:val="32"/>
          <w:szCs w:val="38"/>
          <w:rtl/>
          <w:lang w:val="en-US" w:eastAsia="en-US" w:bidi="ar-KW"/>
        </w:rPr>
        <w:t>.</w:t>
      </w:r>
    </w:p>
    <w:p w14:paraId="03431930" w14:textId="0E4FAB8D"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A1D9CDA" w14:textId="68242BD4"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مصباح المتهجد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850</w:t>
      </w:r>
      <w:r w:rsidR="00B219AD" w:rsidRPr="00A706AA">
        <w:rPr>
          <w:rFonts w:eastAsiaTheme="minorHAnsi" w:cs="Traditional Arabic" w:hint="cs"/>
          <w:sz w:val="24"/>
          <w:szCs w:val="32"/>
          <w:rtl/>
          <w:lang w:val="en-US" w:eastAsia="en-US" w:bidi="ar-KW"/>
        </w:rPr>
        <w:t>).</w:t>
      </w:r>
    </w:p>
    <w:p w14:paraId="09C9ECE3" w14:textId="77777777" w:rsidR="000F488F" w:rsidRDefault="000F488F" w:rsidP="00F018EC">
      <w:pPr>
        <w:widowControl w:val="0"/>
        <w:autoSpaceDE w:val="0"/>
        <w:autoSpaceDN w:val="0"/>
        <w:adjustRightInd w:val="0"/>
        <w:spacing w:before="180" w:line="223" w:lineRule="auto"/>
        <w:jc w:val="center"/>
        <w:rPr>
          <w:color w:val="000000"/>
          <w:rtl/>
        </w:rPr>
      </w:pPr>
    </w:p>
    <w:p w14:paraId="25987D5F" w14:textId="3D10EF3A" w:rsidR="00F018EC" w:rsidRPr="00A706AA" w:rsidRDefault="00F018EC">
      <w:pPr>
        <w:bidi w:val="0"/>
        <w:spacing w:after="200" w:line="276" w:lineRule="auto"/>
        <w:rPr>
          <w:rFonts w:eastAsiaTheme="minorHAnsi" w:cs="Traditional Arabic"/>
          <w:sz w:val="24"/>
          <w:szCs w:val="32"/>
          <w:rtl/>
          <w:lang w:val="en-US" w:eastAsia="en-US" w:bidi="ar-KW"/>
        </w:rPr>
      </w:pPr>
      <w:r w:rsidRPr="00A706AA">
        <w:rPr>
          <w:rFonts w:eastAsiaTheme="minorHAnsi" w:cs="Traditional Arabic"/>
          <w:sz w:val="24"/>
          <w:szCs w:val="32"/>
          <w:lang w:val="en-US" w:eastAsia="en-US" w:bidi="ar-KW"/>
        </w:rPr>
        <w:br w:type="page"/>
      </w:r>
    </w:p>
    <w:p w14:paraId="5EF0DE1F" w14:textId="77777777" w:rsidR="00F018EC" w:rsidRPr="00A706AA" w:rsidRDefault="00F018EC" w:rsidP="00F018EC">
      <w:pPr>
        <w:widowControl w:val="0"/>
        <w:autoSpaceDE w:val="0"/>
        <w:autoSpaceDN w:val="0"/>
        <w:adjustRightInd w:val="0"/>
        <w:spacing w:before="80" w:line="223" w:lineRule="auto"/>
        <w:jc w:val="center"/>
        <w:rPr>
          <w:rFonts w:eastAsiaTheme="minorHAnsi" w:cs="Traditional Arabic"/>
          <w:sz w:val="22"/>
          <w:rtl/>
          <w:lang w:val="en-US" w:eastAsia="en-US" w:bidi="ar-KW"/>
        </w:rPr>
      </w:pPr>
    </w:p>
    <w:p w14:paraId="5E1B15DE" w14:textId="77777777" w:rsidR="00572F8F" w:rsidRPr="00B52E6F" w:rsidRDefault="00572F8F" w:rsidP="00572F8F">
      <w:pPr>
        <w:widowControl w:val="0"/>
        <w:spacing w:before="160" w:line="190" w:lineRule="auto"/>
        <w:jc w:val="center"/>
        <w:rPr>
          <w:rFonts w:ascii="Traditional Arabic" w:cs="Traditional Arabic"/>
          <w:b/>
          <w:bCs/>
          <w:color w:val="000000" w:themeColor="text1"/>
          <w:spacing w:val="-2"/>
          <w:sz w:val="42"/>
          <w:szCs w:val="42"/>
          <w:rtl/>
        </w:rPr>
      </w:pPr>
      <w:r w:rsidRPr="00B52E6F">
        <w:rPr>
          <w:rFonts w:ascii="Traditional Arabic" w:cs="Traditional Arabic" w:hint="cs"/>
          <w:b/>
          <w:bCs/>
          <w:color w:val="000000" w:themeColor="text1"/>
          <w:spacing w:val="-2"/>
          <w:sz w:val="42"/>
          <w:szCs w:val="42"/>
          <w:rtl/>
        </w:rPr>
        <w:t>باب</w:t>
      </w:r>
    </w:p>
    <w:p w14:paraId="2ACC8517" w14:textId="76CD269F" w:rsidR="0046719A" w:rsidRPr="00A706AA" w:rsidRDefault="0046719A" w:rsidP="00F018EC">
      <w:pPr>
        <w:widowControl w:val="0"/>
        <w:autoSpaceDE w:val="0"/>
        <w:autoSpaceDN w:val="0"/>
        <w:adjustRightInd w:val="0"/>
        <w:spacing w:line="223" w:lineRule="auto"/>
        <w:jc w:val="center"/>
        <w:rPr>
          <w:rFonts w:eastAsiaTheme="minorHAnsi" w:cs="Traditional Arabic"/>
          <w:b/>
          <w:bCs/>
          <w:sz w:val="34"/>
          <w:szCs w:val="40"/>
          <w:rtl/>
          <w:lang w:val="en-US" w:eastAsia="en-US" w:bidi="ar-KW"/>
        </w:rPr>
      </w:pPr>
      <w:r w:rsidRPr="00A706AA">
        <w:rPr>
          <w:rFonts w:eastAsiaTheme="minorHAnsi" w:cs="Traditional Arabic" w:hint="cs"/>
          <w:b/>
          <w:bCs/>
          <w:sz w:val="34"/>
          <w:szCs w:val="40"/>
          <w:rtl/>
          <w:lang w:val="en-US" w:eastAsia="en-US" w:bidi="ar-KW"/>
        </w:rPr>
        <w:t>فضل شهر شعبان</w:t>
      </w:r>
    </w:p>
    <w:p w14:paraId="3D427DA2" w14:textId="2004B25A" w:rsidR="00B219AD" w:rsidRPr="00A706AA" w:rsidRDefault="00B644B5"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أسامة بن زيد</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يا رسول الله رأيتك تصوم في شعبان صوما لا تصوم في شيء من الشهور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في شهر رمضان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ذلك شهر يغفل الناس عنه بين رجب</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وشهر رمضان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ترفع فيه أعمال الناس</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فأحب أن لا يرفع لي عمل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إلا وأنا صائم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02A01C8" w14:textId="217505C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B3D6FDA" w14:textId="77777777" w:rsidR="00B219AD" w:rsidRPr="00A706AA" w:rsidRDefault="0046719A" w:rsidP="0045280F">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مصنف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9765</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ابن أبي شيبة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166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مسند البزار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2617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2357</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السنن الكبرى للنسائي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2678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فضائل الأوقات</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w:t>
      </w:r>
      <w:r w:rsidR="00B219AD" w:rsidRPr="00A706AA">
        <w:rPr>
          <w:rFonts w:eastAsiaTheme="minorHAnsi" w:cs="Traditional Arabic" w:hint="cs"/>
          <w:sz w:val="24"/>
          <w:szCs w:val="32"/>
          <w:rtl/>
          <w:lang w:val="en-US" w:eastAsia="en-US" w:bidi="ar-KW"/>
        </w:rPr>
        <w:t>).</w:t>
      </w:r>
    </w:p>
    <w:p w14:paraId="1F617688" w14:textId="7AC0057A"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 xml:space="preserve">عائشة </w:t>
      </w:r>
      <w:r w:rsidR="00A706AA" w:rsidRPr="00A706AA">
        <w:rPr>
          <w:rFonts w:cs="Traditional Arabic" w:hint="cs"/>
          <w:color w:val="000000"/>
          <w:sz w:val="38"/>
          <w:szCs w:val="38"/>
          <w:rtl/>
          <w:lang w:bidi="ar-KW"/>
        </w:rPr>
        <w:t>رضي الله عنها</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قالت</w:t>
      </w:r>
      <w:r w:rsidR="00B219AD" w:rsidRPr="00A706AA">
        <w:rPr>
          <w:rFonts w:eastAsiaTheme="minorHAnsi" w:cs="Traditional Arabic"/>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لم أر</w:t>
      </w:r>
      <w:r w:rsidR="0046719A" w:rsidRPr="00A706AA">
        <w:rPr>
          <w:rFonts w:eastAsiaTheme="minorHAnsi" w:cs="Traditional Arabic" w:hint="cs"/>
          <w:sz w:val="32"/>
          <w:szCs w:val="38"/>
          <w:rtl/>
          <w:lang w:val="en-US" w:eastAsia="en-US" w:bidi="ar-KW"/>
        </w:rPr>
        <w:t xml:space="preserve">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bidi="ar-KW"/>
        </w:rPr>
        <w:t xml:space="preserve"> صائما من شهر قط</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أكثر من صيامه من شعبان كان يصوم شعبان كله</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كان يصوم شعبان إلا قليلا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26932A1B" w14:textId="216AAC89"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020DAB6C" w14:textId="77777777" w:rsidR="00B219AD" w:rsidRPr="00A706AA" w:rsidRDefault="0046719A" w:rsidP="0045280F">
      <w:pPr>
        <w:widowControl w:val="0"/>
        <w:autoSpaceDE w:val="0"/>
        <w:autoSpaceDN w:val="0"/>
        <w:adjustRightInd w:val="0"/>
        <w:spacing w:before="12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صحيح البخاري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1490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مسلم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2692</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2693</w:t>
      </w:r>
      <w:r w:rsidR="00B219AD" w:rsidRPr="00A706AA">
        <w:rPr>
          <w:rFonts w:eastAsiaTheme="minorHAnsi" w:cs="Traditional Arabic" w:hint="cs"/>
          <w:sz w:val="24"/>
          <w:szCs w:val="32"/>
          <w:rtl/>
          <w:lang w:val="en-US" w:eastAsia="en-US" w:bidi="ar-KW"/>
        </w:rPr>
        <w:t>).</w:t>
      </w:r>
    </w:p>
    <w:p w14:paraId="078E3066" w14:textId="77DCCFDB"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 xml:space="preserve">عائشة </w:t>
      </w:r>
      <w:r w:rsidR="00A706AA" w:rsidRPr="00A706AA">
        <w:rPr>
          <w:rFonts w:cs="Traditional Arabic" w:hint="cs"/>
          <w:color w:val="000000"/>
          <w:sz w:val="38"/>
          <w:szCs w:val="38"/>
          <w:rtl/>
          <w:lang w:bidi="ar-KW"/>
        </w:rPr>
        <w:t>رضي الله عنها</w:t>
      </w:r>
      <w:r w:rsidR="0046719A" w:rsidRPr="00A706AA">
        <w:rPr>
          <w:rFonts w:eastAsiaTheme="minorHAnsi" w:cs="Traditional Arabic" w:hint="cs"/>
          <w:sz w:val="32"/>
          <w:szCs w:val="38"/>
          <w:rtl/>
          <w:lang w:val="en-US" w:eastAsia="en-US" w:bidi="ar-KW"/>
        </w:rPr>
        <w:t xml:space="preserve"> قالت</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كان أحب الشهور إلى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أن يصومه</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شعبان</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ثم يصله برمضان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6C30D1F" w14:textId="1469BB12"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3689358"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مسند أحمد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42/354</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أبي داود</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2431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سنن النسائي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2350</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صحيح ابن خزيمة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2077</w:t>
      </w:r>
      <w:r w:rsidR="00B219AD" w:rsidRPr="00A706AA">
        <w:rPr>
          <w:rFonts w:eastAsiaTheme="minorHAnsi" w:cs="Traditional Arabic" w:hint="cs"/>
          <w:sz w:val="24"/>
          <w:szCs w:val="32"/>
          <w:rtl/>
          <w:lang w:val="en-US" w:eastAsia="en-US" w:bidi="ar-KW"/>
        </w:rPr>
        <w:t>).</w:t>
      </w:r>
    </w:p>
    <w:p w14:paraId="5356C957" w14:textId="77777777" w:rsidR="00BC75F7" w:rsidRPr="00BC75F7" w:rsidRDefault="00BC75F7" w:rsidP="00BC75F7">
      <w:pPr>
        <w:spacing w:before="160" w:line="209" w:lineRule="auto"/>
        <w:outlineLvl w:val="0"/>
        <w:rPr>
          <w:rFonts w:ascii="Nabi" w:hAnsi="Nabi" w:cs="KFGQPC Uthman Taha Naskh"/>
          <w:b/>
          <w:bCs/>
          <w:color w:val="000000" w:themeColor="text1"/>
          <w:spacing w:val="-6"/>
          <w:sz w:val="34"/>
          <w:szCs w:val="34"/>
        </w:rPr>
      </w:pPr>
      <w:r w:rsidRPr="00BC75F7">
        <w:rPr>
          <w:rFonts w:ascii="Nabi" w:hAnsi="Nabi" w:cs="KFGQPC Uthman Taha Naskh" w:hint="cs"/>
          <w:b/>
          <w:bCs/>
          <w:color w:val="000000" w:themeColor="text1"/>
          <w:spacing w:val="-6"/>
          <w:sz w:val="40"/>
          <w:szCs w:val="38"/>
          <w:rtl/>
        </w:rPr>
        <w:t>ب</w:t>
      </w:r>
      <w:r w:rsidRPr="00BC75F7">
        <w:rPr>
          <w:rFonts w:ascii="Nabi" w:hAnsi="Nabi" w:cs="KFGQPC Uthman Taha Naskh"/>
          <w:b/>
          <w:bCs/>
          <w:color w:val="000000" w:themeColor="text1"/>
          <w:spacing w:val="-6"/>
          <w:sz w:val="40"/>
          <w:szCs w:val="38"/>
          <w:rtl/>
        </w:rPr>
        <w:t>.</w:t>
      </w:r>
      <w:r w:rsidRPr="00BC75F7">
        <w:rPr>
          <w:rFonts w:ascii="Nabi" w:hAnsi="Nabi" w:cs="KFGQPC Uthman Taha Naskh" w:hint="cs"/>
          <w:b/>
          <w:bCs/>
          <w:color w:val="000000" w:themeColor="text1"/>
          <w:spacing w:val="-6"/>
          <w:sz w:val="40"/>
          <w:szCs w:val="38"/>
          <w:rtl/>
        </w:rPr>
        <w:t xml:space="preserve"> </w:t>
      </w:r>
      <w:r w:rsidRPr="00BC75F7">
        <w:rPr>
          <w:rFonts w:ascii="Nabi" w:hAnsi="Nabi" w:cs="KFGQPC Uthman Taha Naskh"/>
          <w:b/>
          <w:bCs/>
          <w:color w:val="000000" w:themeColor="text1"/>
          <w:spacing w:val="-6"/>
          <w:sz w:val="40"/>
          <w:szCs w:val="38"/>
          <w:rtl/>
        </w:rPr>
        <w:t xml:space="preserve">مِنْ طُرُقِ </w:t>
      </w:r>
      <w:r w:rsidRPr="00BC75F7">
        <w:rPr>
          <w:rFonts w:ascii="Nabi" w:hAnsi="Nabi" w:cs="KFGQPC Uthman Taha Naskh" w:hint="cs"/>
          <w:b/>
          <w:bCs/>
          <w:color w:val="000000" w:themeColor="text1"/>
          <w:spacing w:val="-6"/>
          <w:sz w:val="40"/>
          <w:szCs w:val="38"/>
          <w:rtl/>
        </w:rPr>
        <w:t>الإِمَامِيَّةِ</w:t>
      </w:r>
    </w:p>
    <w:p w14:paraId="32AD2370" w14:textId="3FC51C2D" w:rsidR="00B219AD" w:rsidRPr="00A706AA" w:rsidRDefault="00B644B5"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عن </w:t>
      </w:r>
      <w:r w:rsidR="0046719A" w:rsidRPr="00A706AA">
        <w:rPr>
          <w:rFonts w:eastAsiaTheme="minorHAnsi" w:cs="Traditional Arabic"/>
          <w:sz w:val="32"/>
          <w:szCs w:val="38"/>
          <w:rtl/>
          <w:lang w:val="en-US" w:eastAsia="en-US" w:bidi="ar-KW"/>
        </w:rPr>
        <w:t>أسامة بن زيد</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w:t>
      </w:r>
      <w:r w:rsidR="0046719A" w:rsidRPr="00A706AA">
        <w:rPr>
          <w:rFonts w:eastAsiaTheme="minorHAnsi" w:cs="Traditional Arabic"/>
          <w:sz w:val="32"/>
          <w:szCs w:val="38"/>
          <w:rtl/>
          <w:lang w:val="en-US" w:eastAsia="en-US" w:bidi="ar-KW"/>
        </w:rPr>
        <w:t xml:space="preserve"> قال</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كان رسول الله </w:t>
      </w:r>
      <w:r w:rsidR="00A706AA" w:rsidRPr="00A706AA">
        <w:rPr>
          <w:rFonts w:cs="Traditional Arabic" w:hint="cs"/>
          <w:color w:val="000000"/>
          <w:sz w:val="32"/>
          <w:szCs w:val="32"/>
          <w:rtl/>
        </w:rPr>
        <w:t>صلى الله عليه وآله وسلم</w:t>
      </w:r>
      <w:r w:rsidR="00F77896"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يصوم الأيام حتى يقال لا يفطر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ويفطر حتى يقال لا يصوم</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رأيته يصوم من شهر مالا يصوم من ش</w:t>
      </w:r>
      <w:r w:rsidR="0046719A" w:rsidRPr="00A706AA">
        <w:rPr>
          <w:rFonts w:eastAsiaTheme="minorHAnsi" w:cs="Traditional Arabic" w:hint="cs"/>
          <w:sz w:val="32"/>
          <w:szCs w:val="38"/>
          <w:rtl/>
          <w:lang w:val="en-US" w:eastAsia="en-US" w:bidi="ar-KW"/>
        </w:rPr>
        <w:t>يء</w:t>
      </w:r>
      <w:r w:rsidR="0046719A" w:rsidRPr="00A706AA">
        <w:rPr>
          <w:rFonts w:eastAsiaTheme="minorHAnsi" w:cs="Traditional Arabic"/>
          <w:sz w:val="32"/>
          <w:szCs w:val="38"/>
          <w:rtl/>
          <w:lang w:val="en-US" w:eastAsia="en-US" w:bidi="ar-KW"/>
        </w:rPr>
        <w:t xml:space="preserve"> من الشهور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نعم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قلت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أي الشهور</w:t>
      </w:r>
      <w:r w:rsidR="00B219AD"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شعبان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هو شهر يغفل الناس عنه بين رجب ورمضان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وهو شهر ت</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رفع فيه الأعمال إلى رب العالمين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فأحب أن يرفع عملي وأنا صا</w:t>
      </w:r>
      <w:r w:rsidR="0046719A" w:rsidRPr="00A706AA">
        <w:rPr>
          <w:rFonts w:eastAsiaTheme="minorHAnsi" w:cs="Traditional Arabic" w:hint="cs"/>
          <w:sz w:val="32"/>
          <w:szCs w:val="38"/>
          <w:rtl/>
          <w:lang w:val="en-US" w:eastAsia="en-US" w:bidi="ar-KW"/>
        </w:rPr>
        <w:t>ئ</w:t>
      </w:r>
      <w:r w:rsidR="0046719A" w:rsidRPr="00A706AA">
        <w:rPr>
          <w:rFonts w:eastAsiaTheme="minorHAnsi" w:cs="Traditional Arabic"/>
          <w:sz w:val="32"/>
          <w:szCs w:val="38"/>
          <w:rtl/>
          <w:lang w:val="en-US" w:eastAsia="en-US" w:bidi="ar-KW"/>
        </w:rPr>
        <w:t>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33DB4AC2" w14:textId="373A56F7"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1228FF34"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ثواب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61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26</w:t>
      </w:r>
      <w:r w:rsidR="00B219AD" w:rsidRPr="00A706AA">
        <w:rPr>
          <w:rFonts w:eastAsiaTheme="minorHAnsi" w:cs="Traditional Arabic" w:hint="cs"/>
          <w:sz w:val="24"/>
          <w:szCs w:val="32"/>
          <w:rtl/>
          <w:lang w:val="en-US" w:eastAsia="en-US" w:bidi="ar-KW"/>
        </w:rPr>
        <w:t>).</w:t>
      </w:r>
    </w:p>
    <w:p w14:paraId="46770502" w14:textId="5AD85512"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عا</w:t>
      </w:r>
      <w:r w:rsidR="0046719A" w:rsidRPr="00A706AA">
        <w:rPr>
          <w:rFonts w:eastAsiaTheme="minorHAnsi" w:cs="Traditional Arabic" w:hint="cs"/>
          <w:sz w:val="32"/>
          <w:szCs w:val="38"/>
          <w:rtl/>
          <w:lang w:val="en-US" w:eastAsia="en-US" w:bidi="ar-KW"/>
        </w:rPr>
        <w:t>ئ</w:t>
      </w:r>
      <w:r w:rsidR="0046719A" w:rsidRPr="00A706AA">
        <w:rPr>
          <w:rFonts w:eastAsiaTheme="minorHAnsi" w:cs="Traditional Arabic"/>
          <w:sz w:val="32"/>
          <w:szCs w:val="38"/>
          <w:rtl/>
          <w:lang w:val="en-US" w:eastAsia="en-US" w:bidi="ar-KW"/>
        </w:rPr>
        <w:t>شة</w:t>
      </w:r>
      <w:r w:rsidR="0046719A" w:rsidRPr="00A706AA">
        <w:rPr>
          <w:rFonts w:eastAsiaTheme="minorHAnsi" w:cs="Traditional Arabic" w:hint="cs"/>
          <w:sz w:val="32"/>
          <w:szCs w:val="38"/>
          <w:rtl/>
          <w:lang w:val="en-US" w:eastAsia="en-US" w:bidi="ar-KW"/>
        </w:rPr>
        <w:t xml:space="preserve"> </w:t>
      </w:r>
      <w:r w:rsidR="00A706AA" w:rsidRPr="00A706AA">
        <w:rPr>
          <w:rFonts w:cs="Traditional Arabic" w:hint="cs"/>
          <w:color w:val="000000"/>
          <w:sz w:val="38"/>
          <w:szCs w:val="38"/>
          <w:rtl/>
          <w:lang w:bidi="ar-KW"/>
        </w:rPr>
        <w:t>رضي الله عنها</w:t>
      </w:r>
      <w:r w:rsidR="0046719A" w:rsidRPr="00A706AA">
        <w:rPr>
          <w:rFonts w:eastAsiaTheme="minorHAnsi" w:cs="Traditional Arabic"/>
          <w:sz w:val="32"/>
          <w:szCs w:val="38"/>
          <w:rtl/>
          <w:lang w:val="en-US" w:eastAsia="en-US" w:bidi="ar-KW"/>
        </w:rPr>
        <w:t xml:space="preserve"> قالت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ما رأيت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صام في شهر أكثر مما</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صام في شعبان</w:t>
      </w:r>
      <w:r w:rsidR="00B219AD" w:rsidRPr="00A706AA">
        <w:rPr>
          <w:rFonts w:eastAsiaTheme="minorHAnsi" w:cs="Traditional Arabic"/>
          <w:sz w:val="32"/>
          <w:szCs w:val="38"/>
          <w:rtl/>
          <w:lang w:val="en-US" w:eastAsia="en-US" w:bidi="ar-KW"/>
        </w:rPr>
        <w:t>.</w:t>
      </w:r>
    </w:p>
    <w:p w14:paraId="7ECFCEE9" w14:textId="542708C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4D2D6451" w14:textId="77777777" w:rsidR="00B219AD" w:rsidRPr="00A706AA" w:rsidRDefault="0046719A" w:rsidP="006655E7">
      <w:pPr>
        <w:widowControl w:val="0"/>
        <w:autoSpaceDE w:val="0"/>
        <w:autoSpaceDN w:val="0"/>
        <w:adjustRightInd w:val="0"/>
        <w:spacing w:before="120" w:line="197"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49</w:t>
      </w:r>
      <w:r w:rsidR="00B219AD" w:rsidRPr="00A706AA">
        <w:rPr>
          <w:rFonts w:eastAsiaTheme="minorHAnsi" w:cs="Traditional Arabic" w:hint="cs"/>
          <w:sz w:val="24"/>
          <w:szCs w:val="32"/>
          <w:rtl/>
          <w:lang w:val="en-US" w:eastAsia="en-US" w:bidi="ar-KW"/>
        </w:rPr>
        <w:t>).</w:t>
      </w:r>
    </w:p>
    <w:p w14:paraId="607B2C03" w14:textId="5B8CADAD"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عن سماعة قال قلت لأبي عبد الله </w:t>
      </w:r>
      <w:r w:rsidR="00A706AA" w:rsidRPr="00A706AA">
        <w:rPr>
          <w:rFonts w:cs="Traditional Arabic" w:hint="cs"/>
          <w:color w:val="000000"/>
          <w:sz w:val="38"/>
          <w:szCs w:val="38"/>
          <w:rtl/>
          <w:lang w:bidi="ar-KW"/>
        </w:rPr>
        <w:t>عليه السلام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هل صام أحد من آبائك شعبان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خير آبائي رسول الله </w:t>
      </w:r>
      <w:r w:rsidR="00A706AA" w:rsidRPr="00A706AA">
        <w:rPr>
          <w:rFonts w:cs="Traditional Arabic" w:hint="cs"/>
          <w:color w:val="000000"/>
          <w:sz w:val="32"/>
          <w:szCs w:val="32"/>
          <w:rtl/>
        </w:rPr>
        <w:t>صلى الله عليه وآله وسلم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0541CA11" w14:textId="7888022B"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D9E1733" w14:textId="77777777" w:rsidR="00B219AD" w:rsidRPr="00A706AA" w:rsidRDefault="0046719A" w:rsidP="0045280F">
      <w:pPr>
        <w:widowControl w:val="0"/>
        <w:autoSpaceDE w:val="0"/>
        <w:autoSpaceDN w:val="0"/>
        <w:adjustRightInd w:val="0"/>
        <w:spacing w:before="60" w:line="197" w:lineRule="auto"/>
        <w:ind w:firstLine="567"/>
        <w:jc w:val="both"/>
        <w:rPr>
          <w:rFonts w:eastAsiaTheme="minorHAnsi" w:cs="Traditional Arabic"/>
          <w:spacing w:val="-4"/>
          <w:sz w:val="24"/>
          <w:szCs w:val="32"/>
          <w:rtl/>
          <w:lang w:val="en-US" w:eastAsia="en-US" w:bidi="ar-KW"/>
        </w:rPr>
      </w:pPr>
      <w:r w:rsidRPr="00A706AA">
        <w:rPr>
          <w:rFonts w:eastAsiaTheme="minorHAnsi" w:cs="Traditional Arabic" w:hint="cs"/>
          <w:spacing w:val="-4"/>
          <w:sz w:val="24"/>
          <w:szCs w:val="32"/>
          <w:rtl/>
          <w:lang w:val="en-US" w:eastAsia="en-US" w:bidi="ar-KW"/>
        </w:rPr>
        <w:t>الكافي طبعة دار الحديث</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6335</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الكافي طبعة دار الكتب الإسلامية</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4/91</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ثواب الأعمال</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ص 60</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فضائل الأشهر الثلاثة</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40</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تهذيب الأحكام</w:t>
      </w:r>
      <w:r w:rsidR="00B219AD" w:rsidRPr="00A706AA">
        <w:rPr>
          <w:rFonts w:eastAsiaTheme="minorHAnsi" w:cs="Traditional Arabic" w:hint="cs"/>
          <w:spacing w:val="-4"/>
          <w:sz w:val="24"/>
          <w:szCs w:val="32"/>
          <w:rtl/>
          <w:lang w:val="en-US" w:eastAsia="en-US" w:bidi="ar-KW"/>
        </w:rPr>
        <w:t xml:space="preserve"> (</w:t>
      </w:r>
      <w:r w:rsidRPr="00A706AA">
        <w:rPr>
          <w:rFonts w:eastAsiaTheme="minorHAnsi" w:cs="Traditional Arabic" w:hint="cs"/>
          <w:spacing w:val="-4"/>
          <w:sz w:val="24"/>
          <w:szCs w:val="32"/>
          <w:rtl/>
          <w:lang w:val="en-US" w:eastAsia="en-US" w:bidi="ar-KW"/>
        </w:rPr>
        <w:t>4/308</w:t>
      </w:r>
      <w:r w:rsidR="00B219AD" w:rsidRPr="00A706AA">
        <w:rPr>
          <w:rFonts w:eastAsiaTheme="minorHAnsi" w:cs="Traditional Arabic" w:hint="cs"/>
          <w:spacing w:val="-4"/>
          <w:sz w:val="24"/>
          <w:szCs w:val="32"/>
          <w:rtl/>
          <w:lang w:val="en-US" w:eastAsia="en-US" w:bidi="ar-KW"/>
        </w:rPr>
        <w:t>).</w:t>
      </w:r>
    </w:p>
    <w:p w14:paraId="6ECBAC57" w14:textId="0DD8C60E"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w:t>
      </w:r>
      <w:r w:rsidR="0046719A" w:rsidRPr="00A706AA">
        <w:rPr>
          <w:rFonts w:eastAsiaTheme="minorHAnsi" w:cs="Traditional Arabic" w:hint="cs"/>
          <w:sz w:val="32"/>
          <w:szCs w:val="38"/>
          <w:rtl/>
          <w:lang w:val="en-US" w:eastAsia="en-US" w:bidi="ar-KW"/>
        </w:rPr>
        <w:t xml:space="preserve"> يونس بن يعقوب قال</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 xml:space="preserve">سألت أبا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sz w:val="32"/>
          <w:szCs w:val="38"/>
          <w:rtl/>
          <w:lang w:val="en-US" w:eastAsia="en-US" w:bidi="ar-KW"/>
        </w:rPr>
        <w:t xml:space="preserve"> عن صوم شعبان فقلت له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جعلت فداك كان أحد من آبائك يصوم شعبان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كان خير آبائي رسول الله </w:t>
      </w:r>
      <w:r w:rsidR="00A706AA" w:rsidRPr="00A706AA">
        <w:rPr>
          <w:rFonts w:cs="Traditional Arabic" w:hint="cs"/>
          <w:color w:val="000000"/>
          <w:sz w:val="32"/>
          <w:szCs w:val="32"/>
          <w:rtl/>
        </w:rPr>
        <w:t>صلى الله عليه وآله وسلم</w:t>
      </w:r>
      <w:r w:rsidR="0046719A" w:rsidRPr="00A706AA">
        <w:rPr>
          <w:rFonts w:eastAsiaTheme="minorHAnsi" w:cs="Traditional Arabic"/>
          <w:sz w:val="32"/>
          <w:szCs w:val="38"/>
          <w:rtl/>
          <w:lang w:val="en-US" w:eastAsia="en-US" w:bidi="ar-KW"/>
        </w:rPr>
        <w:t>أكثر صيامه في شعبان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47F1A6BF" w14:textId="14C829F4"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7D876E6D" w14:textId="77777777" w:rsidR="00B219AD" w:rsidRPr="00A706AA" w:rsidRDefault="0046719A" w:rsidP="0045280F">
      <w:pPr>
        <w:widowControl w:val="0"/>
        <w:autoSpaceDE w:val="0"/>
        <w:autoSpaceDN w:val="0"/>
        <w:adjustRightInd w:val="0"/>
        <w:spacing w:before="60" w:line="197"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4/308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الاستبصار</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2/138</w:t>
      </w:r>
      <w:r w:rsidR="00B219AD" w:rsidRPr="00A706AA">
        <w:rPr>
          <w:rFonts w:eastAsiaTheme="minorHAnsi" w:cs="Traditional Arabic" w:hint="cs"/>
          <w:sz w:val="24"/>
          <w:szCs w:val="32"/>
          <w:rtl/>
          <w:lang w:val="en-US" w:eastAsia="en-US" w:bidi="ar-KW"/>
        </w:rPr>
        <w:t>).</w:t>
      </w:r>
    </w:p>
    <w:p w14:paraId="6E75585A" w14:textId="46FDA309"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 الحلبي قال س</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 xml:space="preserve">لت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 xml:space="preserve">با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هل صام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أحد من آبائك شعبان قط</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 xml:space="preserve">صامه خير آبائي رسول الله </w:t>
      </w:r>
      <w:r w:rsidR="00A706AA" w:rsidRPr="00A706AA">
        <w:rPr>
          <w:rFonts w:cs="Traditional Arabic" w:hint="cs"/>
          <w:color w:val="000000"/>
          <w:sz w:val="32"/>
          <w:szCs w:val="32"/>
          <w:rtl/>
        </w:rPr>
        <w:t>صلى الله عليه وآله وسلم</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1C96CC8C" w14:textId="5DFE32B5"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622BBD19" w14:textId="77777777" w:rsidR="00B219AD" w:rsidRPr="00A706AA" w:rsidRDefault="0046719A" w:rsidP="006655E7">
      <w:pPr>
        <w:widowControl w:val="0"/>
        <w:autoSpaceDE w:val="0"/>
        <w:autoSpaceDN w:val="0"/>
        <w:adjustRightInd w:val="0"/>
        <w:spacing w:before="120" w:line="197"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الكافي طبعة دار الحديث</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6336</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الكافي طبعة دار الكتب الإسلامية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4/91</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تهذيب الأحكام</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4/308</w:t>
      </w:r>
      <w:r w:rsidR="00B219AD" w:rsidRPr="00A706AA">
        <w:rPr>
          <w:rFonts w:eastAsiaTheme="minorHAnsi" w:cs="Traditional Arabic" w:hint="cs"/>
          <w:sz w:val="24"/>
          <w:szCs w:val="32"/>
          <w:rtl/>
          <w:lang w:val="en-US" w:eastAsia="en-US" w:bidi="ar-KW"/>
        </w:rPr>
        <w:t>).</w:t>
      </w:r>
    </w:p>
    <w:p w14:paraId="48996D0D" w14:textId="23E62143"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Pr="00A706AA">
        <w:rPr>
          <w:rFonts w:eastAsiaTheme="minorHAnsi" w:cs="Traditional Arabic"/>
          <w:sz w:val="32"/>
          <w:szCs w:val="38"/>
          <w:rtl/>
          <w:lang w:val="en-US" w:eastAsia="en-US" w:bidi="ar-KW"/>
        </w:rPr>
        <w:t xml:space="preserve"> </w:t>
      </w:r>
      <w:r w:rsidR="0046719A" w:rsidRPr="00A706AA">
        <w:rPr>
          <w:rFonts w:eastAsiaTheme="minorHAnsi" w:cs="Traditional Arabic"/>
          <w:sz w:val="32"/>
          <w:szCs w:val="38"/>
          <w:rtl/>
          <w:lang w:val="en-US" w:eastAsia="en-US" w:bidi="ar-KW"/>
        </w:rPr>
        <w:t>عن</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سماعة بن مهران قال س</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 xml:space="preserve">لت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 xml:space="preserve">با عبد الله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عن صوم شعبان</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حسن</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فقلت</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كيف صام رسول الله </w:t>
      </w:r>
      <w:r w:rsidR="00A706AA" w:rsidRPr="00A706AA">
        <w:rPr>
          <w:rFonts w:cs="Traditional Arabic" w:hint="cs"/>
          <w:color w:val="000000"/>
          <w:sz w:val="32"/>
          <w:szCs w:val="32"/>
          <w:rtl/>
        </w:rPr>
        <w:t>صلى الله عليه وآله وسلم</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فقال</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صام بعضا و</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فطر بعضا</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6031E48F" w14:textId="7BEC2503"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3DBF5432" w14:textId="77777777" w:rsidR="00B219AD" w:rsidRPr="00A706AA" w:rsidRDefault="0046719A" w:rsidP="0045280F">
      <w:pPr>
        <w:widowControl w:val="0"/>
        <w:autoSpaceDE w:val="0"/>
        <w:autoSpaceDN w:val="0"/>
        <w:adjustRightInd w:val="0"/>
        <w:spacing w:before="6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النوادر للأشعري القمي</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w:t>
      </w:r>
      <w:r w:rsidR="00B219AD" w:rsidRPr="00A706AA">
        <w:rPr>
          <w:rFonts w:eastAsiaTheme="minorHAnsi" w:cs="Traditional Arabic" w:hint="cs"/>
          <w:sz w:val="24"/>
          <w:szCs w:val="32"/>
          <w:rtl/>
          <w:lang w:val="en-US" w:eastAsia="en-US" w:bidi="ar-KW"/>
        </w:rPr>
        <w:t>).</w:t>
      </w:r>
    </w:p>
    <w:p w14:paraId="5F44FDF5" w14:textId="0BEAC32A" w:rsidR="00B219AD" w:rsidRPr="00A706AA" w:rsidRDefault="008D49FA" w:rsidP="005954CC">
      <w:pPr>
        <w:widowControl w:val="0"/>
        <w:autoSpaceDE w:val="0"/>
        <w:autoSpaceDN w:val="0"/>
        <w:adjustRightInd w:val="0"/>
        <w:spacing w:before="180" w:line="223" w:lineRule="auto"/>
        <w:ind w:firstLine="567"/>
        <w:jc w:val="both"/>
        <w:rPr>
          <w:rFonts w:eastAsiaTheme="minorHAnsi" w:cs="Traditional Arabic"/>
          <w:sz w:val="32"/>
          <w:szCs w:val="38"/>
          <w:rtl/>
          <w:lang w:val="en-US" w:eastAsia="en-US" w:bidi="ar-KW"/>
        </w:rPr>
      </w:pPr>
      <w:r w:rsidRPr="00A706AA">
        <w:rPr>
          <w:rFonts w:eastAsiaTheme="minorHAnsi" w:cs="Traditional Arabic"/>
          <w:sz w:val="24"/>
          <w:szCs w:val="38"/>
          <w:rtl/>
          <w:lang w:val="en-US" w:eastAsia="en-US" w:bidi="ar-KW"/>
        </w:rPr>
        <w:t>*</w:t>
      </w:r>
      <w:r w:rsidR="0046719A" w:rsidRPr="00A706AA">
        <w:rPr>
          <w:rFonts w:eastAsiaTheme="minorHAnsi" w:cs="Traditional Arabic"/>
          <w:sz w:val="32"/>
          <w:szCs w:val="38"/>
          <w:rtl/>
          <w:lang w:val="en-US" w:eastAsia="en-US" w:bidi="ar-KW"/>
        </w:rPr>
        <w:t xml:space="preserve"> </w:t>
      </w:r>
      <w:r w:rsidR="0046719A" w:rsidRPr="00A706AA">
        <w:rPr>
          <w:rFonts w:eastAsiaTheme="minorHAnsi" w:cs="Traditional Arabic" w:hint="cs"/>
          <w:sz w:val="32"/>
          <w:szCs w:val="38"/>
          <w:rtl/>
          <w:lang w:val="en-US" w:eastAsia="en-US" w:bidi="ar-KW"/>
        </w:rPr>
        <w:t>ع</w:t>
      </w:r>
      <w:r w:rsidR="0046719A" w:rsidRPr="00A706AA">
        <w:rPr>
          <w:rFonts w:eastAsiaTheme="minorHAnsi" w:cs="Traditional Arabic"/>
          <w:sz w:val="32"/>
          <w:szCs w:val="38"/>
          <w:rtl/>
          <w:lang w:val="en-US" w:eastAsia="en-US" w:bidi="ar-KW"/>
        </w:rPr>
        <w:t xml:space="preserve">ن جعفر بن محمد </w:t>
      </w:r>
      <w:r w:rsidR="00A706AA" w:rsidRPr="00A706AA">
        <w:rPr>
          <w:rFonts w:cs="Traditional Arabic" w:hint="cs"/>
          <w:color w:val="000000"/>
          <w:sz w:val="38"/>
          <w:szCs w:val="38"/>
          <w:rtl/>
          <w:lang w:bidi="ar-KW"/>
        </w:rPr>
        <w:t>عليه السلام</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قال</w:t>
      </w:r>
      <w:r w:rsidR="00B219AD" w:rsidRPr="00A706AA">
        <w:rPr>
          <w:rFonts w:eastAsiaTheme="minorHAnsi" w:cs="Traditional Arabic"/>
          <w:sz w:val="32"/>
          <w:szCs w:val="38"/>
          <w:rtl/>
          <w:lang w:val="en-US" w:eastAsia="en-US" w:bidi="ar-KW"/>
        </w:rPr>
        <w:t>:</w:t>
      </w:r>
      <w:r w:rsidR="00B219AD" w:rsidRPr="00A706AA">
        <w:rPr>
          <w:rFonts w:eastAsiaTheme="minorHAnsi" w:cs="Traditional Arabic" w:hint="cs"/>
          <w:sz w:val="32"/>
          <w:szCs w:val="38"/>
          <w:rtl/>
          <w:lang w:val="en-US" w:eastAsia="en-US" w:bidi="ar-KW"/>
        </w:rPr>
        <w:t xml:space="preserve"> </w:t>
      </w:r>
      <w:r w:rsidR="00A706AA" w:rsidRPr="007363C5">
        <w:rPr>
          <w:rFonts w:ascii="Times New Roman" w:hAnsi="Times New Roman" w:cs="Times New Roman" w:hint="cs"/>
          <w:sz w:val="36"/>
          <w:szCs w:val="36"/>
          <w:rtl/>
          <w:lang w:bidi="ar-EG"/>
        </w:rPr>
        <w:t>«</w:t>
      </w:r>
      <w:r w:rsidR="0046719A" w:rsidRPr="00A706AA">
        <w:rPr>
          <w:rFonts w:eastAsiaTheme="minorHAnsi" w:cs="Traditional Arabic"/>
          <w:sz w:val="32"/>
          <w:szCs w:val="38"/>
          <w:rtl/>
          <w:lang w:val="en-US" w:eastAsia="en-US" w:bidi="ar-KW"/>
        </w:rPr>
        <w:t>صيام شعبان</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ذخر للعبد يوم القي</w:t>
      </w:r>
      <w:r w:rsidR="0046719A" w:rsidRPr="00A706AA">
        <w:rPr>
          <w:rFonts w:eastAsiaTheme="minorHAnsi" w:cs="Traditional Arabic" w:hint="cs"/>
          <w:sz w:val="32"/>
          <w:szCs w:val="38"/>
          <w:rtl/>
          <w:lang w:val="en-US" w:eastAsia="en-US" w:bidi="ar-KW"/>
        </w:rPr>
        <w:t>ا</w:t>
      </w:r>
      <w:r w:rsidR="0046719A" w:rsidRPr="00A706AA">
        <w:rPr>
          <w:rFonts w:eastAsiaTheme="minorHAnsi" w:cs="Traditional Arabic"/>
          <w:sz w:val="32"/>
          <w:szCs w:val="38"/>
          <w:rtl/>
          <w:lang w:val="en-US" w:eastAsia="en-US" w:bidi="ar-KW"/>
        </w:rPr>
        <w:t>مة</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 xml:space="preserve">وما من عبد يكثر الصيام في شعبان </w:t>
      </w:r>
      <w:r w:rsidR="0046719A" w:rsidRPr="00A706AA">
        <w:rPr>
          <w:rFonts w:eastAsiaTheme="minorHAnsi" w:cs="Traditional Arabic" w:hint="cs"/>
          <w:sz w:val="32"/>
          <w:szCs w:val="38"/>
          <w:rtl/>
          <w:lang w:val="en-US" w:eastAsia="en-US" w:bidi="ar-KW"/>
        </w:rPr>
        <w:t>إ</w:t>
      </w:r>
      <w:r w:rsidR="0046719A" w:rsidRPr="00A706AA">
        <w:rPr>
          <w:rFonts w:eastAsiaTheme="minorHAnsi" w:cs="Traditional Arabic"/>
          <w:sz w:val="32"/>
          <w:szCs w:val="38"/>
          <w:rtl/>
          <w:lang w:val="en-US" w:eastAsia="en-US" w:bidi="ar-KW"/>
        </w:rPr>
        <w:t xml:space="preserve">لا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 xml:space="preserve">صلح الله له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مر معيشته</w:t>
      </w:r>
      <w:r w:rsidR="0046719A"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وكفاه شر عدوه</w:t>
      </w:r>
      <w:r w:rsidR="00B219AD" w:rsidRPr="00A706AA">
        <w:rPr>
          <w:rFonts w:eastAsiaTheme="minorHAnsi" w:cs="Traditional Arabic" w:hint="cs"/>
          <w:sz w:val="32"/>
          <w:szCs w:val="38"/>
          <w:rtl/>
          <w:lang w:val="en-US" w:eastAsia="en-US" w:bidi="ar-KW"/>
        </w:rPr>
        <w:t xml:space="preserve">، </w:t>
      </w:r>
      <w:r w:rsidR="0046719A" w:rsidRPr="00A706AA">
        <w:rPr>
          <w:rFonts w:eastAsiaTheme="minorHAnsi" w:cs="Traditional Arabic"/>
          <w:sz w:val="32"/>
          <w:szCs w:val="38"/>
          <w:rtl/>
          <w:lang w:val="en-US" w:eastAsia="en-US" w:bidi="ar-KW"/>
        </w:rPr>
        <w:t>و</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ن</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أدنى ما يكون لمن يصوم يوما من شعبان </w:t>
      </w:r>
      <w:r w:rsidR="0046719A" w:rsidRPr="00A706AA">
        <w:rPr>
          <w:rFonts w:eastAsiaTheme="minorHAnsi" w:cs="Traditional Arabic" w:hint="cs"/>
          <w:sz w:val="32"/>
          <w:szCs w:val="38"/>
          <w:rtl/>
          <w:lang w:val="en-US" w:eastAsia="en-US" w:bidi="ar-KW"/>
        </w:rPr>
        <w:t>أ</w:t>
      </w:r>
      <w:r w:rsidR="0046719A" w:rsidRPr="00A706AA">
        <w:rPr>
          <w:rFonts w:eastAsiaTheme="minorHAnsi" w:cs="Traditional Arabic"/>
          <w:sz w:val="32"/>
          <w:szCs w:val="38"/>
          <w:rtl/>
          <w:lang w:val="en-US" w:eastAsia="en-US" w:bidi="ar-KW"/>
        </w:rPr>
        <w:t>ن</w:t>
      </w:r>
      <w:r w:rsidR="0046719A" w:rsidRPr="00A706AA">
        <w:rPr>
          <w:rFonts w:eastAsiaTheme="minorHAnsi" w:cs="Traditional Arabic" w:hint="cs"/>
          <w:sz w:val="32"/>
          <w:szCs w:val="38"/>
          <w:rtl/>
          <w:lang w:val="en-US" w:eastAsia="en-US" w:bidi="ar-KW"/>
        </w:rPr>
        <w:t>ْ</w:t>
      </w:r>
      <w:r w:rsidR="0046719A" w:rsidRPr="00A706AA">
        <w:rPr>
          <w:rFonts w:eastAsiaTheme="minorHAnsi" w:cs="Traditional Arabic"/>
          <w:sz w:val="32"/>
          <w:szCs w:val="38"/>
          <w:rtl/>
          <w:lang w:val="en-US" w:eastAsia="en-US" w:bidi="ar-KW"/>
        </w:rPr>
        <w:t xml:space="preserve"> تجب له الجنة</w:t>
      </w:r>
      <w:r w:rsidR="00A706AA" w:rsidRPr="007363C5">
        <w:rPr>
          <w:rFonts w:ascii="Times New Roman" w:hAnsi="Times New Roman" w:cs="Times New Roman" w:hint="cs"/>
          <w:sz w:val="36"/>
          <w:szCs w:val="36"/>
          <w:rtl/>
          <w:lang w:bidi="ar-EG"/>
        </w:rPr>
        <w:t>»</w:t>
      </w:r>
      <w:r w:rsidR="00B219AD" w:rsidRPr="00A706AA">
        <w:rPr>
          <w:rFonts w:eastAsiaTheme="minorHAnsi" w:cs="Traditional Arabic" w:hint="cs"/>
          <w:sz w:val="32"/>
          <w:szCs w:val="38"/>
          <w:rtl/>
          <w:lang w:val="en-US" w:eastAsia="en-US" w:bidi="ar-KW"/>
        </w:rPr>
        <w:t>.</w:t>
      </w:r>
    </w:p>
    <w:p w14:paraId="751A29A6" w14:textId="2D54ED6F" w:rsidR="00B13460" w:rsidRPr="00A706AA" w:rsidRDefault="00B13460" w:rsidP="00B13460">
      <w:pPr>
        <w:widowControl w:val="0"/>
        <w:autoSpaceDE w:val="0"/>
        <w:autoSpaceDN w:val="0"/>
        <w:adjustRightInd w:val="0"/>
        <w:spacing w:before="180" w:line="223" w:lineRule="auto"/>
        <w:rPr>
          <w:rFonts w:eastAsiaTheme="minorHAnsi" w:cs="Traditional Arabic"/>
          <w:b/>
          <w:bCs/>
          <w:sz w:val="32"/>
          <w:szCs w:val="38"/>
          <w:rtl/>
          <w:lang w:val="en-US" w:eastAsia="en-US" w:bidi="ar-KW"/>
        </w:rPr>
      </w:pPr>
      <w:r w:rsidRPr="00A706AA">
        <w:rPr>
          <w:rFonts w:eastAsiaTheme="minorHAnsi" w:cs="Traditional Arabic" w:hint="cs"/>
          <w:b/>
          <w:bCs/>
          <w:sz w:val="32"/>
          <w:szCs w:val="38"/>
          <w:rtl/>
          <w:lang w:val="en-US" w:eastAsia="en-US"/>
        </w:rPr>
        <w:t>التخريج:</w:t>
      </w:r>
    </w:p>
    <w:p w14:paraId="562BE905" w14:textId="77777777" w:rsidR="00B219AD" w:rsidRPr="00A706AA" w:rsidRDefault="0046719A" w:rsidP="005954CC">
      <w:pPr>
        <w:widowControl w:val="0"/>
        <w:autoSpaceDE w:val="0"/>
        <w:autoSpaceDN w:val="0"/>
        <w:adjustRightInd w:val="0"/>
        <w:spacing w:before="180" w:line="223" w:lineRule="auto"/>
        <w:ind w:firstLine="567"/>
        <w:jc w:val="both"/>
        <w:rPr>
          <w:rFonts w:eastAsiaTheme="minorHAnsi" w:cs="Traditional Arabic"/>
          <w:sz w:val="24"/>
          <w:szCs w:val="32"/>
          <w:rtl/>
          <w:lang w:val="en-US" w:eastAsia="en-US" w:bidi="ar-KW"/>
        </w:rPr>
      </w:pPr>
      <w:r w:rsidRPr="00A706AA">
        <w:rPr>
          <w:rFonts w:eastAsiaTheme="minorHAnsi" w:cs="Traditional Arabic" w:hint="cs"/>
          <w:sz w:val="24"/>
          <w:szCs w:val="32"/>
          <w:rtl/>
          <w:lang w:val="en-US" w:eastAsia="en-US" w:bidi="ar-KW"/>
        </w:rPr>
        <w:t>أمالي ابن بابويه</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ص 68</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فضائل الأشهر الثلاثة</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19</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إقبال الأعمال</w:t>
      </w:r>
      <w:r w:rsidR="00B219AD" w:rsidRPr="00A706AA">
        <w:rPr>
          <w:rFonts w:eastAsiaTheme="minorHAnsi" w:cs="Traditional Arabic" w:hint="cs"/>
          <w:sz w:val="24"/>
          <w:szCs w:val="32"/>
          <w:rtl/>
          <w:lang w:val="en-US" w:eastAsia="en-US" w:bidi="ar-KW"/>
        </w:rPr>
        <w:t xml:space="preserve"> (</w:t>
      </w:r>
      <w:r w:rsidRPr="00A706AA">
        <w:rPr>
          <w:rFonts w:eastAsiaTheme="minorHAnsi" w:cs="Traditional Arabic" w:hint="cs"/>
          <w:sz w:val="24"/>
          <w:szCs w:val="32"/>
          <w:rtl/>
          <w:lang w:val="en-US" w:eastAsia="en-US" w:bidi="ar-KW"/>
        </w:rPr>
        <w:t>3/293</w:t>
      </w:r>
      <w:r w:rsidR="00B219AD" w:rsidRPr="00A706AA">
        <w:rPr>
          <w:rFonts w:eastAsiaTheme="minorHAnsi" w:cs="Traditional Arabic" w:hint="cs"/>
          <w:sz w:val="24"/>
          <w:szCs w:val="32"/>
          <w:rtl/>
          <w:lang w:val="en-US" w:eastAsia="en-US" w:bidi="ar-KW"/>
        </w:rPr>
        <w:t>).</w:t>
      </w:r>
    </w:p>
    <w:p w14:paraId="06C27514" w14:textId="01BEC949" w:rsidR="0046719A" w:rsidRPr="00A706AA" w:rsidRDefault="0046719A" w:rsidP="00700658">
      <w:pPr>
        <w:widowControl w:val="0"/>
        <w:autoSpaceDE w:val="0"/>
        <w:autoSpaceDN w:val="0"/>
        <w:adjustRightInd w:val="0"/>
        <w:spacing w:before="180" w:line="223" w:lineRule="auto"/>
        <w:ind w:firstLine="567"/>
        <w:rPr>
          <w:rFonts w:eastAsiaTheme="minorHAnsi" w:cs="Traditional Arabic"/>
          <w:sz w:val="24"/>
          <w:szCs w:val="32"/>
          <w:rtl/>
          <w:lang w:val="en-US" w:eastAsia="en-US" w:bidi="ar-KW"/>
        </w:rPr>
      </w:pPr>
    </w:p>
    <w:p w14:paraId="19C2F8B9" w14:textId="77777777" w:rsidR="00A706AA" w:rsidRDefault="00A706AA" w:rsidP="006655E7">
      <w:pPr>
        <w:widowControl w:val="0"/>
        <w:autoSpaceDE w:val="0"/>
        <w:autoSpaceDN w:val="0"/>
        <w:adjustRightInd w:val="0"/>
        <w:spacing w:before="180" w:line="223" w:lineRule="auto"/>
        <w:jc w:val="center"/>
        <w:rPr>
          <w:rFonts w:eastAsiaTheme="minorHAnsi" w:cs="Traditional Arabic"/>
          <w:sz w:val="24"/>
          <w:szCs w:val="32"/>
          <w:rtl/>
          <w:lang w:val="en-US" w:eastAsia="en-US" w:bidi="ar-KW"/>
        </w:rPr>
      </w:pPr>
      <w:r>
        <w:br w:type="page"/>
      </w:r>
    </w:p>
    <w:p w14:paraId="2C4A7BBD" w14:textId="4376E85F" w:rsidR="00B77F6F" w:rsidRPr="00BC75F7" w:rsidRDefault="0046719A" w:rsidP="00BC75F7">
      <w:pPr>
        <w:pStyle w:val="affffffff9"/>
        <w:rPr>
          <w:color w:val="000000" w:themeColor="text1"/>
          <w:spacing w:val="-2"/>
          <w:sz w:val="16"/>
          <w:szCs w:val="16"/>
          <w:rtl/>
        </w:rPr>
      </w:pPr>
      <w:r w:rsidRPr="00B77F6F">
        <w:rPr>
          <w:sz w:val="38"/>
          <w:szCs w:val="38"/>
          <w:rtl/>
        </w:rPr>
        <w:t>أهم</w:t>
      </w:r>
      <w:r w:rsidR="00F77896" w:rsidRPr="00B77F6F">
        <w:rPr>
          <w:sz w:val="38"/>
          <w:szCs w:val="38"/>
          <w:rtl/>
        </w:rPr>
        <w:t xml:space="preserve"> </w:t>
      </w:r>
      <w:r w:rsidRPr="00B77F6F">
        <w:rPr>
          <w:sz w:val="38"/>
          <w:szCs w:val="38"/>
          <w:rtl/>
        </w:rPr>
        <w:t>المصادر والمراجع</w:t>
      </w:r>
    </w:p>
    <w:p w14:paraId="41EE3D86" w14:textId="3654646B" w:rsidR="0046719A" w:rsidRPr="00B77F6F" w:rsidRDefault="0046719A" w:rsidP="00B77F6F">
      <w:pPr>
        <w:widowControl w:val="0"/>
        <w:autoSpaceDE w:val="0"/>
        <w:autoSpaceDN w:val="0"/>
        <w:adjustRightInd w:val="0"/>
        <w:spacing w:before="180" w:line="223" w:lineRule="auto"/>
        <w:jc w:val="center"/>
        <w:rPr>
          <w:rFonts w:eastAsiaTheme="minorHAnsi" w:cs="AL-Mohanad Bold"/>
          <w:szCs w:val="36"/>
          <w:lang w:val="en-US" w:eastAsia="en-US" w:bidi="ar-KW"/>
        </w:rPr>
      </w:pPr>
      <w:r w:rsidRPr="00B77F6F">
        <w:rPr>
          <w:rFonts w:eastAsiaTheme="minorHAnsi" w:cs="AL-Mohanad Bold"/>
          <w:szCs w:val="36"/>
          <w:rtl/>
          <w:lang w:val="en-US" w:eastAsia="en-US" w:bidi="ar-KW"/>
        </w:rPr>
        <w:t>مصادر أهل السنة</w:t>
      </w:r>
    </w:p>
    <w:p w14:paraId="5F81F6BC"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z w:val="34"/>
          <w:szCs w:val="34"/>
          <w:rtl/>
          <w:lang w:val="en-US" w:eastAsia="en-US" w:bidi="ar-KW"/>
        </w:rPr>
        <w:t xml:space="preserve">الإحسان في تقريب صحيح ابن حبان </w:t>
      </w:r>
      <w:r w:rsidR="00404481" w:rsidRPr="00A706AA">
        <w:rPr>
          <w:rFonts w:ascii="Times New Roman" w:eastAsiaTheme="minorHAnsi" w:hAnsi="Times New Roman" w:cs="Traditional Arabic" w:hint="cs"/>
          <w:sz w:val="34"/>
          <w:szCs w:val="34"/>
          <w:rtl/>
          <w:lang w:val="en-US" w:eastAsia="en-US" w:bidi="ar-KW"/>
        </w:rPr>
        <w:t>ــ</w:t>
      </w:r>
      <w:r w:rsidR="00404481" w:rsidRPr="00A706AA">
        <w:rPr>
          <w:rFonts w:eastAsia="Calibri" w:cs="Traditional Arabic"/>
          <w:sz w:val="34"/>
          <w:szCs w:val="34"/>
          <w:rtl/>
          <w:lang w:val="en-US" w:eastAsia="en-US" w:bidi="ar-KW"/>
        </w:rPr>
        <w:t xml:space="preserve"> </w:t>
      </w:r>
      <w:r w:rsidRPr="00A706AA">
        <w:rPr>
          <w:rFonts w:eastAsia="Calibri" w:cs="Traditional Arabic"/>
          <w:sz w:val="34"/>
          <w:szCs w:val="34"/>
          <w:rtl/>
          <w:lang w:val="en-US" w:eastAsia="en-US" w:bidi="ar-KW"/>
        </w:rPr>
        <w:t>ترتيب</w:t>
      </w:r>
      <w:r w:rsidR="00F77896" w:rsidRPr="00A706AA">
        <w:rPr>
          <w:rFonts w:eastAsia="Calibri" w:cs="Traditional Arabic"/>
          <w:sz w:val="34"/>
          <w:szCs w:val="34"/>
          <w:rtl/>
          <w:lang w:val="en-US" w:eastAsia="en-US" w:bidi="ar-KW"/>
        </w:rPr>
        <w:t xml:space="preserve"> </w:t>
      </w:r>
      <w:r w:rsidRPr="00A706AA">
        <w:rPr>
          <w:rFonts w:eastAsia="Calibri" w:cs="Traditional Arabic"/>
          <w:sz w:val="34"/>
          <w:szCs w:val="34"/>
          <w:rtl/>
          <w:lang w:val="en-US" w:eastAsia="en-US" w:bidi="ar-KW"/>
        </w:rPr>
        <w:t xml:space="preserve">الأمير علاء الدين علي بن بلبان الفارسي </w:t>
      </w:r>
      <w:r w:rsidR="00B644B5" w:rsidRPr="00A706AA">
        <w:rPr>
          <w:rFonts w:eastAsia="Calibri" w:cs="Traditional Arabic" w:hint="cs"/>
          <w:sz w:val="34"/>
          <w:szCs w:val="34"/>
          <w:rtl/>
          <w:lang w:val="en-US" w:eastAsia="en-US" w:bidi="ar-KW"/>
        </w:rPr>
        <w:t xml:space="preserve">ــ </w:t>
      </w:r>
      <w:r w:rsidRPr="00A706AA">
        <w:rPr>
          <w:rFonts w:eastAsia="Calibri" w:cs="Traditional Arabic"/>
          <w:sz w:val="34"/>
          <w:szCs w:val="34"/>
          <w:rtl/>
          <w:lang w:val="en-US" w:eastAsia="en-US" w:bidi="ar-KW"/>
        </w:rPr>
        <w:t>حققه وخرج أحاديثه وعلق عليه</w:t>
      </w:r>
      <w:r w:rsidR="00F77896" w:rsidRPr="00A706AA">
        <w:rPr>
          <w:rFonts w:eastAsia="Calibri" w:cs="Traditional Arabic"/>
          <w:sz w:val="34"/>
          <w:szCs w:val="34"/>
          <w:rtl/>
          <w:lang w:val="en-US" w:eastAsia="en-US" w:bidi="ar-KW"/>
        </w:rPr>
        <w:t xml:space="preserve"> </w:t>
      </w:r>
      <w:r w:rsidRPr="00A706AA">
        <w:rPr>
          <w:rFonts w:eastAsia="Calibri" w:cs="Traditional Arabic"/>
          <w:sz w:val="34"/>
          <w:szCs w:val="34"/>
          <w:rtl/>
          <w:lang w:val="en-US" w:eastAsia="en-US" w:bidi="ar-KW"/>
        </w:rPr>
        <w:t xml:space="preserve">شعيب الأرناؤوط </w:t>
      </w:r>
      <w:r w:rsidR="00B644B5" w:rsidRPr="00A706AA">
        <w:rPr>
          <w:rFonts w:eastAsia="Calibri" w:cs="Traditional Arabic" w:hint="cs"/>
          <w:sz w:val="34"/>
          <w:szCs w:val="34"/>
          <w:rtl/>
          <w:lang w:val="en-US" w:eastAsia="en-US" w:bidi="ar-KW"/>
        </w:rPr>
        <w:t>ــ</w:t>
      </w:r>
      <w:r w:rsidR="00B644B5" w:rsidRPr="00A706AA">
        <w:rPr>
          <w:rFonts w:eastAsia="Calibri" w:cs="Traditional Arabic"/>
          <w:sz w:val="34"/>
          <w:szCs w:val="34"/>
          <w:rtl/>
          <w:lang w:val="en-US" w:eastAsia="en-US" w:bidi="ar-KW"/>
        </w:rPr>
        <w:t xml:space="preserve"> </w:t>
      </w:r>
      <w:r w:rsidRPr="00A706AA">
        <w:rPr>
          <w:rFonts w:eastAsia="Calibri" w:cs="Traditional Arabic"/>
          <w:sz w:val="34"/>
          <w:szCs w:val="34"/>
          <w:rtl/>
          <w:lang w:val="en-US" w:eastAsia="en-US" w:bidi="ar-KW"/>
        </w:rPr>
        <w:t>مؤسسة الرسالة</w:t>
      </w:r>
      <w:r w:rsidR="00B644B5" w:rsidRPr="00A706AA">
        <w:rPr>
          <w:rFonts w:eastAsia="Calibri" w:cs="Traditional Arabic" w:hint="cs"/>
          <w:sz w:val="34"/>
          <w:szCs w:val="34"/>
          <w:rtl/>
          <w:lang w:val="en-US" w:eastAsia="en-US" w:bidi="ar-KW"/>
        </w:rPr>
        <w:t xml:space="preserve"> ــ</w:t>
      </w:r>
      <w:r w:rsidRPr="00A706AA">
        <w:rPr>
          <w:rFonts w:eastAsia="Calibri" w:cs="Traditional Arabic"/>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بيروت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w:t>
      </w:r>
      <w:r w:rsidR="00B644B5"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1408 هـ </w:t>
      </w:r>
      <w:r w:rsidR="00B644B5"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1988 م</w:t>
      </w:r>
      <w:r w:rsidR="00B219AD" w:rsidRPr="00A706AA">
        <w:rPr>
          <w:rFonts w:eastAsia="Calibri" w:cs="Traditional Arabic"/>
          <w:spacing w:val="-4"/>
          <w:sz w:val="34"/>
          <w:szCs w:val="34"/>
          <w:rtl/>
          <w:lang w:val="en-US" w:eastAsia="en-US" w:bidi="ar-KW"/>
        </w:rPr>
        <w:t>.</w:t>
      </w:r>
    </w:p>
    <w:p w14:paraId="0BC44A86"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أخبار مكة</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لأبي الوليد محمد بن عبد الله الأزرقي</w:t>
      </w:r>
      <w:r w:rsidR="00B644B5"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 رشدي الصالح </w:t>
      </w:r>
      <w:r w:rsidR="00B644B5" w:rsidRPr="00A706AA">
        <w:rPr>
          <w:rFonts w:eastAsia="Calibri" w:cs="Traditional Arabic" w:hint="cs"/>
          <w:spacing w:val="-4"/>
          <w:sz w:val="34"/>
          <w:szCs w:val="34"/>
          <w:rtl/>
          <w:lang w:val="en-US" w:eastAsia="en-US" w:bidi="ar-KW"/>
        </w:rPr>
        <w:t>ــ</w:t>
      </w:r>
      <w:r w:rsidR="00B644B5"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دار الأندلس للنشر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بيروت</w:t>
      </w:r>
      <w:r w:rsidR="00B219AD" w:rsidRPr="00A706AA">
        <w:rPr>
          <w:rFonts w:eastAsiaTheme="minorHAnsi" w:cs="Traditional Arabic" w:hint="cs"/>
          <w:spacing w:val="-4"/>
          <w:sz w:val="34"/>
          <w:szCs w:val="34"/>
          <w:rtl/>
          <w:lang w:val="en-US" w:eastAsia="en-US" w:bidi="ar-KW"/>
        </w:rPr>
        <w:t>.</w:t>
      </w:r>
    </w:p>
    <w:p w14:paraId="023776A3" w14:textId="17E37320" w:rsidR="0046719A" w:rsidRPr="00A706AA" w:rsidRDefault="0046719A" w:rsidP="00DA68FF">
      <w:pPr>
        <w:widowControl w:val="0"/>
        <w:numPr>
          <w:ilvl w:val="0"/>
          <w:numId w:val="13"/>
        </w:numPr>
        <w:autoSpaceDE w:val="0"/>
        <w:autoSpaceDN w:val="0"/>
        <w:adjustRightInd w:val="0"/>
        <w:spacing w:before="120" w:line="218" w:lineRule="auto"/>
        <w:ind w:left="0" w:firstLine="567"/>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أخبار مكة في قديم الدهر وحديثه لأبي عبد الله محمد بن إسحاق الفاكهي</w:t>
      </w:r>
      <w:r w:rsidR="00B644B5" w:rsidRPr="00A706AA">
        <w:rPr>
          <w:rFonts w:eastAsia="Calibri" w:cs="Traditional Arabic" w:hint="cs"/>
          <w:spacing w:val="-4"/>
          <w:sz w:val="34"/>
          <w:szCs w:val="34"/>
          <w:rtl/>
          <w:lang w:val="en-US" w:eastAsia="en-US" w:bidi="ar-KW"/>
        </w:rPr>
        <w:t xml:space="preserve"> ــ</w:t>
      </w:r>
      <w:r w:rsidR="00B644B5"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تحقيق</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عبد الملك عبد الله دهيش</w:t>
      </w:r>
      <w:r w:rsidR="00B644B5" w:rsidRPr="00A706AA">
        <w:rPr>
          <w:rFonts w:eastAsia="Calibri" w:cs="Traditional Arabic" w:hint="cs"/>
          <w:spacing w:val="-4"/>
          <w:sz w:val="34"/>
          <w:szCs w:val="34"/>
          <w:rtl/>
          <w:lang w:val="en-US" w:eastAsia="en-US" w:bidi="ar-KW"/>
        </w:rPr>
        <w:t xml:space="preserve"> ــ</w:t>
      </w:r>
      <w:r w:rsidR="00B644B5"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دار خضر </w:t>
      </w:r>
      <w:r w:rsidR="00B644B5"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بيروت</w:t>
      </w:r>
      <w:r w:rsidR="00B644B5" w:rsidRPr="00A706AA">
        <w:rPr>
          <w:rFonts w:eastAsia="Calibri" w:cs="Traditional Arabic" w:hint="cs"/>
          <w:spacing w:val="-4"/>
          <w:sz w:val="34"/>
          <w:szCs w:val="34"/>
          <w:rtl/>
          <w:lang w:val="en-US" w:eastAsia="en-US" w:bidi="ar-KW"/>
        </w:rPr>
        <w:t xml:space="preserve"> ــ</w:t>
      </w:r>
      <w:r w:rsidR="00B644B5"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الثانية</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1414 هـ</w:t>
      </w:r>
    </w:p>
    <w:p w14:paraId="345130D7"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الأدب المفرد للإمام البخاري</w:t>
      </w:r>
      <w:r w:rsidR="00B644B5" w:rsidRPr="00A706AA">
        <w:rPr>
          <w:rFonts w:eastAsia="Calibri" w:cs="Traditional Arabic" w:hint="cs"/>
          <w:spacing w:val="-4"/>
          <w:sz w:val="34"/>
          <w:szCs w:val="34"/>
          <w:rtl/>
          <w:lang w:val="en-US" w:eastAsia="en-US" w:bidi="ar-KW"/>
        </w:rPr>
        <w:t xml:space="preserve"> 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سمير بن أمين الزهيري</w:t>
      </w:r>
      <w:r w:rsidR="00B644B5" w:rsidRPr="00A706AA">
        <w:rPr>
          <w:rFonts w:eastAsia="Calibri" w:cs="Traditional Arabic" w:hint="cs"/>
          <w:spacing w:val="-4"/>
          <w:sz w:val="34"/>
          <w:szCs w:val="34"/>
          <w:rtl/>
          <w:lang w:val="en-US" w:eastAsia="en-US" w:bidi="ar-KW"/>
        </w:rPr>
        <w:t xml:space="preserve"> 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مكتبة المعارف للنشر والتوزيع</w:t>
      </w:r>
      <w:r w:rsidR="00B644B5"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الرياض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w:t>
      </w:r>
      <w:r w:rsidR="00B644B5"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1419 هـ </w:t>
      </w:r>
      <w:r w:rsidR="00B644B5"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1998 م</w:t>
      </w:r>
      <w:r w:rsidR="00B219AD" w:rsidRPr="00A706AA">
        <w:rPr>
          <w:rFonts w:eastAsia="Calibri" w:cs="Traditional Arabic"/>
          <w:spacing w:val="-4"/>
          <w:sz w:val="34"/>
          <w:szCs w:val="34"/>
          <w:rtl/>
          <w:lang w:val="en-US" w:eastAsia="en-US" w:bidi="ar-KW"/>
        </w:rPr>
        <w:t>.</w:t>
      </w:r>
    </w:p>
    <w:p w14:paraId="7B17A2B1"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2"/>
          <w:sz w:val="34"/>
          <w:szCs w:val="34"/>
          <w:rtl/>
          <w:lang w:val="en-US" w:eastAsia="en-US" w:bidi="ar-KW"/>
        </w:rPr>
      </w:pPr>
      <w:r w:rsidRPr="00A706AA">
        <w:rPr>
          <w:rFonts w:eastAsia="Calibri" w:cs="Traditional Arabic"/>
          <w:spacing w:val="-4"/>
          <w:sz w:val="34"/>
          <w:szCs w:val="34"/>
          <w:rtl/>
          <w:lang w:val="en-US" w:eastAsia="en-US" w:bidi="ar-KW"/>
        </w:rPr>
        <w:t xml:space="preserve">التاريخ الأوسط للإمام البخاري </w:t>
      </w:r>
      <w:r w:rsidR="00B644B5"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تحقيق محمود إبراهيم زايد</w:t>
      </w:r>
      <w:r w:rsidR="00B644B5" w:rsidRPr="00A706AA">
        <w:rPr>
          <w:rFonts w:eastAsia="Calibri" w:cs="Traditional Arabic" w:hint="cs"/>
          <w:spacing w:val="-4"/>
          <w:sz w:val="34"/>
          <w:szCs w:val="34"/>
          <w:rtl/>
          <w:lang w:val="en-US" w:eastAsia="en-US" w:bidi="ar-KW"/>
        </w:rPr>
        <w:t xml:space="preserve"> 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دار </w:t>
      </w:r>
      <w:r w:rsidRPr="00A706AA">
        <w:rPr>
          <w:rFonts w:eastAsia="Calibri" w:cs="Traditional Arabic"/>
          <w:spacing w:val="-2"/>
          <w:sz w:val="34"/>
          <w:szCs w:val="34"/>
          <w:rtl/>
          <w:lang w:val="en-US" w:eastAsia="en-US" w:bidi="ar-KW"/>
        </w:rPr>
        <w:t>الوعي</w:t>
      </w:r>
      <w:r w:rsidR="00B644B5" w:rsidRPr="00A706AA">
        <w:rPr>
          <w:rFonts w:eastAsia="Calibri" w:cs="Traditional Arabic" w:hint="cs"/>
          <w:spacing w:val="-2"/>
          <w:sz w:val="34"/>
          <w:szCs w:val="34"/>
          <w:rtl/>
          <w:lang w:val="en-US" w:eastAsia="en-US" w:bidi="ar-KW"/>
        </w:rPr>
        <w:t xml:space="preserve"> ــ</w:t>
      </w:r>
      <w:r w:rsidRPr="00A706AA">
        <w:rPr>
          <w:rFonts w:eastAsia="Calibri" w:cs="Traditional Arabic"/>
          <w:spacing w:val="-2"/>
          <w:sz w:val="34"/>
          <w:szCs w:val="34"/>
          <w:rtl/>
          <w:lang w:val="en-US" w:eastAsia="en-US" w:bidi="ar-KW"/>
        </w:rPr>
        <w:t xml:space="preserve"> مكتبة دار التراث </w:t>
      </w:r>
      <w:r w:rsidR="00B644B5" w:rsidRPr="00A706AA">
        <w:rPr>
          <w:rFonts w:eastAsia="Calibri" w:cs="Traditional Arabic" w:hint="cs"/>
          <w:spacing w:val="-2"/>
          <w:sz w:val="34"/>
          <w:szCs w:val="34"/>
          <w:rtl/>
          <w:lang w:val="en-US" w:eastAsia="en-US" w:bidi="ar-KW"/>
        </w:rPr>
        <w:t>ــ</w:t>
      </w:r>
      <w:r w:rsidRPr="00A706AA">
        <w:rPr>
          <w:rFonts w:eastAsia="Calibri" w:cs="Traditional Arabic"/>
          <w:spacing w:val="-2"/>
          <w:sz w:val="34"/>
          <w:szCs w:val="34"/>
          <w:rtl/>
          <w:lang w:val="en-US" w:eastAsia="en-US" w:bidi="ar-KW"/>
        </w:rPr>
        <w:t xml:space="preserve"> حلب</w:t>
      </w:r>
      <w:r w:rsidR="00F77896" w:rsidRPr="00A706AA">
        <w:rPr>
          <w:rFonts w:eastAsia="Calibri" w:cs="Traditional Arabic"/>
          <w:spacing w:val="-2"/>
          <w:sz w:val="34"/>
          <w:szCs w:val="34"/>
          <w:rtl/>
          <w:lang w:val="en-US" w:eastAsia="en-US" w:bidi="ar-KW"/>
        </w:rPr>
        <w:t xml:space="preserve"> </w:t>
      </w:r>
      <w:r w:rsidRPr="00A706AA">
        <w:rPr>
          <w:rFonts w:eastAsia="Calibri" w:cs="Traditional Arabic"/>
          <w:spacing w:val="-2"/>
          <w:sz w:val="34"/>
          <w:szCs w:val="34"/>
          <w:rtl/>
          <w:lang w:val="en-US" w:eastAsia="en-US" w:bidi="ar-KW"/>
        </w:rPr>
        <w:t>القاهرة</w:t>
      </w:r>
      <w:r w:rsidR="00B644B5" w:rsidRPr="00A706AA">
        <w:rPr>
          <w:rFonts w:eastAsia="Calibri" w:cs="Traditional Arabic" w:hint="cs"/>
          <w:spacing w:val="-2"/>
          <w:sz w:val="34"/>
          <w:szCs w:val="34"/>
          <w:rtl/>
          <w:lang w:val="en-US" w:eastAsia="en-US" w:bidi="ar-KW"/>
        </w:rPr>
        <w:t xml:space="preserve"> ــ</w:t>
      </w:r>
      <w:r w:rsidR="00B644B5" w:rsidRPr="00A706AA">
        <w:rPr>
          <w:rFonts w:eastAsia="Calibri" w:cs="Traditional Arabic"/>
          <w:spacing w:val="-2"/>
          <w:sz w:val="34"/>
          <w:szCs w:val="34"/>
          <w:rtl/>
          <w:lang w:val="en-US" w:eastAsia="en-US" w:bidi="ar-KW"/>
        </w:rPr>
        <w:t xml:space="preserve"> </w:t>
      </w:r>
      <w:r w:rsidRPr="00A706AA">
        <w:rPr>
          <w:rFonts w:eastAsia="Calibri" w:cs="Traditional Arabic"/>
          <w:spacing w:val="-2"/>
          <w:sz w:val="34"/>
          <w:szCs w:val="34"/>
          <w:rtl/>
          <w:lang w:val="en-US" w:eastAsia="en-US" w:bidi="ar-KW"/>
        </w:rPr>
        <w:t>الطبعة</w:t>
      </w:r>
      <w:r w:rsidR="00F77896" w:rsidRPr="00A706AA">
        <w:rPr>
          <w:rFonts w:eastAsia="Calibri" w:cs="Traditional Arabic"/>
          <w:spacing w:val="-2"/>
          <w:sz w:val="34"/>
          <w:szCs w:val="34"/>
          <w:rtl/>
          <w:lang w:val="en-US" w:eastAsia="en-US" w:bidi="ar-KW"/>
        </w:rPr>
        <w:t xml:space="preserve"> </w:t>
      </w:r>
      <w:r w:rsidRPr="00A706AA">
        <w:rPr>
          <w:rFonts w:eastAsia="Calibri" w:cs="Traditional Arabic"/>
          <w:spacing w:val="-2"/>
          <w:sz w:val="34"/>
          <w:szCs w:val="34"/>
          <w:rtl/>
          <w:lang w:val="en-US" w:eastAsia="en-US" w:bidi="ar-KW"/>
        </w:rPr>
        <w:t>الأولى</w:t>
      </w:r>
      <w:r w:rsidR="00B644B5" w:rsidRPr="00A706AA">
        <w:rPr>
          <w:rFonts w:eastAsia="Calibri" w:cs="Traditional Arabic" w:hint="cs"/>
          <w:spacing w:val="-2"/>
          <w:sz w:val="34"/>
          <w:szCs w:val="34"/>
          <w:rtl/>
          <w:lang w:val="en-US" w:eastAsia="en-US" w:bidi="ar-KW"/>
        </w:rPr>
        <w:t xml:space="preserve"> ــ</w:t>
      </w:r>
      <w:r w:rsidR="00F77896" w:rsidRPr="00A706AA">
        <w:rPr>
          <w:rFonts w:eastAsia="Calibri" w:cs="Traditional Arabic"/>
          <w:spacing w:val="-2"/>
          <w:sz w:val="34"/>
          <w:szCs w:val="34"/>
          <w:rtl/>
          <w:lang w:val="en-US" w:eastAsia="en-US" w:bidi="ar-KW"/>
        </w:rPr>
        <w:t xml:space="preserve"> </w:t>
      </w:r>
      <w:r w:rsidRPr="00A706AA">
        <w:rPr>
          <w:rFonts w:eastAsia="Calibri" w:cs="Traditional Arabic"/>
          <w:spacing w:val="-2"/>
          <w:sz w:val="34"/>
          <w:szCs w:val="34"/>
          <w:rtl/>
          <w:lang w:val="en-US" w:eastAsia="en-US" w:bidi="ar-KW"/>
        </w:rPr>
        <w:t>1397 هـ</w:t>
      </w:r>
      <w:r w:rsidR="00B644B5" w:rsidRPr="00A706AA">
        <w:rPr>
          <w:rFonts w:eastAsia="Calibri" w:cs="Traditional Arabic" w:hint="cs"/>
          <w:spacing w:val="-2"/>
          <w:sz w:val="34"/>
          <w:szCs w:val="34"/>
          <w:rtl/>
          <w:lang w:val="en-US" w:eastAsia="en-US" w:bidi="ar-KW"/>
        </w:rPr>
        <w:t xml:space="preserve"> ــ</w:t>
      </w:r>
      <w:r w:rsidRPr="00A706AA">
        <w:rPr>
          <w:rFonts w:eastAsia="Calibri" w:cs="Traditional Arabic"/>
          <w:spacing w:val="-2"/>
          <w:sz w:val="34"/>
          <w:szCs w:val="34"/>
          <w:rtl/>
          <w:lang w:val="en-US" w:eastAsia="en-US" w:bidi="ar-KW"/>
        </w:rPr>
        <w:t xml:space="preserve"> 1977 م</w:t>
      </w:r>
      <w:r w:rsidR="00B219AD" w:rsidRPr="00A706AA">
        <w:rPr>
          <w:rFonts w:eastAsia="Calibri" w:cs="Traditional Arabic"/>
          <w:spacing w:val="-2"/>
          <w:sz w:val="34"/>
          <w:szCs w:val="34"/>
          <w:rtl/>
          <w:lang w:val="en-US" w:eastAsia="en-US" w:bidi="ar-KW"/>
        </w:rPr>
        <w:t>.</w:t>
      </w:r>
    </w:p>
    <w:p w14:paraId="4C3D49F9"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تاريخ المدينة لابن شبة</w:t>
      </w:r>
      <w:r w:rsidR="00B644B5" w:rsidRPr="00A706AA">
        <w:rPr>
          <w:rFonts w:eastAsia="Calibri" w:cs="Traditional Arabic" w:hint="cs"/>
          <w:spacing w:val="-4"/>
          <w:sz w:val="34"/>
          <w:szCs w:val="34"/>
          <w:rtl/>
          <w:lang w:val="en-US" w:eastAsia="en-US" w:bidi="ar-KW"/>
        </w:rPr>
        <w:t xml:space="preserve"> 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حققه</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فهيم محمد شلتوت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طبع على نفقة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السيد حبيب محمود أحمد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جدة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1399 هـ</w:t>
      </w:r>
      <w:r w:rsidR="00B219AD" w:rsidRPr="00A706AA">
        <w:rPr>
          <w:rFonts w:eastAsia="Calibri" w:cs="Traditional Arabic"/>
          <w:spacing w:val="-4"/>
          <w:sz w:val="34"/>
          <w:szCs w:val="34"/>
          <w:rtl/>
          <w:lang w:val="en-US" w:eastAsia="en-US" w:bidi="ar-KW"/>
        </w:rPr>
        <w:t>.</w:t>
      </w:r>
    </w:p>
    <w:p w14:paraId="005A2ABE"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تاريخ دمشق</w:t>
      </w:r>
      <w:r w:rsidR="00B644B5" w:rsidRPr="00A706AA">
        <w:rPr>
          <w:rFonts w:eastAsia="Calibri" w:cs="Traditional Arabic" w:hint="cs"/>
          <w:spacing w:val="-4"/>
          <w:sz w:val="34"/>
          <w:szCs w:val="34"/>
          <w:rtl/>
          <w:lang w:val="en-US" w:eastAsia="en-US" w:bidi="ar-KW"/>
        </w:rPr>
        <w:t xml:space="preserve"> 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لأبي القاسم ابن عساكر</w:t>
      </w:r>
      <w:r w:rsidR="00B644B5" w:rsidRPr="00A706AA">
        <w:rPr>
          <w:rFonts w:eastAsia="Calibri" w:cs="Traditional Arabic" w:hint="cs"/>
          <w:spacing w:val="-4"/>
          <w:sz w:val="34"/>
          <w:szCs w:val="34"/>
          <w:rtl/>
          <w:lang w:val="en-US" w:eastAsia="en-US" w:bidi="ar-KW"/>
        </w:rPr>
        <w:t xml:space="preserve"> ــ</w:t>
      </w:r>
      <w:r w:rsidRPr="00A706AA">
        <w:rPr>
          <w:rFonts w:ascii="Calibri" w:eastAsia="Calibri" w:hAnsi="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عمرو بن غرامة العمروي</w:t>
      </w:r>
      <w:r w:rsidR="00B644B5"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دار الفكر للطباعة والنشر والتوزيع</w:t>
      </w:r>
      <w:r w:rsidR="00B644B5"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1415 هـ </w:t>
      </w:r>
      <w:r w:rsidR="00B644B5"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1995 م</w:t>
      </w:r>
      <w:r w:rsidR="00B219AD" w:rsidRPr="00A706AA">
        <w:rPr>
          <w:rFonts w:eastAsia="Calibri" w:cs="Traditional Arabic"/>
          <w:spacing w:val="-4"/>
          <w:sz w:val="34"/>
          <w:szCs w:val="34"/>
          <w:rtl/>
          <w:lang w:val="en-US" w:eastAsia="en-US" w:bidi="ar-KW"/>
        </w:rPr>
        <w:t>.</w:t>
      </w:r>
    </w:p>
    <w:p w14:paraId="4395143C" w14:textId="77777777" w:rsidR="00B219AD" w:rsidRPr="00A706AA" w:rsidRDefault="0046719A" w:rsidP="00DA68FF">
      <w:pPr>
        <w:widowControl w:val="0"/>
        <w:numPr>
          <w:ilvl w:val="0"/>
          <w:numId w:val="13"/>
        </w:numPr>
        <w:autoSpaceDE w:val="0"/>
        <w:autoSpaceDN w:val="0"/>
        <w:adjustRightInd w:val="0"/>
        <w:spacing w:before="120" w:line="214"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الجامع المسند الصحيح</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للإمام البخاري </w:t>
      </w:r>
      <w:r w:rsidR="00404481" w:rsidRPr="00A706AA">
        <w:rPr>
          <w:rFonts w:ascii="Times New Roman" w:eastAsiaTheme="minorHAnsi" w:hAnsi="Times New Roman"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محمد زهير بن ناصر الناصر</w:t>
      </w:r>
      <w:r w:rsidR="00B644B5" w:rsidRPr="00A706AA">
        <w:rPr>
          <w:rFonts w:eastAsia="Calibri" w:cs="Traditional Arabic" w:hint="cs"/>
          <w:spacing w:val="-4"/>
          <w:sz w:val="34"/>
          <w:szCs w:val="34"/>
          <w:rtl/>
          <w:lang w:val="en-US" w:eastAsia="en-US" w:bidi="ar-KW"/>
        </w:rPr>
        <w:t xml:space="preserve"> 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دار طوق النجاة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1422هـ</w:t>
      </w:r>
      <w:r w:rsidR="00B219AD" w:rsidRPr="00A706AA">
        <w:rPr>
          <w:rFonts w:eastAsia="Calibri" w:cs="Traditional Arabic"/>
          <w:spacing w:val="-4"/>
          <w:sz w:val="34"/>
          <w:szCs w:val="34"/>
          <w:rtl/>
          <w:lang w:val="en-US" w:eastAsia="en-US" w:bidi="ar-KW"/>
        </w:rPr>
        <w:t>.</w:t>
      </w:r>
    </w:p>
    <w:p w14:paraId="3A61FE50" w14:textId="77777777" w:rsidR="00B219AD" w:rsidRPr="00A706AA" w:rsidRDefault="0046719A" w:rsidP="00DA68FF">
      <w:pPr>
        <w:widowControl w:val="0"/>
        <w:numPr>
          <w:ilvl w:val="0"/>
          <w:numId w:val="13"/>
        </w:numPr>
        <w:autoSpaceDE w:val="0"/>
        <w:autoSpaceDN w:val="0"/>
        <w:adjustRightInd w:val="0"/>
        <w:spacing w:before="120" w:line="214"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الزهد والرقائق لابن المبارك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تحقيق حبيب الرحمن الأعظمي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دار الكتب العلمية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w:t>
      </w:r>
      <w:r w:rsidR="00B219AD" w:rsidRPr="00A706AA">
        <w:rPr>
          <w:rFonts w:eastAsia="Calibri" w:cs="Traditional Arabic"/>
          <w:spacing w:val="-4"/>
          <w:sz w:val="34"/>
          <w:szCs w:val="34"/>
          <w:rtl/>
          <w:lang w:val="en-US" w:eastAsia="en-US" w:bidi="ar-KW"/>
        </w:rPr>
        <w:t>.</w:t>
      </w:r>
    </w:p>
    <w:p w14:paraId="52505408" w14:textId="77777777" w:rsidR="00B219AD" w:rsidRPr="00A706AA" w:rsidRDefault="0046719A" w:rsidP="00DA68FF">
      <w:pPr>
        <w:widowControl w:val="0"/>
        <w:numPr>
          <w:ilvl w:val="0"/>
          <w:numId w:val="13"/>
        </w:numPr>
        <w:autoSpaceDE w:val="0"/>
        <w:autoSpaceDN w:val="0"/>
        <w:adjustRightInd w:val="0"/>
        <w:spacing w:before="120" w:line="214" w:lineRule="auto"/>
        <w:ind w:left="0" w:firstLine="567"/>
        <w:jc w:val="both"/>
        <w:rPr>
          <w:rFonts w:eastAsia="Calibri" w:cs="Traditional Arabic"/>
          <w:spacing w:val="-4"/>
          <w:sz w:val="34"/>
          <w:szCs w:val="34"/>
          <w:rtl/>
          <w:lang w:val="en-US" w:eastAsia="en-US" w:bidi="ar-KW"/>
        </w:rPr>
      </w:pPr>
      <w:r w:rsidRPr="00A706AA">
        <w:rPr>
          <w:rFonts w:eastAsia="Calibri" w:cs="Traditional Arabic" w:hint="cs"/>
          <w:spacing w:val="-4"/>
          <w:sz w:val="34"/>
          <w:szCs w:val="34"/>
          <w:rtl/>
          <w:lang w:val="en-US" w:eastAsia="en-US" w:bidi="ar-KW"/>
        </w:rPr>
        <w:t>السمو إلى العنان بذكر صحيح فضائل البلدان لأحمد بن سليمان بن أيوب</w:t>
      </w:r>
      <w:r w:rsidR="00B644B5" w:rsidRPr="00A706AA">
        <w:rPr>
          <w:rFonts w:eastAsia="Calibri" w:cs="Traditional Arabic" w:hint="cs"/>
          <w:spacing w:val="-4"/>
          <w:sz w:val="34"/>
          <w:szCs w:val="34"/>
          <w:rtl/>
          <w:lang w:val="en-US" w:eastAsia="en-US" w:bidi="ar-KW"/>
        </w:rPr>
        <w:t xml:space="preserve"> ــ </w:t>
      </w:r>
      <w:r w:rsidRPr="00A706AA">
        <w:rPr>
          <w:rFonts w:eastAsia="Calibri" w:cs="Traditional Arabic" w:hint="cs"/>
          <w:spacing w:val="-4"/>
          <w:sz w:val="34"/>
          <w:szCs w:val="34"/>
          <w:rtl/>
          <w:lang w:val="en-US" w:eastAsia="en-US" w:bidi="ar-KW"/>
        </w:rPr>
        <w:t>الفاروق الحديثة للطباعة والنشر</w:t>
      </w:r>
      <w:r w:rsidR="00B219AD" w:rsidRPr="00A706AA">
        <w:rPr>
          <w:rFonts w:eastAsia="Calibri" w:cs="Traditional Arabic" w:hint="cs"/>
          <w:spacing w:val="-4"/>
          <w:sz w:val="34"/>
          <w:szCs w:val="34"/>
          <w:rtl/>
          <w:lang w:val="en-US" w:eastAsia="en-US" w:bidi="ar-KW"/>
        </w:rPr>
        <w:t>.</w:t>
      </w:r>
    </w:p>
    <w:p w14:paraId="21CE0DCB" w14:textId="77777777" w:rsidR="00B219AD" w:rsidRPr="00A706AA" w:rsidRDefault="0046719A" w:rsidP="00DA68FF">
      <w:pPr>
        <w:widowControl w:val="0"/>
        <w:numPr>
          <w:ilvl w:val="0"/>
          <w:numId w:val="13"/>
        </w:numPr>
        <w:autoSpaceDE w:val="0"/>
        <w:autoSpaceDN w:val="0"/>
        <w:adjustRightInd w:val="0"/>
        <w:spacing w:before="120" w:line="214"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السنن</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لأبي داود السجستاني</w:t>
      </w:r>
      <w:r w:rsidR="00B644B5"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تحقيق محمد محيي الدين عبد الحميد</w:t>
      </w:r>
      <w:r w:rsidR="00B644B5" w:rsidRPr="00A706AA">
        <w:rPr>
          <w:rFonts w:eastAsia="Calibri" w:cs="Traditional Arabic" w:hint="cs"/>
          <w:spacing w:val="-4"/>
          <w:sz w:val="34"/>
          <w:szCs w:val="34"/>
          <w:rtl/>
          <w:lang w:val="en-US" w:eastAsia="en-US" w:bidi="ar-KW"/>
        </w:rPr>
        <w:t xml:space="preserve"> 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المكتبة العصرية</w:t>
      </w:r>
      <w:r w:rsidR="00B644B5" w:rsidRPr="00A706AA">
        <w:rPr>
          <w:rFonts w:eastAsia="Calibri" w:cs="Traditional Arabic" w:hint="cs"/>
          <w:spacing w:val="-4"/>
          <w:sz w:val="34"/>
          <w:szCs w:val="34"/>
          <w:rtl/>
          <w:lang w:val="en-US" w:eastAsia="en-US" w:bidi="ar-KW"/>
        </w:rPr>
        <w:t xml:space="preserve"> 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صيدا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w:t>
      </w:r>
      <w:r w:rsidR="00B219AD" w:rsidRPr="00A706AA">
        <w:rPr>
          <w:rFonts w:eastAsia="Calibri" w:cs="Traditional Arabic"/>
          <w:spacing w:val="-4"/>
          <w:sz w:val="34"/>
          <w:szCs w:val="34"/>
          <w:rtl/>
          <w:lang w:val="en-US" w:eastAsia="en-US" w:bidi="ar-KW"/>
        </w:rPr>
        <w:t>.</w:t>
      </w:r>
    </w:p>
    <w:p w14:paraId="3DA3D56A" w14:textId="77777777" w:rsidR="00B219AD" w:rsidRPr="00A706AA" w:rsidRDefault="0046719A" w:rsidP="00DA68FF">
      <w:pPr>
        <w:widowControl w:val="0"/>
        <w:numPr>
          <w:ilvl w:val="0"/>
          <w:numId w:val="13"/>
        </w:numPr>
        <w:autoSpaceDE w:val="0"/>
        <w:autoSpaceDN w:val="0"/>
        <w:adjustRightInd w:val="0"/>
        <w:spacing w:before="120" w:line="214"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السنن الكبرى لأبي بكر البيهقي تحقيق محمد عبد القادر عطا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دار الكتب العلمية</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بيروت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لبنان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الثالثة</w:t>
      </w:r>
      <w:r w:rsidR="00B644B5"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1424 هـ </w:t>
      </w:r>
      <w:r w:rsidR="00B644B5"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2003 م</w:t>
      </w:r>
      <w:r w:rsidR="00B219AD" w:rsidRPr="00A706AA">
        <w:rPr>
          <w:rFonts w:eastAsia="Calibri" w:cs="Traditional Arabic"/>
          <w:spacing w:val="-4"/>
          <w:sz w:val="34"/>
          <w:szCs w:val="34"/>
          <w:rtl/>
          <w:lang w:val="en-US" w:eastAsia="en-US" w:bidi="ar-KW"/>
        </w:rPr>
        <w:t>.</w:t>
      </w:r>
    </w:p>
    <w:p w14:paraId="7C7B3AD4" w14:textId="77777777" w:rsidR="00B219AD" w:rsidRPr="00A706AA" w:rsidRDefault="0046719A" w:rsidP="00DA68FF">
      <w:pPr>
        <w:widowControl w:val="0"/>
        <w:numPr>
          <w:ilvl w:val="0"/>
          <w:numId w:val="13"/>
        </w:numPr>
        <w:autoSpaceDE w:val="0"/>
        <w:autoSpaceDN w:val="0"/>
        <w:adjustRightInd w:val="0"/>
        <w:spacing w:before="120" w:line="214"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السنن الكبرى للنسائي </w:t>
      </w:r>
      <w:r w:rsidR="00B644B5" w:rsidRPr="00A706AA">
        <w:rPr>
          <w:rFonts w:eastAsia="Calibri" w:cs="Traditional Arabic" w:hint="cs"/>
          <w:spacing w:val="-4"/>
          <w:sz w:val="34"/>
          <w:szCs w:val="34"/>
          <w:rtl/>
          <w:lang w:val="en-US" w:eastAsia="en-US" w:bidi="ar-KW"/>
        </w:rPr>
        <w:t>ــ</w:t>
      </w:r>
      <w:r w:rsidRPr="00A706AA">
        <w:rPr>
          <w:rFonts w:ascii="Calibri" w:eastAsia="Calibri" w:hAnsi="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حسن عبد المنعم شلبي</w:t>
      </w:r>
      <w:r w:rsidR="00B644B5"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مؤسسة الرسالة </w:t>
      </w:r>
      <w:r w:rsidR="00B644B5"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الأولى</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1421 هـ </w:t>
      </w:r>
      <w:r w:rsidR="00B644B5"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2001 م</w:t>
      </w:r>
      <w:r w:rsidR="00B219AD" w:rsidRPr="00A706AA">
        <w:rPr>
          <w:rFonts w:eastAsia="Calibri" w:cs="Traditional Arabic"/>
          <w:spacing w:val="-4"/>
          <w:sz w:val="34"/>
          <w:szCs w:val="34"/>
          <w:rtl/>
          <w:lang w:val="en-US" w:eastAsia="en-US" w:bidi="ar-KW"/>
        </w:rPr>
        <w:t>.</w:t>
      </w:r>
    </w:p>
    <w:p w14:paraId="1D098701" w14:textId="77777777" w:rsidR="00B219AD" w:rsidRPr="00A706AA" w:rsidRDefault="0046719A" w:rsidP="00DA68FF">
      <w:pPr>
        <w:widowControl w:val="0"/>
        <w:numPr>
          <w:ilvl w:val="0"/>
          <w:numId w:val="13"/>
        </w:numPr>
        <w:autoSpaceDE w:val="0"/>
        <w:autoSpaceDN w:val="0"/>
        <w:adjustRightInd w:val="0"/>
        <w:spacing w:before="120" w:line="214"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السنن لابن ماجه القزويني</w:t>
      </w:r>
      <w:r w:rsidR="00B644B5"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تحقيق محمد فؤاد عبد الباقي</w:t>
      </w:r>
      <w:r w:rsidR="00B644B5" w:rsidRPr="00A706AA">
        <w:rPr>
          <w:rFonts w:eastAsia="Calibri" w:cs="Traditional Arabic" w:hint="cs"/>
          <w:spacing w:val="-4"/>
          <w:sz w:val="34"/>
          <w:szCs w:val="34"/>
          <w:rtl/>
          <w:lang w:val="en-US" w:eastAsia="en-US" w:bidi="ar-KW"/>
        </w:rPr>
        <w:t xml:space="preserve"> 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دار إحياء الكتب العربية </w:t>
      </w:r>
      <w:r w:rsidR="00B644B5"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فيصل عيسى البابي الحلبي</w:t>
      </w:r>
      <w:r w:rsidR="00B219AD" w:rsidRPr="00A706AA">
        <w:rPr>
          <w:rFonts w:eastAsia="Calibri" w:cs="Traditional Arabic"/>
          <w:spacing w:val="-4"/>
          <w:sz w:val="34"/>
          <w:szCs w:val="34"/>
          <w:rtl/>
          <w:lang w:val="en-US" w:eastAsia="en-US" w:bidi="ar-KW"/>
        </w:rPr>
        <w:t>.</w:t>
      </w:r>
    </w:p>
    <w:p w14:paraId="69C00966" w14:textId="17EB159A" w:rsidR="00B219AD" w:rsidRPr="00A706AA" w:rsidRDefault="0046719A" w:rsidP="00DA68FF">
      <w:pPr>
        <w:widowControl w:val="0"/>
        <w:numPr>
          <w:ilvl w:val="0"/>
          <w:numId w:val="13"/>
        </w:numPr>
        <w:autoSpaceDE w:val="0"/>
        <w:autoSpaceDN w:val="0"/>
        <w:adjustRightInd w:val="0"/>
        <w:spacing w:before="120" w:line="214"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السنن للترمذي </w:t>
      </w:r>
      <w:r w:rsidR="00B644B5" w:rsidRPr="00A706AA">
        <w:rPr>
          <w:rFonts w:eastAsia="Calibri" w:cs="Traditional Arabic" w:hint="cs"/>
          <w:spacing w:val="-4"/>
          <w:sz w:val="34"/>
          <w:szCs w:val="34"/>
          <w:rtl/>
          <w:lang w:val="en-US" w:eastAsia="en-US" w:bidi="ar-KW"/>
        </w:rPr>
        <w:t>ــ</w:t>
      </w:r>
      <w:r w:rsidR="00B644B5"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وتعليق أحمد محمد شاكر</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ومحمد فؤاد عبد</w:t>
      </w:r>
      <w:r w:rsidR="00343625" w:rsidRPr="00A706AA">
        <w:rPr>
          <w:rFonts w:eastAsia="Calibri" w:cs="Traditional Arabic" w:hint="cs"/>
          <w:spacing w:val="-4"/>
          <w:sz w:val="34"/>
          <w:szCs w:val="34"/>
          <w:rtl/>
          <w:lang w:val="en-US" w:eastAsia="en-US" w:bidi="ar-KW"/>
        </w:rPr>
        <w:t> </w:t>
      </w:r>
      <w:r w:rsidRPr="00A706AA">
        <w:rPr>
          <w:rFonts w:eastAsia="Calibri" w:cs="Traditional Arabic"/>
          <w:spacing w:val="-4"/>
          <w:sz w:val="34"/>
          <w:szCs w:val="34"/>
          <w:rtl/>
          <w:lang w:val="en-US" w:eastAsia="en-US" w:bidi="ar-KW"/>
        </w:rPr>
        <w:t>الباقي وإبراهيم عطوة عوض</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شركة مكتبة ومطبعة مصطفى البابي الحلبي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مصر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الثانية</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1395 هـ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1975 م</w:t>
      </w:r>
      <w:r w:rsidR="00B219AD" w:rsidRPr="00A706AA">
        <w:rPr>
          <w:rFonts w:eastAsia="Calibri" w:cs="Traditional Arabic"/>
          <w:spacing w:val="-4"/>
          <w:sz w:val="34"/>
          <w:szCs w:val="34"/>
          <w:rtl/>
          <w:lang w:val="en-US" w:eastAsia="en-US" w:bidi="ar-KW"/>
        </w:rPr>
        <w:t>.</w:t>
      </w:r>
    </w:p>
    <w:p w14:paraId="29A58DEC" w14:textId="77777777" w:rsidR="00B219AD" w:rsidRPr="00A706AA" w:rsidRDefault="0046719A" w:rsidP="00DA68FF">
      <w:pPr>
        <w:widowControl w:val="0"/>
        <w:numPr>
          <w:ilvl w:val="0"/>
          <w:numId w:val="13"/>
        </w:numPr>
        <w:autoSpaceDN w:val="0"/>
        <w:spacing w:before="120" w:line="214"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شرح مشكل الآثار لأبي جعفر الطحاوي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 شعيب الأرناؤوط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مؤسسة الرسالة</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الطبعة الأولى 1415هـ</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1994م</w:t>
      </w:r>
      <w:r w:rsidR="00B219AD" w:rsidRPr="00A706AA">
        <w:rPr>
          <w:rFonts w:eastAsiaTheme="minorHAnsi" w:cs="Traditional Arabic" w:hint="cs"/>
          <w:spacing w:val="-4"/>
          <w:sz w:val="34"/>
          <w:szCs w:val="34"/>
          <w:rtl/>
          <w:lang w:val="en-US" w:eastAsia="en-US" w:bidi="ar-KW"/>
        </w:rPr>
        <w:t>.</w:t>
      </w:r>
    </w:p>
    <w:p w14:paraId="3FC38D28" w14:textId="77777777" w:rsidR="00B219AD" w:rsidRPr="00A706AA" w:rsidRDefault="0046719A" w:rsidP="00DA68FF">
      <w:pPr>
        <w:widowControl w:val="0"/>
        <w:numPr>
          <w:ilvl w:val="0"/>
          <w:numId w:val="13"/>
        </w:numPr>
        <w:autoSpaceDN w:val="0"/>
        <w:spacing w:before="120" w:line="214" w:lineRule="auto"/>
        <w:ind w:left="0" w:firstLine="567"/>
        <w:jc w:val="both"/>
        <w:rPr>
          <w:rFonts w:asciiTheme="minorHAnsi" w:eastAsiaTheme="minorHAnsi" w:hAnsi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شعب الإيمان</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لأبي بكر أحمد بن الحسين البيهقي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تحقيق مختار أحمد الندوي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مكتبة الرشد للنشر والتوزيع الرياض</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الأولى</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1423 هـ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2003 م</w:t>
      </w:r>
      <w:r w:rsidR="00B219AD" w:rsidRPr="00A706AA">
        <w:rPr>
          <w:rFonts w:asciiTheme="minorHAnsi" w:eastAsiaTheme="minorHAnsi" w:hAnsiTheme="minorHAnsi" w:cs="Traditional Arabic" w:hint="cs"/>
          <w:spacing w:val="-4"/>
          <w:sz w:val="34"/>
          <w:szCs w:val="34"/>
          <w:rtl/>
          <w:lang w:val="en-US" w:eastAsia="en-US" w:bidi="ar-KW"/>
        </w:rPr>
        <w:t>.</w:t>
      </w:r>
    </w:p>
    <w:p w14:paraId="5F69DDE6" w14:textId="77777777" w:rsidR="00B219AD" w:rsidRPr="00A706AA" w:rsidRDefault="0046719A" w:rsidP="00DA68FF">
      <w:pPr>
        <w:widowControl w:val="0"/>
        <w:numPr>
          <w:ilvl w:val="0"/>
          <w:numId w:val="13"/>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صحيح ابن خزيمة لأبي بكر محمد بن إسحاق بن خزيمة</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تحقيق محمد مصطفى الأعظمي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المكتب الإسلامي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w:t>
      </w:r>
      <w:r w:rsidR="00B219AD" w:rsidRPr="00A706AA">
        <w:rPr>
          <w:rFonts w:eastAsia="Calibri" w:cs="Traditional Arabic"/>
          <w:spacing w:val="-4"/>
          <w:sz w:val="34"/>
          <w:szCs w:val="34"/>
          <w:rtl/>
          <w:lang w:val="en-US" w:eastAsia="en-US" w:bidi="ar-KW"/>
        </w:rPr>
        <w:t>.</w:t>
      </w:r>
    </w:p>
    <w:p w14:paraId="78013632" w14:textId="77777777" w:rsidR="00B219AD" w:rsidRPr="00A706AA" w:rsidRDefault="0046719A" w:rsidP="00DA68FF">
      <w:pPr>
        <w:widowControl w:val="0"/>
        <w:numPr>
          <w:ilvl w:val="0"/>
          <w:numId w:val="13"/>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فضائل الأوقات لأبي بكر أحمد بن الحسين البيهقي</w:t>
      </w:r>
      <w:r w:rsidR="00404481" w:rsidRPr="00A706AA">
        <w:rPr>
          <w:rFonts w:eastAsia="Calibri" w:cs="Traditional Arabic" w:hint="cs"/>
          <w:spacing w:val="-4"/>
          <w:sz w:val="34"/>
          <w:szCs w:val="34"/>
          <w:rtl/>
          <w:lang w:val="en-US" w:eastAsia="en-US" w:bidi="ar-KW"/>
        </w:rPr>
        <w:t xml:space="preserve"> ــ</w:t>
      </w:r>
      <w:r w:rsidRPr="00A706AA">
        <w:rPr>
          <w:rFonts w:ascii="Calibri" w:eastAsia="Calibri" w:hAnsi="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عدنان عبد الرحمن مجيد القيسي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مكتبة المنارة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مكة المكرمة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1410 هـ</w:t>
      </w:r>
      <w:r w:rsidR="00B219AD" w:rsidRPr="00A706AA">
        <w:rPr>
          <w:rFonts w:eastAsia="Calibri" w:cs="Traditional Arabic"/>
          <w:spacing w:val="-4"/>
          <w:sz w:val="34"/>
          <w:szCs w:val="34"/>
          <w:rtl/>
          <w:lang w:val="en-US" w:eastAsia="en-US" w:bidi="ar-KW"/>
        </w:rPr>
        <w:t>.</w:t>
      </w:r>
    </w:p>
    <w:p w14:paraId="618E30DD" w14:textId="77777777" w:rsidR="00B219AD" w:rsidRPr="00A706AA" w:rsidRDefault="0046719A" w:rsidP="00DA68FF">
      <w:pPr>
        <w:widowControl w:val="0"/>
        <w:numPr>
          <w:ilvl w:val="0"/>
          <w:numId w:val="13"/>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فضائل رمضان لأبي بكر عبد الله بن محمد المعروف بابن أبي الدنيا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عبد الله بن حمد المنصور</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دار السلف</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الرياض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السعودية</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1415 هـ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1995 م</w:t>
      </w:r>
      <w:r w:rsidR="00B219AD" w:rsidRPr="00A706AA">
        <w:rPr>
          <w:rFonts w:eastAsia="Calibri" w:cs="Traditional Arabic"/>
          <w:spacing w:val="-4"/>
          <w:sz w:val="34"/>
          <w:szCs w:val="34"/>
          <w:rtl/>
          <w:lang w:val="en-US" w:eastAsia="en-US" w:bidi="ar-KW"/>
        </w:rPr>
        <w:t>.</w:t>
      </w:r>
    </w:p>
    <w:p w14:paraId="30FE75E9" w14:textId="0722074C" w:rsidR="00B219AD" w:rsidRPr="00A706AA" w:rsidRDefault="0046719A" w:rsidP="00DA68FF">
      <w:pPr>
        <w:widowControl w:val="0"/>
        <w:numPr>
          <w:ilvl w:val="0"/>
          <w:numId w:val="13"/>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المجتبى من السنن</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السنن الصغرى</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للنسائي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تحقيق عبد الفتاح أبو</w:t>
      </w:r>
      <w:r w:rsidR="00B77F6F" w:rsidRPr="00A706AA">
        <w:rPr>
          <w:rFonts w:eastAsia="Calibri" w:cs="Traditional Arabic" w:hint="cs"/>
          <w:spacing w:val="-4"/>
          <w:sz w:val="34"/>
          <w:szCs w:val="34"/>
          <w:rtl/>
          <w:lang w:val="en-US" w:eastAsia="en-US" w:bidi="ar-KW"/>
        </w:rPr>
        <w:t> </w:t>
      </w:r>
      <w:r w:rsidRPr="00A706AA">
        <w:rPr>
          <w:rFonts w:eastAsia="Calibri" w:cs="Traditional Arabic"/>
          <w:spacing w:val="-4"/>
          <w:sz w:val="34"/>
          <w:szCs w:val="34"/>
          <w:rtl/>
          <w:lang w:val="en-US" w:eastAsia="en-US" w:bidi="ar-KW"/>
        </w:rPr>
        <w:t>غدة</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مكتب المطبوعات الإسلامية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حلب الطبعة الثانية</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1406 هـ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1986م</w:t>
      </w:r>
      <w:r w:rsidR="00B219AD" w:rsidRPr="00A706AA">
        <w:rPr>
          <w:rFonts w:eastAsia="Calibri" w:cs="Traditional Arabic"/>
          <w:spacing w:val="-4"/>
          <w:sz w:val="34"/>
          <w:szCs w:val="34"/>
          <w:rtl/>
          <w:lang w:val="en-US" w:eastAsia="en-US" w:bidi="ar-KW"/>
        </w:rPr>
        <w:t>.</w:t>
      </w:r>
    </w:p>
    <w:p w14:paraId="2D2A8C5B" w14:textId="77777777" w:rsidR="00B219AD" w:rsidRPr="00A706AA" w:rsidRDefault="0046719A" w:rsidP="00DA68FF">
      <w:pPr>
        <w:widowControl w:val="0"/>
        <w:numPr>
          <w:ilvl w:val="0"/>
          <w:numId w:val="13"/>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مستخرج أبي عوانة لأبي عوانة يعقوب بن إسحاق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أيمن بن عارف الدمشقي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دار المعرفة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1419هـ</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1998م</w:t>
      </w:r>
      <w:r w:rsidR="00B219AD" w:rsidRPr="00A706AA">
        <w:rPr>
          <w:rFonts w:eastAsia="Calibri" w:cs="Traditional Arabic"/>
          <w:spacing w:val="-4"/>
          <w:sz w:val="34"/>
          <w:szCs w:val="34"/>
          <w:rtl/>
          <w:lang w:val="en-US" w:eastAsia="en-US" w:bidi="ar-KW"/>
        </w:rPr>
        <w:t>.</w:t>
      </w:r>
    </w:p>
    <w:p w14:paraId="344DF47F" w14:textId="02B67F0F" w:rsidR="00B219AD" w:rsidRPr="00A706AA" w:rsidRDefault="0046719A" w:rsidP="00DA68FF">
      <w:pPr>
        <w:widowControl w:val="0"/>
        <w:numPr>
          <w:ilvl w:val="0"/>
          <w:numId w:val="13"/>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المستدرك على الصحيحين للحاكم النيسابوري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مصطفى عبد</w:t>
      </w:r>
      <w:r w:rsidR="00343625" w:rsidRPr="00A706AA">
        <w:rPr>
          <w:rFonts w:eastAsia="Calibri" w:cs="Traditional Arabic" w:hint="cs"/>
          <w:spacing w:val="-4"/>
          <w:sz w:val="34"/>
          <w:szCs w:val="34"/>
          <w:rtl/>
          <w:lang w:val="en-US" w:eastAsia="en-US" w:bidi="ar-KW"/>
        </w:rPr>
        <w:t> </w:t>
      </w:r>
      <w:r w:rsidRPr="00A706AA">
        <w:rPr>
          <w:rFonts w:eastAsia="Calibri" w:cs="Traditional Arabic"/>
          <w:spacing w:val="-4"/>
          <w:sz w:val="34"/>
          <w:szCs w:val="34"/>
          <w:rtl/>
          <w:lang w:val="en-US" w:eastAsia="en-US" w:bidi="ar-KW"/>
        </w:rPr>
        <w:t xml:space="preserve">القادر عطا دار الكتب العلمية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1411 هـ</w:t>
      </w:r>
      <w:r w:rsidRPr="00A706AA">
        <w:rPr>
          <w:rFonts w:ascii="Times New Roman" w:eastAsia="Calibri" w:hAnsi="Times New Roman" w:cs="Traditional Arabic"/>
          <w:spacing w:val="-4"/>
          <w:sz w:val="34"/>
          <w:szCs w:val="34"/>
          <w:rtl/>
          <w:lang w:val="en-US" w:eastAsia="en-US" w:bidi="ar-KW"/>
        </w:rPr>
        <w:t xml:space="preserve">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1990م</w:t>
      </w:r>
      <w:r w:rsidR="00B219AD" w:rsidRPr="00A706AA">
        <w:rPr>
          <w:rFonts w:eastAsia="Calibri" w:cs="Traditional Arabic"/>
          <w:spacing w:val="-4"/>
          <w:sz w:val="34"/>
          <w:szCs w:val="34"/>
          <w:rtl/>
          <w:lang w:val="en-US" w:eastAsia="en-US" w:bidi="ar-KW"/>
        </w:rPr>
        <w:t>.</w:t>
      </w:r>
    </w:p>
    <w:p w14:paraId="5B7CF9E1" w14:textId="77777777" w:rsidR="00B219AD" w:rsidRPr="00A706AA" w:rsidRDefault="0046719A" w:rsidP="00DA68FF">
      <w:pPr>
        <w:widowControl w:val="0"/>
        <w:numPr>
          <w:ilvl w:val="0"/>
          <w:numId w:val="13"/>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مسند الشاميين</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تحقيق حمدي بن عبدالمجيد السلفي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مؤسسة الرسالة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الأولى</w:t>
      </w:r>
      <w:r w:rsidR="00404481" w:rsidRPr="00A706AA">
        <w:rPr>
          <w:rFonts w:eastAsia="Calibri" w:cs="Traditional Arabic" w:hint="cs"/>
          <w:spacing w:val="-4"/>
          <w:sz w:val="34"/>
          <w:szCs w:val="34"/>
          <w:rtl/>
          <w:lang w:val="en-US" w:eastAsia="en-US" w:bidi="ar-KW"/>
        </w:rPr>
        <w:t xml:space="preserve"> ــ</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1405 </w:t>
      </w:r>
      <w:r w:rsidRPr="00A706AA">
        <w:rPr>
          <w:rFonts w:eastAsia="Calibri" w:cs="Traditional Arabic" w:hint="cs"/>
          <w:spacing w:val="-4"/>
          <w:sz w:val="34"/>
          <w:szCs w:val="34"/>
          <w:rtl/>
          <w:lang w:val="en-US" w:eastAsia="en-US" w:bidi="ar-KW"/>
        </w:rPr>
        <w:t>هـ</w:t>
      </w:r>
      <w:r w:rsidRPr="00A706AA">
        <w:rPr>
          <w:rFonts w:ascii="Times New Roman" w:eastAsia="Calibri" w:hAnsi="Times New Roman" w:cs="Traditional Arabic" w:hint="cs"/>
          <w:spacing w:val="-4"/>
          <w:sz w:val="34"/>
          <w:szCs w:val="34"/>
          <w:rtl/>
          <w:lang w:val="en-US" w:eastAsia="en-US" w:bidi="ar-KW"/>
        </w:rPr>
        <w:t xml:space="preserve"> </w:t>
      </w:r>
      <w:r w:rsidR="00404481" w:rsidRPr="00A706AA">
        <w:rPr>
          <w:rFonts w:ascii="Times New Roman" w:eastAsiaTheme="minorHAnsi" w:hAnsi="Times New Roman" w:cs="Traditional Arabic" w:hint="cs"/>
          <w:spacing w:val="-4"/>
          <w:sz w:val="34"/>
          <w:szCs w:val="34"/>
          <w:rtl/>
          <w:lang w:val="en-US" w:eastAsia="en-US" w:bidi="ar-KW"/>
        </w:rPr>
        <w:t>ــ</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1984 م</w:t>
      </w:r>
      <w:r w:rsidR="00B219AD" w:rsidRPr="00A706AA">
        <w:rPr>
          <w:rFonts w:eastAsia="Calibri" w:cs="Traditional Arabic"/>
          <w:spacing w:val="-4"/>
          <w:sz w:val="34"/>
          <w:szCs w:val="34"/>
          <w:rtl/>
          <w:lang w:val="en-US" w:eastAsia="en-US" w:bidi="ar-KW"/>
        </w:rPr>
        <w:t>.</w:t>
      </w:r>
    </w:p>
    <w:p w14:paraId="465138E0" w14:textId="61388B9C" w:rsidR="00B219AD" w:rsidRPr="00A706AA" w:rsidRDefault="0046719A" w:rsidP="00DA68FF">
      <w:pPr>
        <w:widowControl w:val="0"/>
        <w:numPr>
          <w:ilvl w:val="0"/>
          <w:numId w:val="13"/>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المسند الصحيح المختصر بنقل العدل عن العدل إلى رسول الله </w:t>
      </w:r>
      <w:r w:rsidR="00A706AA" w:rsidRPr="00A706AA">
        <w:rPr>
          <w:rFonts w:cs="Traditional Arabic" w:hint="cs"/>
          <w:color w:val="000000"/>
          <w:spacing w:val="-4"/>
          <w:sz w:val="34"/>
          <w:szCs w:val="34"/>
          <w:rtl/>
        </w:rPr>
        <w:t>صلى الله عليه وآله وسلم</w:t>
      </w:r>
      <w:r w:rsidRPr="00A706AA">
        <w:rPr>
          <w:rFonts w:eastAsia="Calibri" w:cs="Traditional Arabic"/>
          <w:spacing w:val="-4"/>
          <w:sz w:val="34"/>
          <w:szCs w:val="34"/>
          <w:rtl/>
          <w:lang w:val="en-US" w:eastAsia="en-US" w:bidi="ar-KW"/>
        </w:rPr>
        <w:t xml:space="preserve"> للإمام مسلم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محمد فؤاد عبد الباقي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دار إحياء التراث العربي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w:t>
      </w:r>
      <w:r w:rsidR="00B219AD" w:rsidRPr="00A706AA">
        <w:rPr>
          <w:rFonts w:eastAsia="Calibri" w:cs="Traditional Arabic"/>
          <w:spacing w:val="-4"/>
          <w:sz w:val="34"/>
          <w:szCs w:val="34"/>
          <w:rtl/>
          <w:lang w:val="en-US" w:eastAsia="en-US" w:bidi="ar-KW"/>
        </w:rPr>
        <w:t>.</w:t>
      </w:r>
    </w:p>
    <w:p w14:paraId="4FDAFCED" w14:textId="648B127D" w:rsidR="0046719A" w:rsidRPr="00A706AA" w:rsidRDefault="0046719A" w:rsidP="00DA68FF">
      <w:pPr>
        <w:widowControl w:val="0"/>
        <w:numPr>
          <w:ilvl w:val="0"/>
          <w:numId w:val="13"/>
        </w:numPr>
        <w:autoSpaceDE w:val="0"/>
        <w:autoSpaceDN w:val="0"/>
        <w:adjustRightInd w:val="0"/>
        <w:spacing w:before="120" w:line="216" w:lineRule="auto"/>
        <w:ind w:left="0" w:firstLine="567"/>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المسند لأبي بكر البزار المنشور باسم البحر الزخار</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مجموعة من المحققين</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مكتبة العلوم والحكم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المدينة المنورة </w:t>
      </w:r>
      <w:r w:rsidR="00404481" w:rsidRPr="00A706AA">
        <w:rPr>
          <w:rFonts w:ascii="Times New Roman" w:eastAsiaTheme="minorHAnsi" w:hAnsi="Times New Roman"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الطبعة الأولى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2009م </w:t>
      </w:r>
    </w:p>
    <w:p w14:paraId="5269CCBB" w14:textId="77777777" w:rsidR="00B219AD" w:rsidRPr="00A706AA" w:rsidRDefault="0046719A" w:rsidP="00DA68FF">
      <w:pPr>
        <w:widowControl w:val="0"/>
        <w:numPr>
          <w:ilvl w:val="0"/>
          <w:numId w:val="13"/>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المسند لأبي بكر عبد الله بن الزبير الحميدي</w:t>
      </w:r>
      <w:r w:rsidR="00404481" w:rsidRPr="00A706AA">
        <w:rPr>
          <w:rFonts w:eastAsia="Calibri" w:cs="Traditional Arabic" w:hint="cs"/>
          <w:spacing w:val="-4"/>
          <w:sz w:val="34"/>
          <w:szCs w:val="34"/>
          <w:rtl/>
          <w:lang w:val="en-US" w:eastAsia="en-US" w:bidi="ar-KW"/>
        </w:rPr>
        <w:t xml:space="preserve"> ــ</w:t>
      </w:r>
      <w:r w:rsidRPr="00A706AA">
        <w:rPr>
          <w:rFonts w:ascii="Calibri" w:eastAsia="Calibri" w:hAnsi="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حسن سليم أسد</w:t>
      </w:r>
      <w:r w:rsidR="00F77896" w:rsidRPr="00A706AA">
        <w:rPr>
          <w:rFonts w:eastAsia="Calibri" w:cs="Traditional Arabic"/>
          <w:spacing w:val="-4"/>
          <w:sz w:val="34"/>
          <w:szCs w:val="34"/>
          <w:rtl/>
          <w:lang w:val="en-US" w:eastAsia="en-US" w:bidi="ar-KW"/>
        </w:rPr>
        <w:t xml:space="preserve">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دار السقا</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دمشق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سوريا</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1996 م</w:t>
      </w:r>
      <w:r w:rsidR="00B219AD" w:rsidRPr="00A706AA">
        <w:rPr>
          <w:rFonts w:eastAsia="Calibri" w:cs="Traditional Arabic"/>
          <w:spacing w:val="-4"/>
          <w:sz w:val="34"/>
          <w:szCs w:val="34"/>
          <w:rtl/>
          <w:lang w:val="en-US" w:eastAsia="en-US" w:bidi="ar-KW"/>
        </w:rPr>
        <w:t>.</w:t>
      </w:r>
    </w:p>
    <w:p w14:paraId="0F014A26" w14:textId="30102818"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المسند لأبي بكر عبد الله بن محمد ابن أبي شيبة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عادل بن يوسف العزازي وأحمد بن فريد المزيدي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دار الوطن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الرياض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الأولى</w:t>
      </w:r>
      <w:r w:rsidR="00404481" w:rsidRPr="00A706AA">
        <w:rPr>
          <w:rFonts w:eastAsia="Calibri" w:cs="Traditional Arabic" w:hint="cs"/>
          <w:spacing w:val="-4"/>
          <w:sz w:val="34"/>
          <w:szCs w:val="34"/>
          <w:rtl/>
          <w:lang w:val="en-US" w:eastAsia="en-US" w:bidi="ar-KW"/>
        </w:rPr>
        <w:t xml:space="preserve"> ــ</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1997م</w:t>
      </w:r>
      <w:r w:rsidR="00B219AD" w:rsidRPr="00A706AA">
        <w:rPr>
          <w:rFonts w:eastAsia="Calibri" w:cs="Traditional Arabic"/>
          <w:spacing w:val="-4"/>
          <w:sz w:val="34"/>
          <w:szCs w:val="34"/>
          <w:rtl/>
          <w:lang w:val="en-US" w:eastAsia="en-US" w:bidi="ar-KW"/>
        </w:rPr>
        <w:t>.</w:t>
      </w:r>
    </w:p>
    <w:p w14:paraId="1D1BCA53"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المسند لأبي داود الطيالسي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تحقيق الدكتور محمد بن عبد المحسن التركي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دار هجر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مصر</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الطبعة 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1419 هـ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1999 م</w:t>
      </w:r>
      <w:r w:rsidR="00B219AD" w:rsidRPr="00A706AA">
        <w:rPr>
          <w:rFonts w:eastAsia="Calibri" w:cs="Traditional Arabic"/>
          <w:spacing w:val="-4"/>
          <w:sz w:val="34"/>
          <w:szCs w:val="34"/>
          <w:rtl/>
          <w:lang w:val="en-US" w:eastAsia="en-US" w:bidi="ar-KW"/>
        </w:rPr>
        <w:t>.</w:t>
      </w:r>
    </w:p>
    <w:p w14:paraId="42C86A88"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المسند لأبي يعلى الموصلي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تحقيق حسين سليم أسد</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دار المأمون للتراث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دمشق</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1404 هـ</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1984 م</w:t>
      </w:r>
      <w:r w:rsidR="00B219AD" w:rsidRPr="00A706AA">
        <w:rPr>
          <w:rFonts w:eastAsia="Calibri" w:cs="Traditional Arabic"/>
          <w:spacing w:val="-4"/>
          <w:sz w:val="34"/>
          <w:szCs w:val="34"/>
          <w:rtl/>
          <w:lang w:val="en-US" w:eastAsia="en-US" w:bidi="ar-KW"/>
        </w:rPr>
        <w:t>.</w:t>
      </w:r>
    </w:p>
    <w:p w14:paraId="612BC42F"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المسند لإسحاق بن راهويه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د</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عبد الغفور بن عبد الحق البلوشي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مكتبة الإيمان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المدينة المنورة</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1412 هـ</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1991 م</w:t>
      </w:r>
      <w:r w:rsidR="00B219AD" w:rsidRPr="00A706AA">
        <w:rPr>
          <w:rFonts w:eastAsia="Calibri" w:cs="Traditional Arabic"/>
          <w:spacing w:val="-4"/>
          <w:sz w:val="34"/>
          <w:szCs w:val="34"/>
          <w:rtl/>
          <w:lang w:val="en-US" w:eastAsia="en-US" w:bidi="ar-KW"/>
        </w:rPr>
        <w:t>.</w:t>
      </w:r>
    </w:p>
    <w:p w14:paraId="414C0163"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المسند للإمام أحمد بن حنبل تحقيق شعيب الأرنؤوط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عادل مرشد</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وآخرون إشراف عبد الله بن عبد المحسن التركي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مؤسسة الرسالة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1421 هـ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2001 م</w:t>
      </w:r>
      <w:r w:rsidR="00B219AD" w:rsidRPr="00A706AA">
        <w:rPr>
          <w:rFonts w:eastAsia="Calibri" w:cs="Traditional Arabic"/>
          <w:spacing w:val="-4"/>
          <w:sz w:val="34"/>
          <w:szCs w:val="34"/>
          <w:rtl/>
          <w:lang w:val="en-US" w:eastAsia="en-US" w:bidi="ar-KW"/>
        </w:rPr>
        <w:t>.</w:t>
      </w:r>
    </w:p>
    <w:p w14:paraId="32EB51FF"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المسند للحارث</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المطبوع بعنوان بغية الباحث عن زوائد مسند الحارث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انتقاء الحافظ نور الدين الهيثمي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حسين أحمد صالح الباكري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مركز خدمة السنة والسيرة النبوية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المدينة المنورة</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الأولى</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1413 هـ</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1992 م</w:t>
      </w:r>
      <w:r w:rsidR="00B219AD" w:rsidRPr="00A706AA">
        <w:rPr>
          <w:rFonts w:eastAsia="Calibri" w:cs="Traditional Arabic"/>
          <w:spacing w:val="-4"/>
          <w:sz w:val="34"/>
          <w:szCs w:val="34"/>
          <w:rtl/>
          <w:lang w:val="en-US" w:eastAsia="en-US" w:bidi="ar-KW"/>
        </w:rPr>
        <w:t>.</w:t>
      </w:r>
    </w:p>
    <w:p w14:paraId="356AA531"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المصنف لأبي بكر عبد الرزاق بن همام الصنعاني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تحقيق حبيب الرحمن الأعظمي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المجلس العلمي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الهند</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المكتب الإسلامي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الثانية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1403 هـ</w:t>
      </w:r>
      <w:r w:rsidR="00B219AD" w:rsidRPr="00A706AA">
        <w:rPr>
          <w:rFonts w:eastAsia="Calibri" w:cs="Traditional Arabic"/>
          <w:spacing w:val="-4"/>
          <w:sz w:val="34"/>
          <w:szCs w:val="34"/>
          <w:rtl/>
          <w:lang w:val="en-US" w:eastAsia="en-US" w:bidi="ar-KW"/>
        </w:rPr>
        <w:t>.</w:t>
      </w:r>
    </w:p>
    <w:p w14:paraId="373CAB89"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المعجم الأوسط لأبي القاسم سليمان بن أحمد بن أيوب الطبراني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 طارق بن عوض الله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دار الحرمين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القاهرة</w:t>
      </w:r>
      <w:r w:rsidR="00B219AD" w:rsidRPr="00A706AA">
        <w:rPr>
          <w:rFonts w:eastAsiaTheme="minorHAnsi" w:cs="Traditional Arabic" w:hint="cs"/>
          <w:spacing w:val="-4"/>
          <w:sz w:val="34"/>
          <w:szCs w:val="34"/>
          <w:rtl/>
          <w:lang w:val="en-US" w:eastAsia="en-US" w:bidi="ar-KW"/>
        </w:rPr>
        <w:t>.</w:t>
      </w:r>
    </w:p>
    <w:p w14:paraId="29A8458B"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المعجم الكبير لأبي القاسم سليمان بن أحمد بن أيوب الطبراني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 حمدي بن عبد المجيد السلفي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مكتبة ابن تيمية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القاهرة</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الثانية</w:t>
      </w:r>
      <w:r w:rsidR="00B219AD" w:rsidRPr="00A706AA">
        <w:rPr>
          <w:rFonts w:eastAsiaTheme="minorHAnsi" w:cs="Traditional Arabic" w:hint="cs"/>
          <w:spacing w:val="-4"/>
          <w:sz w:val="34"/>
          <w:szCs w:val="34"/>
          <w:rtl/>
          <w:lang w:val="en-US" w:eastAsia="en-US" w:bidi="ar-KW"/>
        </w:rPr>
        <w:t>.</w:t>
      </w:r>
    </w:p>
    <w:p w14:paraId="5D81A2B8" w14:textId="77777777"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الموطأ للإمام مالك بن أنس</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رواية أبي مصعب الزهري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تحقيق بشار عواد معروف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محمود خليل</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مؤسسة الرسالة</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1412 هـ</w:t>
      </w:r>
      <w:r w:rsidR="00B219AD" w:rsidRPr="00A706AA">
        <w:rPr>
          <w:rFonts w:eastAsia="Calibri" w:cs="Traditional Arabic"/>
          <w:spacing w:val="-4"/>
          <w:sz w:val="34"/>
          <w:szCs w:val="34"/>
          <w:rtl/>
          <w:lang w:val="en-US" w:eastAsia="en-US" w:bidi="ar-KW"/>
        </w:rPr>
        <w:t>.</w:t>
      </w:r>
    </w:p>
    <w:p w14:paraId="79627529" w14:textId="1EBD093B" w:rsidR="00B219AD" w:rsidRPr="00A706AA" w:rsidRDefault="0046719A" w:rsidP="00DA68FF">
      <w:pPr>
        <w:widowControl w:val="0"/>
        <w:numPr>
          <w:ilvl w:val="0"/>
          <w:numId w:val="13"/>
        </w:numPr>
        <w:autoSpaceDE w:val="0"/>
        <w:autoSpaceDN w:val="0"/>
        <w:adjustRightInd w:val="0"/>
        <w:spacing w:before="120" w:line="218" w:lineRule="auto"/>
        <w:ind w:left="0" w:firstLine="567"/>
        <w:jc w:val="both"/>
        <w:rPr>
          <w:rFonts w:eastAsia="Calibri" w:cs="Traditional Arabic"/>
          <w:spacing w:val="-4"/>
          <w:sz w:val="34"/>
          <w:szCs w:val="34"/>
          <w:lang w:val="en-US" w:eastAsia="en-US" w:bidi="ar-KW"/>
        </w:rPr>
      </w:pPr>
      <w:r w:rsidRPr="00A706AA">
        <w:rPr>
          <w:rFonts w:eastAsia="Calibri" w:cs="Traditional Arabic"/>
          <w:spacing w:val="-4"/>
          <w:sz w:val="34"/>
          <w:szCs w:val="34"/>
          <w:rtl/>
          <w:lang w:val="en-US" w:eastAsia="en-US" w:bidi="ar-KW"/>
        </w:rPr>
        <w:t xml:space="preserve">الموطأ للإمام مالك بن أنس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تحقيق محمد مصطفى الأعظمي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مؤسسة زايد بن سلطان آل نهيان للأعمال الخيرية والإنسانية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أبو ظبي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الإمارات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1425 هـ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2004 م</w:t>
      </w:r>
      <w:r w:rsidR="00B219AD" w:rsidRPr="00A706AA">
        <w:rPr>
          <w:rFonts w:eastAsia="Calibri" w:cs="Traditional Arabic"/>
          <w:spacing w:val="-4"/>
          <w:sz w:val="34"/>
          <w:szCs w:val="34"/>
          <w:rtl/>
          <w:lang w:val="en-US" w:eastAsia="en-US" w:bidi="ar-KW"/>
        </w:rPr>
        <w:t>.</w:t>
      </w:r>
    </w:p>
    <w:p w14:paraId="616DB0AD" w14:textId="02A27B7E" w:rsidR="00512633" w:rsidRDefault="00512633" w:rsidP="00512633">
      <w:pPr>
        <w:widowControl w:val="0"/>
        <w:autoSpaceDE w:val="0"/>
        <w:autoSpaceDN w:val="0"/>
        <w:adjustRightInd w:val="0"/>
        <w:spacing w:before="120" w:line="218" w:lineRule="auto"/>
        <w:jc w:val="both"/>
        <w:rPr>
          <w:rFonts w:eastAsia="Calibri" w:cs="Traditional Arabic"/>
          <w:spacing w:val="-4"/>
          <w:sz w:val="34"/>
          <w:szCs w:val="34"/>
          <w:rtl/>
          <w:lang w:val="en-US" w:eastAsia="en-US" w:bidi="ar-KW"/>
        </w:rPr>
      </w:pPr>
    </w:p>
    <w:p w14:paraId="39AFC01E" w14:textId="122650F9" w:rsidR="0046719A" w:rsidRPr="00B77F6F" w:rsidRDefault="00700658" w:rsidP="00B77F6F">
      <w:pPr>
        <w:widowControl w:val="0"/>
        <w:spacing w:before="120" w:line="218" w:lineRule="auto"/>
        <w:jc w:val="center"/>
        <w:rPr>
          <w:rFonts w:eastAsiaTheme="minorHAnsi" w:cs="AL-Mohanad Bold"/>
          <w:spacing w:val="-4"/>
          <w:sz w:val="36"/>
          <w:szCs w:val="36"/>
          <w:rtl/>
          <w:lang w:val="en-US" w:eastAsia="en-US"/>
        </w:rPr>
      </w:pPr>
      <w:r w:rsidRPr="00B77F6F">
        <w:rPr>
          <w:rFonts w:eastAsiaTheme="minorHAnsi" w:cs="AL-Mohanad Bold" w:hint="cs"/>
          <w:spacing w:val="-4"/>
          <w:sz w:val="36"/>
          <w:szCs w:val="36"/>
          <w:rtl/>
          <w:lang w:val="en-US" w:eastAsia="en-US" w:bidi="ar-KW"/>
        </w:rPr>
        <w:t>م</w:t>
      </w:r>
      <w:r w:rsidR="0046719A" w:rsidRPr="00B77F6F">
        <w:rPr>
          <w:rFonts w:eastAsiaTheme="minorHAnsi" w:cs="AL-Mohanad Bold"/>
          <w:spacing w:val="-4"/>
          <w:sz w:val="36"/>
          <w:szCs w:val="36"/>
          <w:rtl/>
          <w:lang w:val="en-US" w:eastAsia="en-US" w:bidi="ar-KW"/>
        </w:rPr>
        <w:t>صادر</w:t>
      </w:r>
      <w:r w:rsidR="00F77896" w:rsidRPr="00B77F6F">
        <w:rPr>
          <w:rFonts w:eastAsiaTheme="minorHAnsi" w:cs="AL-Mohanad Bold"/>
          <w:spacing w:val="-4"/>
          <w:sz w:val="36"/>
          <w:szCs w:val="36"/>
          <w:rtl/>
          <w:lang w:val="en-US" w:eastAsia="en-US" w:bidi="ar-KW"/>
        </w:rPr>
        <w:t xml:space="preserve"> </w:t>
      </w:r>
      <w:r w:rsidR="0046719A" w:rsidRPr="00B77F6F">
        <w:rPr>
          <w:rFonts w:eastAsiaTheme="minorHAnsi" w:cs="AL-Mohanad Bold"/>
          <w:spacing w:val="-4"/>
          <w:sz w:val="36"/>
          <w:szCs w:val="36"/>
          <w:rtl/>
          <w:lang w:val="en-US" w:eastAsia="en-US" w:bidi="ar-KW"/>
        </w:rPr>
        <w:t>الإمامية</w:t>
      </w:r>
    </w:p>
    <w:p w14:paraId="124BBD98" w14:textId="77777777" w:rsidR="00B219AD" w:rsidRPr="00A706AA" w:rsidRDefault="0046719A" w:rsidP="00DA68FF">
      <w:pPr>
        <w:widowControl w:val="0"/>
        <w:numPr>
          <w:ilvl w:val="0"/>
          <w:numId w:val="12"/>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أحاديث النبي المشتركة بين السنة والشيعة ـ الدكتور</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خضر محمد نبها</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دار الهادي للطباعة والنشر والتوزيع</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الطبعة الأولى 1430 هـ </w:t>
      </w:r>
      <w:r w:rsidR="00404481" w:rsidRPr="00A706AA">
        <w:rPr>
          <w:rFonts w:eastAsia="Calibri"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2009 م</w:t>
      </w:r>
      <w:r w:rsidR="00B219AD" w:rsidRPr="00A706AA">
        <w:rPr>
          <w:rFonts w:eastAsiaTheme="minorHAnsi" w:cs="Traditional Arabic" w:hint="cs"/>
          <w:spacing w:val="-4"/>
          <w:sz w:val="34"/>
          <w:szCs w:val="34"/>
          <w:rtl/>
          <w:lang w:val="en-US" w:eastAsia="en-US" w:bidi="ar-KW"/>
        </w:rPr>
        <w:t>.</w:t>
      </w:r>
    </w:p>
    <w:p w14:paraId="0646D3EB" w14:textId="77777777" w:rsidR="00B219AD" w:rsidRPr="00A706AA" w:rsidRDefault="0046719A" w:rsidP="00DA68FF">
      <w:pPr>
        <w:widowControl w:val="0"/>
        <w:numPr>
          <w:ilvl w:val="0"/>
          <w:numId w:val="12"/>
        </w:numPr>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الإرشاد للمفيد</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مؤسسة آل البيت لتحقيق التراث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دار المفيد للطباعة والنشر والتوزيع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لبنان الطبعة الثانية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1414 هـ</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1993 م</w:t>
      </w:r>
      <w:r w:rsidR="00B219AD" w:rsidRPr="00A706AA">
        <w:rPr>
          <w:rFonts w:eastAsia="Calibri" w:cs="Traditional Arabic"/>
          <w:spacing w:val="-4"/>
          <w:sz w:val="34"/>
          <w:szCs w:val="34"/>
          <w:rtl/>
          <w:lang w:val="en-US" w:eastAsia="en-US" w:bidi="ar-KW"/>
        </w:rPr>
        <w:t>.</w:t>
      </w:r>
    </w:p>
    <w:p w14:paraId="3B9A502E" w14:textId="77777777" w:rsidR="00B219AD" w:rsidRPr="00A706AA" w:rsidRDefault="0046719A" w:rsidP="00DA68FF">
      <w:pPr>
        <w:widowControl w:val="0"/>
        <w:numPr>
          <w:ilvl w:val="0"/>
          <w:numId w:val="12"/>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 xml:space="preserve">الاستنصار لأبي الفتح محمد بن علي الكراجكي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دار الأضواء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بيروت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لبنان</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الثانية</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1405 هـ</w:t>
      </w:r>
      <w:r w:rsidR="00B219AD" w:rsidRPr="00A706AA">
        <w:rPr>
          <w:rFonts w:eastAsiaTheme="minorHAnsi" w:cs="Traditional Arabic" w:hint="cs"/>
          <w:spacing w:val="-4"/>
          <w:sz w:val="34"/>
          <w:szCs w:val="34"/>
          <w:rtl/>
          <w:lang w:val="en-US" w:eastAsia="en-US" w:bidi="ar-KW"/>
        </w:rPr>
        <w:t>.</w:t>
      </w:r>
    </w:p>
    <w:p w14:paraId="45F1E8F8" w14:textId="77777777" w:rsidR="00B219AD" w:rsidRPr="00A706AA" w:rsidRDefault="0046719A" w:rsidP="00DA68FF">
      <w:pPr>
        <w:widowControl w:val="0"/>
        <w:numPr>
          <w:ilvl w:val="0"/>
          <w:numId w:val="12"/>
        </w:numPr>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إقبال الأعمال لعلي بن موسى ابن طاووس</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تحقيق جواد القيومي الاصفهاني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مكتب الإعلام الإسلامي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الأولى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1414 هـ</w:t>
      </w:r>
      <w:r w:rsidR="00B219AD" w:rsidRPr="00A706AA">
        <w:rPr>
          <w:rFonts w:eastAsia="Calibri" w:cs="Traditional Arabic"/>
          <w:spacing w:val="-4"/>
          <w:sz w:val="34"/>
          <w:szCs w:val="34"/>
          <w:rtl/>
          <w:lang w:val="en-US" w:eastAsia="en-US" w:bidi="ar-KW"/>
        </w:rPr>
        <w:t>.</w:t>
      </w:r>
    </w:p>
    <w:p w14:paraId="01E2BA12" w14:textId="77777777" w:rsidR="00B219AD" w:rsidRPr="00A706AA" w:rsidRDefault="0046719A" w:rsidP="00DA68FF">
      <w:pPr>
        <w:widowControl w:val="0"/>
        <w:numPr>
          <w:ilvl w:val="0"/>
          <w:numId w:val="12"/>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الأمالي لأبي جعفر محمد بن الحسن الطوسي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تحقيق قسم الدراسات الإسلامية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مؤسسة البعثة</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دار الثقافة للطباعة والنشر والتوزيع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قم</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الأولى</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1414هـ</w:t>
      </w:r>
      <w:r w:rsidR="00B219AD" w:rsidRPr="00A706AA">
        <w:rPr>
          <w:rFonts w:eastAsiaTheme="minorHAnsi" w:cs="Traditional Arabic" w:hint="cs"/>
          <w:spacing w:val="-4"/>
          <w:sz w:val="34"/>
          <w:szCs w:val="34"/>
          <w:rtl/>
          <w:lang w:val="en-US" w:eastAsia="en-US" w:bidi="ar-KW"/>
        </w:rPr>
        <w:t>.</w:t>
      </w:r>
    </w:p>
    <w:p w14:paraId="5F69E8BE" w14:textId="77777777" w:rsidR="00B219AD" w:rsidRPr="00A706AA" w:rsidRDefault="0046719A" w:rsidP="00DA68FF">
      <w:pPr>
        <w:widowControl w:val="0"/>
        <w:numPr>
          <w:ilvl w:val="0"/>
          <w:numId w:val="12"/>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الأمالي لأبي جعفر محمد بن علي ابن بابويه القمي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تحقيق</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قسم الدراسات الاسلامية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مؤسسة البعثة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قم</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الأولى 1417 ه‍ـ</w:t>
      </w:r>
      <w:r w:rsidR="00B219AD" w:rsidRPr="00A706AA">
        <w:rPr>
          <w:rFonts w:eastAsiaTheme="minorHAnsi" w:cs="Traditional Arabic" w:hint="cs"/>
          <w:spacing w:val="-4"/>
          <w:sz w:val="34"/>
          <w:szCs w:val="34"/>
          <w:rtl/>
          <w:lang w:val="en-US" w:eastAsia="en-US" w:bidi="ar-KW"/>
        </w:rPr>
        <w:t>.</w:t>
      </w:r>
    </w:p>
    <w:p w14:paraId="51AE7536" w14:textId="77777777" w:rsidR="00B219AD" w:rsidRPr="00A706AA" w:rsidRDefault="0046719A" w:rsidP="00DA68FF">
      <w:pPr>
        <w:widowControl w:val="0"/>
        <w:numPr>
          <w:ilvl w:val="0"/>
          <w:numId w:val="12"/>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الأمالي لأبي عبد الله محمد بن النعمان المفيد</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تحقيق حسين الأستاد ولي</w:t>
      </w:r>
      <w:r w:rsidR="00B219AD"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علي أكبر الغفاري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دار المفيد للطباعة والنشر والتوزيع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بيروت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لبنان</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الثانية</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1414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1993 م</w:t>
      </w:r>
      <w:r w:rsidR="00B219AD" w:rsidRPr="00A706AA">
        <w:rPr>
          <w:rFonts w:eastAsiaTheme="minorHAnsi" w:cs="Traditional Arabic" w:hint="cs"/>
          <w:spacing w:val="-4"/>
          <w:sz w:val="34"/>
          <w:szCs w:val="34"/>
          <w:rtl/>
          <w:lang w:val="en-US" w:eastAsia="en-US" w:bidi="ar-KW"/>
        </w:rPr>
        <w:t>.</w:t>
      </w:r>
    </w:p>
    <w:p w14:paraId="45D25013" w14:textId="76DEF05D"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 xml:space="preserve">بحار الأنوار </w:t>
      </w:r>
      <w:r w:rsidR="00404481" w:rsidRPr="00A706AA">
        <w:rPr>
          <w:rFonts w:ascii="Times New Roman" w:eastAsiaTheme="minorHAnsi" w:hAnsi="Times New Roman"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محمد باقر</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المجلسي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 محمد باقر البهبودي وآخرين</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مؤسسة الوفاء</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بيروت</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لبنان </w:t>
      </w:r>
      <w:r w:rsidR="00404481" w:rsidRPr="00A706AA">
        <w:rPr>
          <w:rFonts w:eastAsia="Calibri"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الثانية 1403 هـ</w:t>
      </w:r>
      <w:r w:rsidR="00B219AD" w:rsidRPr="00A706AA">
        <w:rPr>
          <w:rFonts w:eastAsiaTheme="minorHAnsi" w:cs="Traditional Arabic" w:hint="cs"/>
          <w:spacing w:val="-4"/>
          <w:sz w:val="34"/>
          <w:szCs w:val="34"/>
          <w:rtl/>
          <w:lang w:val="en-US" w:eastAsia="en-US" w:bidi="ar-KW"/>
        </w:rPr>
        <w:t>.</w:t>
      </w:r>
    </w:p>
    <w:p w14:paraId="0ABC0D3C"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تفسير الإمام العسكري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المنسوب لأبي محمد الحسن بن علي العسكري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مدرسة الإمام المهدي</w:t>
      </w:r>
      <w:r w:rsidR="00F77896" w:rsidRPr="00A706AA">
        <w:rPr>
          <w:rFonts w:eastAsiaTheme="minorHAnsi" w:cs="Traditional Arabic" w:hint="cs"/>
          <w:spacing w:val="-4"/>
          <w:sz w:val="34"/>
          <w:szCs w:val="34"/>
          <w:rtl/>
          <w:lang w:val="en-US" w:eastAsia="en-US" w:bidi="ar-KW"/>
        </w:rPr>
        <w:t xml:space="preserve">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مهر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قم المقدسة</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الأولى</w:t>
      </w:r>
      <w:r w:rsidR="00F77896" w:rsidRPr="00A706AA">
        <w:rPr>
          <w:rFonts w:eastAsiaTheme="minorHAnsi" w:cs="Traditional Arabic" w:hint="cs"/>
          <w:spacing w:val="-4"/>
          <w:sz w:val="34"/>
          <w:szCs w:val="34"/>
          <w:rtl/>
          <w:lang w:val="en-US" w:eastAsia="en-US" w:bidi="ar-KW"/>
        </w:rPr>
        <w:t xml:space="preserve"> </w:t>
      </w:r>
      <w:r w:rsidR="00404481" w:rsidRPr="00A706AA">
        <w:rPr>
          <w:rFonts w:eastAsia="Calibri"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1409 هـ</w:t>
      </w:r>
      <w:r w:rsidR="00B219AD" w:rsidRPr="00A706AA">
        <w:rPr>
          <w:rFonts w:eastAsiaTheme="minorHAnsi" w:cs="Traditional Arabic" w:hint="cs"/>
          <w:spacing w:val="-4"/>
          <w:sz w:val="34"/>
          <w:szCs w:val="34"/>
          <w:rtl/>
          <w:lang w:val="en-US" w:eastAsia="en-US" w:bidi="ar-KW"/>
        </w:rPr>
        <w:t>.</w:t>
      </w:r>
    </w:p>
    <w:p w14:paraId="20F0CBEE"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تفسير العياشي لأبي النضر محمد بن مسعود العياشي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 السيد هاشم المحلاتي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المكتبة العلمية الإسلامية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طهران</w:t>
      </w:r>
      <w:r w:rsidR="00B219AD" w:rsidRPr="00A706AA">
        <w:rPr>
          <w:rFonts w:eastAsiaTheme="minorHAnsi" w:cs="Traditional Arabic" w:hint="cs"/>
          <w:spacing w:val="-4"/>
          <w:sz w:val="34"/>
          <w:szCs w:val="34"/>
          <w:rtl/>
          <w:lang w:val="en-US" w:eastAsia="en-US" w:bidi="ar-KW"/>
        </w:rPr>
        <w:t>.</w:t>
      </w:r>
    </w:p>
    <w:p w14:paraId="457E46D2"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 xml:space="preserve">تفسير القمي لأبي الحسن علي بن إبراهيم القمي </w:t>
      </w:r>
      <w:r w:rsidR="00404481" w:rsidRPr="00A706AA">
        <w:rPr>
          <w:rFonts w:eastAsia="Calibri"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تصحيح طيب الموسوي الجزائري </w:t>
      </w:r>
      <w:r w:rsidR="00404481" w:rsidRPr="00A706AA">
        <w:rPr>
          <w:rFonts w:ascii="Times New Roman" w:eastAsiaTheme="minorHAnsi" w:hAnsi="Times New Roman"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مؤسسة دار الكتاب للطباعة والنشر </w:t>
      </w:r>
      <w:r w:rsidR="00404481" w:rsidRPr="00A706AA">
        <w:rPr>
          <w:rFonts w:ascii="Times New Roman" w:eastAsiaTheme="minorHAnsi" w:hAnsi="Times New Roman"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قم</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إيران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الطبعة الثالثة</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1403هـ</w:t>
      </w:r>
      <w:r w:rsidR="00B219AD" w:rsidRPr="00A706AA">
        <w:rPr>
          <w:rFonts w:eastAsiaTheme="minorHAnsi" w:cs="Traditional Arabic" w:hint="cs"/>
          <w:spacing w:val="-4"/>
          <w:sz w:val="34"/>
          <w:szCs w:val="34"/>
          <w:rtl/>
          <w:lang w:val="en-US" w:eastAsia="en-US" w:bidi="ar-KW"/>
        </w:rPr>
        <w:t>.</w:t>
      </w:r>
    </w:p>
    <w:p w14:paraId="10B4D47A"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 xml:space="preserve">تهذيب الأحكام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أبو جعفر محمد بن الحسن الطوسي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تصحيح وتعليق</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علي أكبر الغفاري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مكتبة الصدوق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طهران</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1417هـ</w:t>
      </w:r>
      <w:r w:rsidR="00B219AD" w:rsidRPr="00A706AA">
        <w:rPr>
          <w:rFonts w:eastAsiaTheme="minorHAnsi" w:cs="Traditional Arabic" w:hint="cs"/>
          <w:spacing w:val="-4"/>
          <w:sz w:val="34"/>
          <w:szCs w:val="34"/>
          <w:rtl/>
          <w:lang w:val="en-US" w:eastAsia="en-US" w:bidi="ar-KW"/>
        </w:rPr>
        <w:t>.</w:t>
      </w:r>
    </w:p>
    <w:p w14:paraId="58E809E2"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التوحيد لمحمد بن علي ابن بابويه القمي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تصحيح وتعليق</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السيد هاشم الحسيني الطهراني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مؤسسة النشر الإسلامي التابعة لجماعة المدرسين</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قم</w:t>
      </w:r>
      <w:r w:rsidR="00B219AD" w:rsidRPr="00A706AA">
        <w:rPr>
          <w:rFonts w:eastAsia="Calibri" w:cs="Traditional Arabic"/>
          <w:spacing w:val="-4"/>
          <w:sz w:val="34"/>
          <w:szCs w:val="34"/>
          <w:rtl/>
          <w:lang w:val="en-US" w:eastAsia="en-US" w:bidi="ar-KW"/>
        </w:rPr>
        <w:t>.</w:t>
      </w:r>
    </w:p>
    <w:p w14:paraId="416915B8" w14:textId="77777777" w:rsidR="00B219AD" w:rsidRPr="00A706AA" w:rsidRDefault="0046719A" w:rsidP="00DA68FF">
      <w:pPr>
        <w:widowControl w:val="0"/>
        <w:numPr>
          <w:ilvl w:val="0"/>
          <w:numId w:val="12"/>
        </w:numPr>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 xml:space="preserve">ثواب الأعمال لابن بابويه القمي تحقيق محمد مهدي الخرسان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أمير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قم</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منشورات الشريف الرضي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قم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الثانية</w:t>
      </w:r>
      <w:r w:rsidR="00B219AD" w:rsidRPr="00A706AA">
        <w:rPr>
          <w:rFonts w:eastAsia="Calibri" w:cs="Traditional Arabic"/>
          <w:spacing w:val="-4"/>
          <w:sz w:val="34"/>
          <w:szCs w:val="34"/>
          <w:rtl/>
          <w:lang w:val="en-US" w:eastAsia="en-US" w:bidi="ar-KW"/>
        </w:rPr>
        <w:t>.</w:t>
      </w:r>
    </w:p>
    <w:p w14:paraId="12EF4F1D" w14:textId="77777777" w:rsidR="00B219AD" w:rsidRPr="00A706AA" w:rsidRDefault="0046719A" w:rsidP="00DA68FF">
      <w:pPr>
        <w:widowControl w:val="0"/>
        <w:numPr>
          <w:ilvl w:val="0"/>
          <w:numId w:val="12"/>
        </w:numPr>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جامع أحاديث الشيعة</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إسماعيل المعزي الملايري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إشراف حسين البروجردي</w:t>
      </w:r>
      <w:r w:rsidR="00404481" w:rsidRPr="00A706AA">
        <w:rPr>
          <w:rFonts w:eastAsia="Calibri" w:cs="Traditional Arabic" w:hint="cs"/>
          <w:spacing w:val="-4"/>
          <w:sz w:val="34"/>
          <w:szCs w:val="34"/>
          <w:rtl/>
          <w:lang w:val="en-US" w:eastAsia="en-US" w:bidi="ar-KW"/>
        </w:rPr>
        <w:t xml:space="preserve"> ــ</w:t>
      </w:r>
      <w:r w:rsidRPr="00A706AA">
        <w:rPr>
          <w:rFonts w:ascii="Calibri" w:eastAsia="Calibri" w:hAnsi="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لمطبعة العلمية </w:t>
      </w:r>
      <w:r w:rsidR="00404481" w:rsidRPr="00A706AA">
        <w:rPr>
          <w:rFonts w:ascii="Times New Roman" w:eastAsiaTheme="minorHAnsi" w:hAnsi="Times New Roman"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قم</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1399 هـ</w:t>
      </w:r>
      <w:r w:rsidR="00B219AD" w:rsidRPr="00A706AA">
        <w:rPr>
          <w:rFonts w:eastAsia="Calibri" w:cs="Traditional Arabic"/>
          <w:spacing w:val="-4"/>
          <w:sz w:val="34"/>
          <w:szCs w:val="34"/>
          <w:rtl/>
          <w:lang w:val="en-US" w:eastAsia="en-US" w:bidi="ar-KW"/>
        </w:rPr>
        <w:t>.</w:t>
      </w:r>
    </w:p>
    <w:p w14:paraId="7455A6B9" w14:textId="77777777" w:rsidR="00B219AD" w:rsidRPr="00A706AA" w:rsidRDefault="0046719A" w:rsidP="00DA68FF">
      <w:pPr>
        <w:widowControl w:val="0"/>
        <w:numPr>
          <w:ilvl w:val="0"/>
          <w:numId w:val="12"/>
        </w:numPr>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الجعفريات لإسماعيل بن موسى بن جعفر</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تحقيق مصطفى صبحي الخضر</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مؤسسة الأعلمي للمطبوعات</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بيروت لبنان</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 الأولى 1434 هـ</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2013 م</w:t>
      </w:r>
      <w:r w:rsidR="00B219AD" w:rsidRPr="00A706AA">
        <w:rPr>
          <w:rFonts w:eastAsia="Calibri" w:cs="Traditional Arabic"/>
          <w:spacing w:val="-4"/>
          <w:sz w:val="34"/>
          <w:szCs w:val="34"/>
          <w:rtl/>
          <w:lang w:val="en-US" w:eastAsia="en-US" w:bidi="ar-KW"/>
        </w:rPr>
        <w:t>.</w:t>
      </w:r>
    </w:p>
    <w:p w14:paraId="71E8E748"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 xml:space="preserve">الحج والعمرة في الكتاب والسنة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لمحمد الريشهري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دار الحديث للطباعة والنشر</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الطبعة الرابعة </w:t>
      </w:r>
      <w:r w:rsidR="00404481" w:rsidRPr="00A706AA">
        <w:rPr>
          <w:rFonts w:eastAsia="Calibri"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1426 هـ</w:t>
      </w:r>
      <w:r w:rsidR="00B219AD" w:rsidRPr="00A706AA">
        <w:rPr>
          <w:rFonts w:eastAsiaTheme="minorHAnsi" w:cs="Traditional Arabic" w:hint="cs"/>
          <w:spacing w:val="-4"/>
          <w:sz w:val="34"/>
          <w:szCs w:val="34"/>
          <w:rtl/>
          <w:lang w:val="en-US" w:eastAsia="en-US" w:bidi="ar-KW"/>
        </w:rPr>
        <w:t>.</w:t>
      </w:r>
    </w:p>
    <w:p w14:paraId="3432129E"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العروس في فضائل الجمعة والأعمال المستحبة فيه لأبي محمد جعفر بن علي القمي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تحقيق محمد جواد الجلالي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مؤسسة بضعة المختار</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الأولى 1424 هـ</w:t>
      </w:r>
      <w:r w:rsidR="00B219AD" w:rsidRPr="00A706AA">
        <w:rPr>
          <w:rFonts w:eastAsiaTheme="minorHAnsi" w:cs="Traditional Arabic" w:hint="cs"/>
          <w:spacing w:val="-4"/>
          <w:sz w:val="34"/>
          <w:szCs w:val="34"/>
          <w:rtl/>
          <w:lang w:val="en-US" w:eastAsia="en-US" w:bidi="ar-KW"/>
        </w:rPr>
        <w:t>.</w:t>
      </w:r>
    </w:p>
    <w:p w14:paraId="43A0471A"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 xml:space="preserve">علل الشرائع </w:t>
      </w:r>
      <w:r w:rsidR="00404481" w:rsidRPr="00A706AA">
        <w:rPr>
          <w:rFonts w:eastAsia="Calibri"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أبو جعفر محمد بن علي ابن بابويه القمي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منشورات المكتبة الحيدرية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النجف</w:t>
      </w:r>
      <w:r w:rsidR="00B219AD"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1385 هـ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1966م</w:t>
      </w:r>
      <w:r w:rsidR="00B219AD" w:rsidRPr="00A706AA">
        <w:rPr>
          <w:rFonts w:eastAsiaTheme="minorHAnsi" w:cs="Traditional Arabic" w:hint="cs"/>
          <w:spacing w:val="-4"/>
          <w:sz w:val="34"/>
          <w:szCs w:val="34"/>
          <w:rtl/>
          <w:lang w:val="en-US" w:eastAsia="en-US" w:bidi="ar-KW"/>
        </w:rPr>
        <w:t>.</w:t>
      </w:r>
    </w:p>
    <w:p w14:paraId="501AF0F6"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الغيبة لمحمد بن إبراهيم النعماني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 فارس حسون كريم</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أنوار الهدى</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مهر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قم</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الأولى</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1422 هـ</w:t>
      </w:r>
      <w:r w:rsidR="00B219AD" w:rsidRPr="00A706AA">
        <w:rPr>
          <w:rFonts w:eastAsiaTheme="minorHAnsi" w:cs="Traditional Arabic" w:hint="cs"/>
          <w:spacing w:val="-4"/>
          <w:sz w:val="34"/>
          <w:szCs w:val="34"/>
          <w:rtl/>
          <w:lang w:val="en-US" w:eastAsia="en-US" w:bidi="ar-KW"/>
        </w:rPr>
        <w:t>.</w:t>
      </w:r>
    </w:p>
    <w:p w14:paraId="372B9C57"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فضائل الأشهر الثلاثة لمحمد بن علي ابن بابويه القمي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تحقيق وإخراج ميرزا غلام رضا عرفانيان</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دار المحجة البيضاء للطباعة والنشر والتوزيع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بيروت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لبنان</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الثانية</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1412 هـ</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1992 م</w:t>
      </w:r>
      <w:r w:rsidR="00B219AD" w:rsidRPr="00A706AA">
        <w:rPr>
          <w:rFonts w:eastAsiaTheme="minorHAnsi" w:cs="Traditional Arabic" w:hint="cs"/>
          <w:spacing w:val="-4"/>
          <w:sz w:val="34"/>
          <w:szCs w:val="34"/>
          <w:rtl/>
          <w:lang w:val="en-US" w:eastAsia="en-US" w:bidi="ar-KW"/>
        </w:rPr>
        <w:t>.</w:t>
      </w:r>
    </w:p>
    <w:p w14:paraId="2F0EC336" w14:textId="77777777" w:rsidR="00B219AD" w:rsidRPr="00A706AA" w:rsidRDefault="0046719A" w:rsidP="00DA68FF">
      <w:pPr>
        <w:widowControl w:val="0"/>
        <w:numPr>
          <w:ilvl w:val="0"/>
          <w:numId w:val="12"/>
        </w:numPr>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قرب الإسناد للحميري القمي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مؤسسة آل البيت لإحياء التراث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قم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الطبعة الأولى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1413هـ</w:t>
      </w:r>
      <w:r w:rsidR="00B219AD" w:rsidRPr="00A706AA">
        <w:rPr>
          <w:rFonts w:eastAsia="Calibri" w:cs="Traditional Arabic"/>
          <w:spacing w:val="-4"/>
          <w:sz w:val="34"/>
          <w:szCs w:val="34"/>
          <w:rtl/>
          <w:lang w:val="en-US" w:eastAsia="en-US" w:bidi="ar-KW"/>
        </w:rPr>
        <w:t>.</w:t>
      </w:r>
    </w:p>
    <w:p w14:paraId="63E87858"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الكافي للكليني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 قسم إحياء التراث </w:t>
      </w:r>
      <w:r w:rsidR="00404481" w:rsidRPr="00A706AA">
        <w:rPr>
          <w:rFonts w:ascii="Times New Roman" w:eastAsiaTheme="minorHAnsi" w:hAnsi="Times New Roman"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مركز بحوث دار الحديث</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 الثالثة</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1434 هـ</w:t>
      </w:r>
      <w:r w:rsidR="00B219AD" w:rsidRPr="00A706AA">
        <w:rPr>
          <w:rFonts w:eastAsiaTheme="minorHAnsi" w:cs="Traditional Arabic" w:hint="cs"/>
          <w:spacing w:val="-4"/>
          <w:sz w:val="34"/>
          <w:szCs w:val="34"/>
          <w:rtl/>
          <w:lang w:val="en-US" w:eastAsia="en-US" w:bidi="ar-KW"/>
        </w:rPr>
        <w:t>.</w:t>
      </w:r>
    </w:p>
    <w:p w14:paraId="6FD25D4B" w14:textId="77777777" w:rsidR="00B219AD" w:rsidRPr="00A706AA" w:rsidRDefault="0046719A" w:rsidP="00DA68FF">
      <w:pPr>
        <w:widowControl w:val="0"/>
        <w:numPr>
          <w:ilvl w:val="0"/>
          <w:numId w:val="12"/>
        </w:numPr>
        <w:spacing w:before="120" w:line="216"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الكافي للكليني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تصحيح وتعليق</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علي أكبر الغفاري دار الكتب الإسلامية</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الطبعة الثالثة</w:t>
      </w:r>
      <w:r w:rsidR="00B219AD" w:rsidRPr="00A706AA">
        <w:rPr>
          <w:rFonts w:eastAsia="Calibri" w:cs="Traditional Arabic"/>
          <w:spacing w:val="-4"/>
          <w:sz w:val="34"/>
          <w:szCs w:val="34"/>
          <w:rtl/>
          <w:lang w:val="en-US" w:eastAsia="en-US" w:bidi="ar-KW"/>
        </w:rPr>
        <w:t>.</w:t>
      </w:r>
    </w:p>
    <w:p w14:paraId="07D4524A" w14:textId="77777777" w:rsidR="00B219AD" w:rsidRPr="00A706AA" w:rsidRDefault="0046719A" w:rsidP="00DA68FF">
      <w:pPr>
        <w:widowControl w:val="0"/>
        <w:numPr>
          <w:ilvl w:val="0"/>
          <w:numId w:val="12"/>
        </w:numPr>
        <w:autoSpaceDE w:val="0"/>
        <w:autoSpaceDN w:val="0"/>
        <w:adjustRightInd w:val="0"/>
        <w:spacing w:before="120" w:line="216"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كامل الزيارات لأبي القاسم جعفر بن محمد بن قولويه</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تحقيق الشيخ جواد القيومي </w:t>
      </w:r>
      <w:r w:rsidR="00404481" w:rsidRPr="00A706AA">
        <w:rPr>
          <w:rFonts w:eastAsia="Calibri"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مؤسسة النشر الإسلامي</w:t>
      </w:r>
      <w:r w:rsidR="00404481" w:rsidRPr="00A706AA">
        <w:rPr>
          <w:rFonts w:eastAsia="Calibri" w:cs="Traditional Arabic" w:hint="cs"/>
          <w:spacing w:val="-4"/>
          <w:sz w:val="34"/>
          <w:szCs w:val="34"/>
          <w:rtl/>
          <w:lang w:val="en-US" w:eastAsia="en-US" w:bidi="ar-KW"/>
        </w:rPr>
        <w:t xml:space="preserve"> 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الطبعة</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الأولى</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1417 هـ</w:t>
      </w:r>
      <w:r w:rsidR="00B219AD" w:rsidRPr="00A706AA">
        <w:rPr>
          <w:rFonts w:eastAsiaTheme="minorHAnsi" w:cs="Traditional Arabic" w:hint="cs"/>
          <w:spacing w:val="-4"/>
          <w:sz w:val="34"/>
          <w:szCs w:val="34"/>
          <w:rtl/>
          <w:lang w:val="en-US" w:eastAsia="en-US" w:bidi="ar-KW"/>
        </w:rPr>
        <w:t>.</w:t>
      </w:r>
    </w:p>
    <w:p w14:paraId="0F6C59ED" w14:textId="77777777" w:rsidR="00B219AD" w:rsidRPr="00A706AA" w:rsidRDefault="0046719A" w:rsidP="00DA68FF">
      <w:pPr>
        <w:widowControl w:val="0"/>
        <w:numPr>
          <w:ilvl w:val="0"/>
          <w:numId w:val="12"/>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rPr>
      </w:pPr>
      <w:r w:rsidRPr="00A706AA">
        <w:rPr>
          <w:rFonts w:eastAsiaTheme="minorHAnsi" w:cs="Traditional Arabic" w:hint="cs"/>
          <w:spacing w:val="-4"/>
          <w:sz w:val="34"/>
          <w:szCs w:val="34"/>
          <w:rtl/>
          <w:lang w:val="en-US" w:eastAsia="en-US"/>
        </w:rPr>
        <w:t xml:space="preserve">محاسبة النفس </w:t>
      </w:r>
      <w:r w:rsidR="00404481" w:rsidRPr="00A706AA">
        <w:rPr>
          <w:rFonts w:eastAsia="Calibri" w:cs="Traditional Arabic" w:hint="cs"/>
          <w:spacing w:val="-4"/>
          <w:sz w:val="34"/>
          <w:szCs w:val="34"/>
          <w:rtl/>
          <w:lang w:val="en-US" w:eastAsia="en-US"/>
        </w:rPr>
        <w:t>ــ</w:t>
      </w:r>
      <w:r w:rsidRPr="00A706AA">
        <w:rPr>
          <w:rFonts w:eastAsiaTheme="minorHAnsi" w:cs="Traditional Arabic" w:hint="cs"/>
          <w:spacing w:val="-4"/>
          <w:sz w:val="34"/>
          <w:szCs w:val="34"/>
          <w:rtl/>
          <w:lang w:val="en-US" w:eastAsia="en-US"/>
        </w:rPr>
        <w:t xml:space="preserve"> انتشارات مرتضوى </w:t>
      </w:r>
      <w:r w:rsidR="00404481" w:rsidRPr="00A706AA">
        <w:rPr>
          <w:rFonts w:eastAsia="Calibri" w:cs="Traditional Arabic" w:hint="cs"/>
          <w:spacing w:val="-4"/>
          <w:sz w:val="34"/>
          <w:szCs w:val="34"/>
          <w:rtl/>
          <w:lang w:val="en-US" w:eastAsia="en-US"/>
        </w:rPr>
        <w:t>ــ</w:t>
      </w:r>
      <w:r w:rsidRPr="00A706AA">
        <w:rPr>
          <w:rFonts w:eastAsiaTheme="minorHAnsi" w:cs="Traditional Arabic" w:hint="cs"/>
          <w:spacing w:val="-4"/>
          <w:sz w:val="34"/>
          <w:szCs w:val="34"/>
          <w:rtl/>
          <w:lang w:val="en-US" w:eastAsia="en-US"/>
        </w:rPr>
        <w:t xml:space="preserve"> 1376 هجري شمسي</w:t>
      </w:r>
      <w:r w:rsidR="00B219AD" w:rsidRPr="00A706AA">
        <w:rPr>
          <w:rFonts w:eastAsiaTheme="minorHAnsi" w:cs="Traditional Arabic" w:hint="cs"/>
          <w:spacing w:val="-4"/>
          <w:sz w:val="34"/>
          <w:szCs w:val="34"/>
          <w:rtl/>
          <w:lang w:val="en-US" w:eastAsia="en-US"/>
        </w:rPr>
        <w:t>.</w:t>
      </w:r>
    </w:p>
    <w:p w14:paraId="22D74940" w14:textId="77777777" w:rsidR="00B219AD" w:rsidRPr="00A706AA" w:rsidRDefault="0046719A" w:rsidP="00DA68FF">
      <w:pPr>
        <w:widowControl w:val="0"/>
        <w:numPr>
          <w:ilvl w:val="0"/>
          <w:numId w:val="12"/>
        </w:numPr>
        <w:autoSpaceDE w:val="0"/>
        <w:autoSpaceDN w:val="0"/>
        <w:adjustRightInd w:val="0"/>
        <w:spacing w:before="120" w:line="218" w:lineRule="auto"/>
        <w:ind w:left="0" w:firstLine="567"/>
        <w:jc w:val="both"/>
        <w:rPr>
          <w:rFonts w:eastAsiaTheme="minorHAnsi" w:cs="Traditional Arabic"/>
          <w:spacing w:val="-4"/>
          <w:sz w:val="34"/>
          <w:szCs w:val="34"/>
          <w:rtl/>
          <w:lang w:val="en-US" w:eastAsia="en-US" w:bidi="ar-KW"/>
        </w:rPr>
      </w:pPr>
      <w:r w:rsidRPr="00A706AA">
        <w:rPr>
          <w:rFonts w:eastAsiaTheme="minorHAnsi" w:cs="Traditional Arabic" w:hint="cs"/>
          <w:spacing w:val="-4"/>
          <w:sz w:val="34"/>
          <w:szCs w:val="34"/>
          <w:rtl/>
          <w:lang w:val="en-US" w:eastAsia="en-US" w:bidi="ar-KW"/>
        </w:rPr>
        <w:t>المحاسن لأبي جعفر أحمد بن محمد البرقي</w:t>
      </w:r>
      <w:r w:rsidR="00404481" w:rsidRPr="00A706AA">
        <w:rPr>
          <w:rFonts w:eastAsia="Calibri" w:cs="Traditional Arabic" w:hint="cs"/>
          <w:spacing w:val="-4"/>
          <w:sz w:val="34"/>
          <w:szCs w:val="34"/>
          <w:rtl/>
          <w:lang w:val="en-US" w:eastAsia="en-US" w:bidi="ar-KW"/>
        </w:rPr>
        <w:t xml:space="preserve"> ــ</w:t>
      </w:r>
      <w:r w:rsidRPr="00A706AA">
        <w:rPr>
          <w:rFonts w:eastAsiaTheme="minorHAnsi" w:cs="Traditional Arabic" w:hint="cs"/>
          <w:spacing w:val="-4"/>
          <w:sz w:val="34"/>
          <w:szCs w:val="34"/>
          <w:rtl/>
          <w:lang w:val="en-US" w:eastAsia="en-US" w:bidi="ar-KW"/>
        </w:rPr>
        <w:t xml:space="preserve"> تصحيح وتعليق</w:t>
      </w:r>
      <w:r w:rsidR="00F77896"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السيد جلال الدين الحسيني </w:t>
      </w:r>
      <w:r w:rsidR="00404481" w:rsidRPr="00A706AA">
        <w:rPr>
          <w:rFonts w:eastAsia="Calibri"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دار الكتب الإسلامية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طهران </w:t>
      </w:r>
      <w:r w:rsidR="00404481" w:rsidRPr="00A706AA">
        <w:rPr>
          <w:rFonts w:eastAsia="Calibri" w:cs="Traditional Arabic" w:hint="cs"/>
          <w:spacing w:val="-4"/>
          <w:sz w:val="34"/>
          <w:szCs w:val="34"/>
          <w:rtl/>
          <w:lang w:val="en-US" w:eastAsia="en-US" w:bidi="ar-KW"/>
        </w:rPr>
        <w:t>ــ</w:t>
      </w:r>
      <w:r w:rsidR="00404481" w:rsidRPr="00A706AA">
        <w:rPr>
          <w:rFonts w:eastAsiaTheme="minorHAnsi" w:cs="Traditional Arabic" w:hint="cs"/>
          <w:spacing w:val="-4"/>
          <w:sz w:val="34"/>
          <w:szCs w:val="34"/>
          <w:rtl/>
          <w:lang w:val="en-US" w:eastAsia="en-US" w:bidi="ar-KW"/>
        </w:rPr>
        <w:t xml:space="preserve"> </w:t>
      </w:r>
      <w:r w:rsidRPr="00A706AA">
        <w:rPr>
          <w:rFonts w:eastAsiaTheme="minorHAnsi" w:cs="Traditional Arabic" w:hint="cs"/>
          <w:spacing w:val="-4"/>
          <w:sz w:val="34"/>
          <w:szCs w:val="34"/>
          <w:rtl/>
          <w:lang w:val="en-US" w:eastAsia="en-US" w:bidi="ar-KW"/>
        </w:rPr>
        <w:t xml:space="preserve">1370 </w:t>
      </w:r>
      <w:r w:rsidR="00404481" w:rsidRPr="00A706AA">
        <w:rPr>
          <w:rFonts w:eastAsia="Calibri" w:cs="Traditional Arabic" w:hint="cs"/>
          <w:spacing w:val="-4"/>
          <w:sz w:val="34"/>
          <w:szCs w:val="34"/>
          <w:rtl/>
          <w:lang w:val="en-US" w:eastAsia="en-US" w:bidi="ar-KW"/>
        </w:rPr>
        <w:t>ــ</w:t>
      </w:r>
      <w:r w:rsidRPr="00A706AA">
        <w:rPr>
          <w:rFonts w:eastAsiaTheme="minorHAnsi" w:cs="Traditional Arabic" w:hint="cs"/>
          <w:spacing w:val="-4"/>
          <w:sz w:val="34"/>
          <w:szCs w:val="34"/>
          <w:rtl/>
          <w:lang w:val="en-US" w:eastAsia="en-US" w:bidi="ar-KW"/>
        </w:rPr>
        <w:t xml:space="preserve"> 1330 هجري شمسي</w:t>
      </w:r>
      <w:r w:rsidR="00B219AD" w:rsidRPr="00A706AA">
        <w:rPr>
          <w:rFonts w:eastAsiaTheme="minorHAnsi" w:cs="Traditional Arabic" w:hint="cs"/>
          <w:spacing w:val="-4"/>
          <w:sz w:val="34"/>
          <w:szCs w:val="34"/>
          <w:rtl/>
          <w:lang w:val="en-US" w:eastAsia="en-US" w:bidi="ar-KW"/>
        </w:rPr>
        <w:t>.</w:t>
      </w:r>
    </w:p>
    <w:p w14:paraId="0874F2D8" w14:textId="77777777" w:rsidR="00B219AD" w:rsidRPr="00A706AA" w:rsidRDefault="0046719A" w:rsidP="00DA68FF">
      <w:pPr>
        <w:widowControl w:val="0"/>
        <w:numPr>
          <w:ilvl w:val="0"/>
          <w:numId w:val="12"/>
        </w:numPr>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مصباح المتهجد لمحمد بن الحسن الطوسي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مؤسسة فقه الشيعة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بيروت </w:t>
      </w:r>
      <w:r w:rsidR="00404481" w:rsidRPr="00A706AA">
        <w:rPr>
          <w:rFonts w:eastAsia="Calibri" w:cs="Traditional Arabic" w:hint="cs"/>
          <w:spacing w:val="-4"/>
          <w:sz w:val="34"/>
          <w:szCs w:val="34"/>
          <w:rtl/>
          <w:lang w:val="en-US" w:eastAsia="en-US" w:bidi="ar-KW"/>
        </w:rPr>
        <w:t>ــ</w:t>
      </w:r>
      <w:r w:rsidRPr="00A706AA">
        <w:rPr>
          <w:rFonts w:eastAsia="Calibri" w:cs="Traditional Arabic"/>
          <w:spacing w:val="-4"/>
          <w:sz w:val="34"/>
          <w:szCs w:val="34"/>
          <w:rtl/>
          <w:lang w:val="en-US" w:eastAsia="en-US" w:bidi="ar-KW"/>
        </w:rPr>
        <w:t xml:space="preserve"> لبنان</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الطبعة</w:t>
      </w:r>
      <w:r w:rsidR="00F77896"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الأولى 1411 هـ</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1991 م</w:t>
      </w:r>
      <w:r w:rsidR="00B219AD" w:rsidRPr="00A706AA">
        <w:rPr>
          <w:rFonts w:eastAsia="Calibri" w:cs="Traditional Arabic"/>
          <w:spacing w:val="-4"/>
          <w:sz w:val="34"/>
          <w:szCs w:val="34"/>
          <w:rtl/>
          <w:lang w:val="en-US" w:eastAsia="en-US" w:bidi="ar-KW"/>
        </w:rPr>
        <w:t>.</w:t>
      </w:r>
    </w:p>
    <w:p w14:paraId="334D47B1" w14:textId="77777777" w:rsidR="00B219AD" w:rsidRPr="00A706AA" w:rsidRDefault="0046719A" w:rsidP="00DA68FF">
      <w:pPr>
        <w:widowControl w:val="0"/>
        <w:numPr>
          <w:ilvl w:val="0"/>
          <w:numId w:val="12"/>
        </w:numPr>
        <w:spacing w:before="120" w:line="218" w:lineRule="auto"/>
        <w:ind w:left="0" w:firstLine="567"/>
        <w:jc w:val="both"/>
        <w:rPr>
          <w:rFonts w:eastAsia="Calibri" w:cs="Traditional Arabic"/>
          <w:spacing w:val="-4"/>
          <w:sz w:val="34"/>
          <w:szCs w:val="34"/>
          <w:rtl/>
          <w:lang w:val="en-US" w:eastAsia="en-US" w:bidi="ar-KW"/>
        </w:rPr>
      </w:pPr>
      <w:r w:rsidRPr="00A706AA">
        <w:rPr>
          <w:rFonts w:eastAsia="Calibri" w:cs="Traditional Arabic"/>
          <w:spacing w:val="-4"/>
          <w:sz w:val="34"/>
          <w:szCs w:val="34"/>
          <w:rtl/>
          <w:lang w:val="en-US" w:eastAsia="en-US" w:bidi="ar-KW"/>
        </w:rPr>
        <w:t>معاني الأخبار لابن بابويه القمي</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تحقيق علي أكبر الغفاري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 xml:space="preserve">مؤسسة النشر الإسلامي التابعة لجماعة المدرسين </w:t>
      </w:r>
      <w:r w:rsidR="00404481" w:rsidRPr="00A706AA">
        <w:rPr>
          <w:rFonts w:eastAsia="Calibri" w:cs="Traditional Arabic" w:hint="cs"/>
          <w:spacing w:val="-4"/>
          <w:sz w:val="34"/>
          <w:szCs w:val="34"/>
          <w:rtl/>
          <w:lang w:val="en-US" w:eastAsia="en-US" w:bidi="ar-KW"/>
        </w:rPr>
        <w:t>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قم</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1379 هـ</w:t>
      </w:r>
      <w:r w:rsidR="00B219AD" w:rsidRPr="00A706AA">
        <w:rPr>
          <w:rFonts w:eastAsia="Calibri" w:cs="Traditional Arabic"/>
          <w:spacing w:val="-4"/>
          <w:sz w:val="34"/>
          <w:szCs w:val="34"/>
          <w:rtl/>
          <w:lang w:val="en-US" w:eastAsia="en-US" w:bidi="ar-KW"/>
        </w:rPr>
        <w:t>.</w:t>
      </w:r>
    </w:p>
    <w:p w14:paraId="662417D5" w14:textId="77777777" w:rsidR="00B77F6F" w:rsidRPr="00A706AA" w:rsidRDefault="0046719A" w:rsidP="00DA68FF">
      <w:pPr>
        <w:widowControl w:val="0"/>
        <w:numPr>
          <w:ilvl w:val="0"/>
          <w:numId w:val="12"/>
        </w:numPr>
        <w:spacing w:before="120" w:line="218" w:lineRule="auto"/>
        <w:ind w:left="0" w:firstLine="567"/>
        <w:jc w:val="both"/>
        <w:rPr>
          <w:rFonts w:eastAsia="Calibri" w:cs="Traditional Arabic"/>
          <w:spacing w:val="-4"/>
          <w:sz w:val="34"/>
          <w:szCs w:val="34"/>
          <w:lang w:val="en-US" w:eastAsia="en-US" w:bidi="ar-KW"/>
        </w:rPr>
      </w:pPr>
      <w:r w:rsidRPr="00A706AA">
        <w:rPr>
          <w:rFonts w:eastAsia="Calibri" w:cs="Traditional Arabic"/>
          <w:spacing w:val="-4"/>
          <w:sz w:val="34"/>
          <w:szCs w:val="34"/>
          <w:rtl/>
          <w:lang w:val="en-US" w:eastAsia="en-US" w:bidi="ar-KW"/>
        </w:rPr>
        <w:t>من لا يحضره الفقيه لابن بابويه القمي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تصحيح وتعليق</w:t>
      </w:r>
      <w:r w:rsidR="00B219AD"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علي أكبر الغفاري</w:t>
      </w:r>
      <w:r w:rsidR="00404481" w:rsidRPr="00A706AA">
        <w:rPr>
          <w:rFonts w:eastAsia="Calibri" w:cs="Traditional Arabic" w:hint="cs"/>
          <w:spacing w:val="-4"/>
          <w:sz w:val="34"/>
          <w:szCs w:val="34"/>
          <w:rtl/>
          <w:lang w:val="en-US" w:eastAsia="en-US" w:bidi="ar-KW"/>
        </w:rPr>
        <w:t xml:space="preserve"> ــ</w:t>
      </w:r>
      <w:r w:rsidR="00404481" w:rsidRPr="00A706AA">
        <w:rPr>
          <w:rFonts w:eastAsia="Calibri" w:cs="Traditional Arabic"/>
          <w:spacing w:val="-4"/>
          <w:sz w:val="34"/>
          <w:szCs w:val="34"/>
          <w:rtl/>
          <w:lang w:val="en-US" w:eastAsia="en-US" w:bidi="ar-KW"/>
        </w:rPr>
        <w:t xml:space="preserve"> </w:t>
      </w:r>
      <w:r w:rsidRPr="00A706AA">
        <w:rPr>
          <w:rFonts w:eastAsia="Calibri" w:cs="Traditional Arabic"/>
          <w:spacing w:val="-4"/>
          <w:sz w:val="34"/>
          <w:szCs w:val="34"/>
          <w:rtl/>
          <w:lang w:val="en-US" w:eastAsia="en-US" w:bidi="ar-KW"/>
        </w:rPr>
        <w:t>مؤسسة النشر الإسلامي التابعة لجماعة المدرسين بقم</w:t>
      </w:r>
      <w:r w:rsidR="00404481" w:rsidRPr="00A706AA">
        <w:rPr>
          <w:rFonts w:eastAsia="Calibri" w:cs="Traditional Arabic" w:hint="cs"/>
          <w:spacing w:val="-4"/>
          <w:sz w:val="34"/>
          <w:szCs w:val="34"/>
          <w:rtl/>
          <w:lang w:val="en-US" w:eastAsia="en-US" w:bidi="ar-KW"/>
        </w:rPr>
        <w:t xml:space="preserve"> ــ</w:t>
      </w:r>
      <w:r w:rsidRPr="00A706AA">
        <w:rPr>
          <w:rFonts w:eastAsia="Calibri" w:cs="Traditional Arabic"/>
          <w:spacing w:val="-4"/>
          <w:sz w:val="34"/>
          <w:szCs w:val="34"/>
          <w:rtl/>
          <w:lang w:val="en-US" w:eastAsia="en-US" w:bidi="ar-KW"/>
        </w:rPr>
        <w:t xml:space="preserve"> الطبعة الثانية</w:t>
      </w:r>
      <w:r w:rsidR="00B219AD" w:rsidRPr="00A706AA">
        <w:rPr>
          <w:rFonts w:eastAsia="Calibri" w:cs="Traditional Arabic"/>
          <w:spacing w:val="-4"/>
          <w:sz w:val="34"/>
          <w:szCs w:val="34"/>
          <w:rtl/>
          <w:lang w:val="en-US" w:eastAsia="en-US" w:bidi="ar-KW"/>
        </w:rPr>
        <w:t>.</w:t>
      </w:r>
      <w:r w:rsidR="00B77F6F" w:rsidRPr="00A706AA">
        <w:rPr>
          <w:rFonts w:eastAsiaTheme="minorHAnsi" w:cs="Traditional Arabic"/>
          <w:spacing w:val="-4"/>
          <w:sz w:val="34"/>
          <w:szCs w:val="34"/>
          <w:rtl/>
          <w:lang w:val="en-US" w:eastAsia="en-US" w:bidi="ar-KW"/>
        </w:rPr>
        <w:t xml:space="preserve"> </w:t>
      </w:r>
    </w:p>
    <w:p w14:paraId="1C39B276" w14:textId="48E3258E" w:rsidR="00B219AD" w:rsidRPr="00A706AA" w:rsidRDefault="00B77F6F" w:rsidP="00DA68FF">
      <w:pPr>
        <w:widowControl w:val="0"/>
        <w:numPr>
          <w:ilvl w:val="0"/>
          <w:numId w:val="12"/>
        </w:numPr>
        <w:spacing w:before="120" w:line="218" w:lineRule="auto"/>
        <w:ind w:left="0" w:firstLine="567"/>
        <w:jc w:val="both"/>
        <w:rPr>
          <w:rFonts w:eastAsia="Calibri" w:cs="Traditional Arabic"/>
          <w:spacing w:val="-4"/>
          <w:sz w:val="34"/>
          <w:szCs w:val="34"/>
          <w:rtl/>
          <w:lang w:val="en-US" w:eastAsia="en-US" w:bidi="ar-KW"/>
        </w:rPr>
      </w:pPr>
      <w:r w:rsidRPr="00A706AA">
        <w:rPr>
          <w:rFonts w:eastAsiaTheme="minorHAnsi" w:cs="Traditional Arabic"/>
          <w:spacing w:val="-4"/>
          <w:sz w:val="34"/>
          <w:szCs w:val="34"/>
          <w:rtl/>
          <w:lang w:val="en-US" w:eastAsia="en-US" w:bidi="ar-KW"/>
        </w:rPr>
        <w:t>نهج البلاغة</w:t>
      </w:r>
      <w:r w:rsidRPr="00A706AA">
        <w:rPr>
          <w:rFonts w:eastAsia="Calibri" w:cs="Traditional Arabic" w:hint="cs"/>
          <w:spacing w:val="-4"/>
          <w:sz w:val="34"/>
          <w:szCs w:val="34"/>
          <w:rtl/>
          <w:lang w:val="en-US" w:eastAsia="en-US" w:bidi="ar-KW"/>
        </w:rPr>
        <w:t xml:space="preserve"> ــ</w:t>
      </w:r>
      <w:r w:rsidRPr="00A706AA">
        <w:rPr>
          <w:rFonts w:eastAsiaTheme="minorHAnsi" w:cs="Traditional Arabic"/>
          <w:spacing w:val="-4"/>
          <w:sz w:val="34"/>
          <w:szCs w:val="34"/>
          <w:rtl/>
          <w:lang w:val="en-US" w:eastAsia="en-US" w:bidi="ar-KW"/>
        </w:rPr>
        <w:t xml:space="preserve"> شرح: الشيخ محمد عبده </w:t>
      </w:r>
      <w:r w:rsidRPr="00A706AA">
        <w:rPr>
          <w:rFonts w:eastAsia="Calibri" w:cs="Traditional Arabic" w:hint="cs"/>
          <w:spacing w:val="-4"/>
          <w:sz w:val="34"/>
          <w:szCs w:val="34"/>
          <w:rtl/>
          <w:lang w:val="en-US" w:eastAsia="en-US" w:bidi="ar-KW"/>
        </w:rPr>
        <w:t>ــ</w:t>
      </w:r>
      <w:r w:rsidRPr="00A706AA">
        <w:rPr>
          <w:rFonts w:eastAsiaTheme="minorHAnsi" w:cs="Traditional Arabic"/>
          <w:spacing w:val="-4"/>
          <w:sz w:val="34"/>
          <w:szCs w:val="34"/>
          <w:rtl/>
          <w:lang w:val="en-US" w:eastAsia="en-US" w:bidi="ar-KW"/>
        </w:rPr>
        <w:t xml:space="preserve"> دار الذخائر </w:t>
      </w:r>
      <w:r w:rsidRPr="00A706AA">
        <w:rPr>
          <w:rFonts w:eastAsia="Calibri" w:cs="Traditional Arabic" w:hint="cs"/>
          <w:spacing w:val="-4"/>
          <w:sz w:val="34"/>
          <w:szCs w:val="34"/>
          <w:rtl/>
          <w:lang w:val="en-US" w:eastAsia="en-US" w:bidi="ar-KW"/>
        </w:rPr>
        <w:t>ــ</w:t>
      </w:r>
      <w:r w:rsidRPr="00A706AA">
        <w:rPr>
          <w:rFonts w:eastAsiaTheme="minorHAnsi" w:cs="Traditional Arabic"/>
          <w:spacing w:val="-4"/>
          <w:sz w:val="34"/>
          <w:szCs w:val="34"/>
          <w:rtl/>
          <w:lang w:val="en-US" w:eastAsia="en-US" w:bidi="ar-KW"/>
        </w:rPr>
        <w:t xml:space="preserve"> قم </w:t>
      </w:r>
      <w:r w:rsidRPr="00A706AA">
        <w:rPr>
          <w:rFonts w:eastAsia="Calibri" w:cs="Traditional Arabic" w:hint="cs"/>
          <w:spacing w:val="-4"/>
          <w:sz w:val="34"/>
          <w:szCs w:val="34"/>
          <w:rtl/>
          <w:lang w:val="en-US" w:eastAsia="en-US" w:bidi="ar-KW"/>
        </w:rPr>
        <w:t>ــ</w:t>
      </w:r>
      <w:r w:rsidRPr="00A706AA">
        <w:rPr>
          <w:rFonts w:eastAsiaTheme="minorHAnsi" w:cs="Traditional Arabic"/>
          <w:spacing w:val="-4"/>
          <w:sz w:val="34"/>
          <w:szCs w:val="34"/>
          <w:rtl/>
          <w:lang w:val="en-US" w:eastAsia="en-US" w:bidi="ar-KW"/>
        </w:rPr>
        <w:t xml:space="preserve"> </w:t>
      </w:r>
      <w:r w:rsidR="00355497" w:rsidRPr="00A706AA">
        <w:rPr>
          <w:rFonts w:eastAsiaTheme="minorHAnsi" w:cs="Traditional Arabic" w:hint="cs"/>
          <w:spacing w:val="-4"/>
          <w:sz w:val="34"/>
          <w:szCs w:val="34"/>
          <w:rtl/>
          <w:lang w:val="en-US" w:eastAsia="en-US" w:bidi="ar-KW"/>
        </w:rPr>
        <w:t>إ</w:t>
      </w:r>
      <w:r w:rsidRPr="00A706AA">
        <w:rPr>
          <w:rFonts w:eastAsiaTheme="minorHAnsi" w:cs="Traditional Arabic"/>
          <w:spacing w:val="-4"/>
          <w:sz w:val="34"/>
          <w:szCs w:val="34"/>
          <w:rtl/>
          <w:lang w:val="en-US" w:eastAsia="en-US" w:bidi="ar-KW"/>
        </w:rPr>
        <w:t xml:space="preserve">يران </w:t>
      </w:r>
      <w:r w:rsidRPr="00A706AA">
        <w:rPr>
          <w:rFonts w:ascii="Times New Roman" w:eastAsiaTheme="minorHAnsi" w:hAnsi="Times New Roman" w:cs="Traditional Arabic" w:hint="cs"/>
          <w:spacing w:val="-4"/>
          <w:sz w:val="34"/>
          <w:szCs w:val="34"/>
          <w:rtl/>
          <w:lang w:val="en-US" w:eastAsia="en-US" w:bidi="ar-KW"/>
        </w:rPr>
        <w:t>ــ</w:t>
      </w:r>
      <w:r w:rsidRPr="00A706AA">
        <w:rPr>
          <w:rFonts w:eastAsiaTheme="minorHAnsi" w:cs="Traditional Arabic"/>
          <w:spacing w:val="-4"/>
          <w:sz w:val="34"/>
          <w:szCs w:val="34"/>
          <w:rtl/>
          <w:lang w:val="en-US" w:eastAsia="en-US" w:bidi="ar-KW"/>
        </w:rPr>
        <w:t xml:space="preserve"> الطبعة الأولى 1412 هـ</w:t>
      </w:r>
      <w:r w:rsidR="00BC75F7">
        <w:rPr>
          <w:rFonts w:eastAsia="Calibri" w:cs="Traditional Arabic" w:hint="cs"/>
          <w:spacing w:val="-4"/>
          <w:sz w:val="34"/>
          <w:szCs w:val="34"/>
          <w:rtl/>
          <w:lang w:val="en-US" w:eastAsia="en-US" w:bidi="ar-KW"/>
        </w:rPr>
        <w:t>.</w:t>
      </w:r>
    </w:p>
    <w:sectPr w:rsidR="00B219AD" w:rsidRPr="00A706AA" w:rsidSect="00B52E6F">
      <w:footerReference w:type="default" r:id="rId11"/>
      <w:footnotePr>
        <w:numRestart w:val="eachPage"/>
      </w:footnotePr>
      <w:type w:val="oddPage"/>
      <w:pgSz w:w="11907" w:h="16840" w:code="9"/>
      <w:pgMar w:top="1701" w:right="1418" w:bottom="1701" w:left="1418" w:header="851" w:footer="985"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80D0A" w14:textId="77777777" w:rsidR="00C43F76" w:rsidRDefault="00C43F76" w:rsidP="00C53B73">
      <w:r>
        <w:separator/>
      </w:r>
    </w:p>
  </w:endnote>
  <w:endnote w:type="continuationSeparator" w:id="0">
    <w:p w14:paraId="309F7003" w14:textId="77777777" w:rsidR="00C43F76" w:rsidRDefault="00C43F76" w:rsidP="00C5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000 New Abjad Alhejazi">
    <w:altName w:val="Times New Roman"/>
    <w:charset w:val="B2"/>
    <w:family w:val="auto"/>
    <w:pitch w:val="variable"/>
    <w:sig w:usb0="00002000"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auto"/>
    <w:pitch w:val="variable"/>
    <w:sig w:usb0="800000EB" w:usb1="380160EA" w:usb2="14400000" w:usb3="00000000" w:csb0="00000001" w:csb1="00000000"/>
  </w:font>
  <w:font w:name="Creepy">
    <w:altName w:val="Gabriola"/>
    <w:charset w:val="00"/>
    <w:family w:val="decorative"/>
    <w:pitch w:val="variable"/>
    <w:sig w:usb0="00000001" w:usb1="00000008" w:usb2="00000000" w:usb3="00000000" w:csb0="00000013" w:csb1="00000000"/>
  </w:font>
  <w:font w:name="Courier New">
    <w:panose1 w:val="02070309020205020404"/>
    <w:charset w:val="00"/>
    <w:family w:val="modern"/>
    <w:pitch w:val="fixed"/>
    <w:sig w:usb0="20002A87" w:usb1="00000000" w:usb2="00000000" w:usb3="00000000" w:csb0="000001FF" w:csb1="00000000"/>
  </w:font>
  <w:font w:name="Traditional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Lotus Linotype">
    <w:panose1 w:val="02000000000000000000"/>
    <w:charset w:val="00"/>
    <w:family w:val="auto"/>
    <w:pitch w:val="variable"/>
    <w:sig w:usb0="00002007" w:usb1="80000000" w:usb2="00000008" w:usb3="00000000" w:csb0="00000043" w:csb1="00000000"/>
  </w:font>
  <w:font w:name="Simplified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inion Pro">
    <w:panose1 w:val="02040503050306020203"/>
    <w:charset w:val="00"/>
    <w:family w:val="roman"/>
    <w:notTrueType/>
    <w:pitch w:val="variable"/>
    <w:sig w:usb0="60000287" w:usb1="00000001" w:usb2="00000000" w:usb3="00000000" w:csb0="0000019F" w:csb1="00000000"/>
  </w:font>
  <w:font w:name="LotusTT Light">
    <w:altName w:val="Arial"/>
    <w:panose1 w:val="00000000000000000000"/>
    <w:charset w:val="B2"/>
    <w:family w:val="auto"/>
    <w:notTrueType/>
    <w:pitch w:val="default"/>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raditional Naskh">
    <w:charset w:val="B2"/>
    <w:family w:val="auto"/>
    <w:pitch w:val="variable"/>
    <w:sig w:usb0="8000202F" w:usb1="80002008" w:usb2="00000020" w:usb3="00000000" w:csb0="00000040" w:csb1="00000000"/>
  </w:font>
  <w:font w:name="Arabic Transparent">
    <w:panose1 w:val="02010000000000000000"/>
    <w:charset w:val="B2"/>
    <w:family w:val="auto"/>
    <w:pitch w:val="variable"/>
    <w:sig w:usb0="00002001" w:usb1="00000000" w:usb2="00000000" w:usb3="00000000" w:csb0="00000040" w:csb1="00000000"/>
  </w:font>
  <w:font w:name="AL-Hotham">
    <w:panose1 w:val="00000000000000000000"/>
    <w:charset w:val="B2"/>
    <w:family w:val="auto"/>
    <w:pitch w:val="variable"/>
    <w:sig w:usb0="00002001" w:usb1="00000000" w:usb2="00000000" w:usb3="00000000" w:csb0="00000040" w:csb1="00000000"/>
  </w:font>
  <w:font w:name="Pln Regular">
    <w:panose1 w:val="00000000000000000000"/>
    <w:charset w:val="B2"/>
    <w:family w:val="auto"/>
    <w:notTrueType/>
    <w:pitch w:val="default"/>
    <w:sig w:usb0="00002001" w:usb1="00000000" w:usb2="00000000" w:usb3="00000000" w:csb0="00000040" w:csb1="00000000"/>
  </w:font>
  <w:font w:name="SimSun">
    <w:altName w:val="宋体"/>
    <w:panose1 w:val="02010600030101010101"/>
    <w:charset w:val="86"/>
    <w:family w:val="auto"/>
    <w:pitch w:val="variable"/>
    <w:sig w:usb0="00000003" w:usb1="080E0000" w:usb2="00000010" w:usb3="00000000" w:csb0="00040001" w:csb1="00000000"/>
  </w:font>
  <w:font w:name="PT Bold Heading">
    <w:panose1 w:val="0201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SKR HEAD1">
    <w:panose1 w:val="00000000000000000000"/>
    <w:charset w:val="B2"/>
    <w:family w:val="auto"/>
    <w:pitch w:val="variable"/>
    <w:sig w:usb0="00002001" w:usb1="00000000" w:usb2="00000000" w:usb3="00000000" w:csb0="00000040" w:csb1="00000000"/>
  </w:font>
  <w:font w:name="SKR HEAD1 Decorative">
    <w:panose1 w:val="0000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Simplified Arabic Fixed">
    <w:panose1 w:val="02070309020205020404"/>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F_Jeddah">
    <w:panose1 w:val="00000000000000000000"/>
    <w:charset w:val="B2"/>
    <w:family w:val="auto"/>
    <w:pitch w:val="variable"/>
    <w:sig w:usb0="00002001" w:usb1="00000000" w:usb2="00000000" w:usb3="00000000" w:csb0="00000040" w:csb1="00000000"/>
  </w:font>
  <w:font w:name="MCS Taybah S_U normal.">
    <w:panose1 w:val="00000000000000000000"/>
    <w:charset w:val="B2"/>
    <w:family w:val="auto"/>
    <w:pitch w:val="variable"/>
    <w:sig w:usb0="00002001" w:usb1="00000000" w:usb2="00000000" w:usb3="00000000" w:csb0="00000040" w:csb1="00000000"/>
  </w:font>
  <w:font w:name="AF_Najed">
    <w:panose1 w:val="00000000000000000000"/>
    <w:charset w:val="B2"/>
    <w:family w:val="auto"/>
    <w:pitch w:val="variable"/>
    <w:sig w:usb0="00002001" w:usb1="00000000" w:usb2="00000000" w:usb3="00000000" w:csb0="00000040" w:csb1="00000000"/>
  </w:font>
  <w:font w:name="MCS Shafa S_U normal.">
    <w:panose1 w:val="00000000000000000000"/>
    <w:charset w:val="B2"/>
    <w:family w:val="auto"/>
    <w:pitch w:val="variable"/>
    <w:sig w:usb0="00002001" w:usb1="00000000" w:usb2="00000000" w:usb3="00000000" w:csb0="00000040" w:csb1="00000000"/>
  </w:font>
  <w:font w:name="Ramadan">
    <w:charset w:val="B2"/>
    <w:family w:val="auto"/>
    <w:pitch w:val="variable"/>
    <w:sig w:usb0="00002001" w:usb1="00000000" w:usb2="00000000" w:usb3="00000000" w:csb0="00000040" w:csb1="00000000"/>
  </w:font>
  <w:font w:name="MCS Nask S_U normal.">
    <w:panose1 w:val="00000000000000000000"/>
    <w:charset w:val="B2"/>
    <w:family w:val="auto"/>
    <w:pitch w:val="variable"/>
    <w:sig w:usb0="00002001" w:usb1="00000000" w:usb2="00000000" w:usb3="00000000" w:csb0="00000040" w:csb1="00000000"/>
  </w:font>
  <w:font w:name="Hesham AlSharq">
    <w:panose1 w:val="0000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Al-Hadith1">
    <w:panose1 w:val="00000000000000000000"/>
    <w:charset w:val="B2"/>
    <w:family w:val="auto"/>
    <w:pitch w:val="variable"/>
    <w:sig w:usb0="00002001" w:usb1="00000000" w:usb2="00000000" w:usb3="00000000" w:csb0="00000040" w:csb1="00000000"/>
  </w:font>
  <w:font w:name="Al-Kharashi 1">
    <w:panose1 w:val="00000000000000000000"/>
    <w:charset w:val="B2"/>
    <w:family w:val="auto"/>
    <w:pitch w:val="variable"/>
    <w:sig w:usb0="00002001" w:usb1="00000000" w:usb2="00000000" w:usb3="00000000" w:csb0="00000040" w:csb1="00000000"/>
  </w:font>
  <w:font w:name="Al-Mothnna">
    <w:panose1 w:val="00000000000000000000"/>
    <w:charset w:val="B2"/>
    <w:family w:val="auto"/>
    <w:pitch w:val="variable"/>
    <w:sig w:usb0="00002001" w:usb1="00000000" w:usb2="00000000" w:usb3="00000000" w:csb0="00000040" w:csb1="00000000"/>
  </w:font>
  <w:font w:name="MCS Hijon S_U normal.">
    <w:panose1 w:val="00000000000000000000"/>
    <w:charset w:val="B2"/>
    <w:family w:val="auto"/>
    <w:pitch w:val="variable"/>
    <w:sig w:usb0="00002001" w:usb1="00000000" w:usb2="00000000" w:usb3="00000000" w:csb0="00000040" w:csb1="00000000"/>
  </w:font>
  <w:font w:name="HQPB1">
    <w:panose1 w:val="00000000000000000000"/>
    <w:charset w:val="02"/>
    <w:family w:val="auto"/>
    <w:pitch w:val="variable"/>
    <w:sig w:usb0="00000000" w:usb1="10000000" w:usb2="00000000" w:usb3="00000000" w:csb0="80000000" w:csb1="00000000"/>
  </w:font>
  <w:font w:name="FS_Free">
    <w:panose1 w:val="00000000000000000000"/>
    <w:charset w:val="B2"/>
    <w:family w:val="auto"/>
    <w:pitch w:val="variable"/>
    <w:sig w:usb0="00002001" w:usb1="00000000" w:usb2="00000000" w:usb3="00000000" w:csb0="00000040" w:csb1="00000000"/>
  </w:font>
  <w:font w:name="AF_Quseem">
    <w:panose1 w:val="00000000000000000000"/>
    <w:charset w:val="B2"/>
    <w:family w:val="auto"/>
    <w:pitch w:val="variable"/>
    <w:sig w:usb0="00002001" w:usb1="00000000" w:usb2="00000000" w:usb3="00000000" w:csb0="00000040" w:csb1="00000000"/>
  </w:font>
  <w:font w:name="Al-Hadith2">
    <w:panose1 w:val="00000000000000000000"/>
    <w:charset w:val="B2"/>
    <w:family w:val="auto"/>
    <w:pitch w:val="variable"/>
    <w:sig w:usb0="00002001" w:usb1="00000000" w:usb2="00000000" w:usb3="00000000" w:csb0="00000040" w:csb1="00000000"/>
  </w:font>
  <w:font w:name="AF_Unizah">
    <w:panose1 w:val="00000000000000000000"/>
    <w:charset w:val="B2"/>
    <w:family w:val="auto"/>
    <w:pitch w:val="variable"/>
    <w:sig w:usb0="00002001" w:usb1="00000000" w:usb2="00000000" w:usb3="00000000" w:csb0="00000040" w:csb1="00000000"/>
  </w:font>
  <w:font w:name="AL-Battar">
    <w:panose1 w:val="00000000000000000000"/>
    <w:charset w:val="B2"/>
    <w:family w:val="auto"/>
    <w:pitch w:val="variable"/>
    <w:sig w:usb0="00002001" w:usb1="00000000" w:usb2="00000000" w:usb3="00000000" w:csb0="00000040" w:csb1="00000000"/>
  </w:font>
  <w:font w:name="mohammad bold art 1">
    <w:altName w:val="Arial"/>
    <w:panose1 w:val="00000000000000000000"/>
    <w:charset w:val="B2"/>
    <w:family w:val="auto"/>
    <w:pitch w:val="variable"/>
    <w:sig w:usb0="00002001" w:usb1="00000000" w:usb2="00000000" w:usb3="00000000" w:csb0="00000040" w:csb1="00000000"/>
  </w:font>
  <w:font w:name="ITC Boutros Modern Kufic">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QCF_P429">
    <w:panose1 w:val="02000400000000000000"/>
    <w:charset w:val="00"/>
    <w:family w:val="auto"/>
    <w:pitch w:val="variable"/>
    <w:sig w:usb0="80002003" w:usb1="90000000" w:usb2="00000008" w:usb3="00000000" w:csb0="80000041" w:csb1="00000000"/>
  </w:font>
  <w:font w:name="khalaad al-arabeh">
    <w:altName w:val="Arial"/>
    <w:panose1 w:val="00000000000000000000"/>
    <w:charset w:val="B2"/>
    <w:family w:val="auto"/>
    <w:pitch w:val="variable"/>
    <w:sig w:usb0="00002001" w:usb1="00000000" w:usb2="00000000" w:usb3="00000000" w:csb0="00000040" w:csb1="00000000"/>
  </w:font>
  <w:font w:name="MCS Hijon S_U 3d.">
    <w:charset w:val="B2"/>
    <w:family w:val="auto"/>
    <w:pitch w:val="variable"/>
    <w:sig w:usb0="00002001" w:usb1="00000000" w:usb2="00000000" w:usb3="00000000" w:csb0="00000040" w:csb1="00000000"/>
  </w:font>
  <w:font w:name="Fanan">
    <w:panose1 w:val="00000000000000000000"/>
    <w:charset w:val="B2"/>
    <w:family w:val="auto"/>
    <w:pitch w:val="variable"/>
    <w:sig w:usb0="00002001" w:usb1="00000000" w:usb2="00000000" w:usb3="00000000" w:csb0="00000040" w:csb1="00000000"/>
  </w:font>
  <w:font w:name="Scheherazade">
    <w:altName w:val="Courier New"/>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outs shamy">
    <w:altName w:val="Times New Roman"/>
    <w:charset w:val="00"/>
    <w:family w:val="auto"/>
    <w:pitch w:val="variable"/>
    <w:sig w:usb0="00000000" w:usb1="80000000" w:usb2="00000008" w:usb3="00000000" w:csb0="00000043" w:csb1="00000000"/>
  </w:font>
  <w:font w:name="AGA Granada Regular">
    <w:panose1 w:val="00000000000000000000"/>
    <w:charset w:val="B2"/>
    <w:family w:val="auto"/>
    <w:pitch w:val="variable"/>
    <w:sig w:usb0="00002001" w:usb1="00000000" w:usb2="00000000" w:usb3="00000000" w:csb0="00000040" w:csb1="00000000"/>
  </w:font>
  <w:font w:name="Kufyan Arabic Black">
    <w:altName w:val="Tahoma"/>
    <w:panose1 w:val="00000000000000000000"/>
    <w:charset w:val="00"/>
    <w:family w:val="modern"/>
    <w:notTrueType/>
    <w:pitch w:val="variable"/>
    <w:sig w:usb0="80002003" w:usb1="80000000" w:usb2="00000008" w:usb3="00000000" w:csb0="00000041" w:csb1="00000000"/>
  </w:font>
  <w:font w:name="Khalid Art bold">
    <w:charset w:val="B2"/>
    <w:family w:val="auto"/>
    <w:pitch w:val="variable"/>
    <w:sig w:usb0="00002001" w:usb1="00000000" w:usb2="00000000" w:usb3="00000000" w:csb0="00000040" w:csb1="00000000"/>
  </w:font>
  <w:font w:name="Sultan Medium">
    <w:altName w:val="Arial"/>
    <w:panose1 w:val="00000000000000000000"/>
    <w:charset w:val="B2"/>
    <w:family w:val="auto"/>
    <w:pitch w:val="variable"/>
    <w:sig w:usb0="00002001" w:usb1="00000000" w:usb2="00000000" w:usb3="00000000" w:csb0="00000040" w:csb1="00000000"/>
  </w:font>
  <w:font w:name="خط لوتس الجديد">
    <w:altName w:val="Times New Roman"/>
    <w:charset w:val="00"/>
    <w:family w:val="auto"/>
    <w:pitch w:val="variable"/>
    <w:sig w:usb0="00000000" w:usb1="80000000" w:usb2="00000008" w:usb3="00000000" w:csb0="00000043" w:csb1="00000000"/>
  </w:font>
  <w:font w:name="Megadeth">
    <w:altName w:val="Segoe UI"/>
    <w:charset w:val="00"/>
    <w:family w:val="swiss"/>
    <w:pitch w:val="variable"/>
    <w:sig w:usb0="00000001" w:usb1="00000000" w:usb2="00000000" w:usb3="00000000" w:csb0="00000009" w:csb1="00000000"/>
  </w:font>
  <w:font w:name="Lotus Linotype Light">
    <w:altName w:val="Times New Roman"/>
    <w:panose1 w:val="00000000000000000000"/>
    <w:charset w:val="00"/>
    <w:family w:val="auto"/>
    <w:notTrueType/>
    <w:pitch w:val="default"/>
    <w:sig w:usb0="00000003" w:usb1="00000000" w:usb2="00000000" w:usb3="00000000" w:csb0="00000001" w:csb1="00000000"/>
  </w:font>
  <w:font w:name="Tsl Naskh">
    <w:altName w:val="Times New Roman"/>
    <w:charset w:val="00"/>
    <w:family w:val="auto"/>
    <w:pitch w:val="variable"/>
    <w:sig w:usb0="00000000" w:usb1="80000000" w:usb2="00000008" w:usb3="00000000" w:csb0="00000043" w:csb1="00000000"/>
  </w:font>
  <w:font w:name="Adwaa Elsalaf">
    <w:altName w:val="Times New Roman"/>
    <w:charset w:val="00"/>
    <w:family w:val="auto"/>
    <w:pitch w:val="variable"/>
    <w:sig w:usb0="00000000" w:usb1="80000000" w:usb2="00000008" w:usb3="00000000" w:csb0="00000043" w:csb1="00000000"/>
  </w:font>
  <w:font w:name="mohammed almhna">
    <w:panose1 w:val="02010000000000000000"/>
    <w:charset w:val="B2"/>
    <w:family w:val="auto"/>
    <w:pitch w:val="variable"/>
    <w:sig w:usb0="00002001" w:usb1="00000000" w:usb2="00000000" w:usb3="00000000" w:csb0="00000040" w:csb1="00000000"/>
  </w:font>
  <w:font w:name="Noto Nastaliq Urdu">
    <w:altName w:val="Z@RA57B.tmp"/>
    <w:charset w:val="00"/>
    <w:family w:val="swiss"/>
    <w:pitch w:val="variable"/>
    <w:sig w:usb0="00000000" w:usb1="00000000" w:usb2="00000000" w:usb3="00000000" w:csb0="00000041" w:csb1="00000000"/>
  </w:font>
  <w:font w:name="AL-Mohanad Bold">
    <w:panose1 w:val="00000000000000000000"/>
    <w:charset w:val="B2"/>
    <w:family w:val="auto"/>
    <w:pitch w:val="variable"/>
    <w:sig w:usb0="00002001" w:usb1="00000000" w:usb2="00000000" w:usb3="00000000" w:csb0="00000040" w:csb1="00000000"/>
  </w:font>
  <w:font w:name="ae_AlMateen">
    <w:altName w:val="Times New Roman"/>
    <w:panose1 w:val="02060803050605020204"/>
    <w:charset w:val="00"/>
    <w:family w:val="roman"/>
    <w:pitch w:val="variable"/>
    <w:sig w:usb0="800020AF" w:usb1="C000204A" w:usb2="00000008" w:usb3="00000000" w:csb0="00000041" w:csb1="00000000"/>
  </w:font>
  <w:font w:name="mylotus">
    <w:altName w:val="Times New Roman"/>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A000207F" w:usb1="C000204B" w:usb2="00000008" w:usb3="00000000" w:csb0="000000D3" w:csb1="00000000"/>
  </w:font>
  <w:font w:name="QCF_P150">
    <w:panose1 w:val="02000400000000000000"/>
    <w:charset w:val="00"/>
    <w:family w:val="auto"/>
    <w:pitch w:val="variable"/>
    <w:sig w:usb0="80002003" w:usb1="90000000" w:usb2="00000008" w:usb3="00000000" w:csb0="80000041" w:csb1="00000000"/>
  </w:font>
  <w:font w:name="QCF2150">
    <w:panose1 w:val="00000400000000000000"/>
    <w:charset w:val="00"/>
    <w:family w:val="auto"/>
    <w:pitch w:val="variable"/>
    <w:sig w:usb0="00002003" w:usb1="8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QCF2063">
    <w:panose1 w:val="00000400000000000000"/>
    <w:charset w:val="00"/>
    <w:family w:val="auto"/>
    <w:pitch w:val="variable"/>
    <w:sig w:usb0="00002003" w:usb1="80000000" w:usb2="00000000" w:usb3="00000000" w:csb0="00000041" w:csb1="00000000"/>
  </w:font>
  <w:font w:name="QCF2149">
    <w:panose1 w:val="00000400000000000000"/>
    <w:charset w:val="00"/>
    <w:family w:val="auto"/>
    <w:pitch w:val="variable"/>
    <w:sig w:usb0="00002003" w:usb1="80000000" w:usb2="00000000" w:usb3="00000000" w:csb0="00000041" w:csb1="00000000"/>
  </w:font>
  <w:font w:name="QCF_P149">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2598">
    <w:panose1 w:val="00000400000000000000"/>
    <w:charset w:val="00"/>
    <w:family w:val="auto"/>
    <w:pitch w:val="variable"/>
    <w:sig w:usb0="00002003" w:usb1="80000000" w:usb2="00000000" w:usb3="00000000" w:csb0="00000041" w:csb1="00000000"/>
  </w:font>
  <w:font w:name="QCF_P598">
    <w:panose1 w:val="02000400000000000000"/>
    <w:charset w:val="00"/>
    <w:family w:val="auto"/>
    <w:pitch w:val="variable"/>
    <w:sig w:usb0="80002003" w:usb1="90000000" w:usb2="00000008" w:usb3="00000000" w:csb0="80000041" w:csb1="00000000"/>
  </w:font>
  <w:font w:name="Aref Ruqaa">
    <w:altName w:val="Jameel Noori Kasheeda"/>
    <w:charset w:val="00"/>
    <w:family w:val="auto"/>
    <w:pitch w:val="variable"/>
    <w:sig w:usb0="00000000" w:usb1="80000040" w:usb2="00000000" w:usb3="00000000" w:csb0="00000041" w:csb1="00000000"/>
  </w:font>
  <w:font w:name="Jameel Noori Kasheeda">
    <w:panose1 w:val="02000503000000020004"/>
    <w:charset w:val="00"/>
    <w:family w:val="auto"/>
    <w:pitch w:val="variable"/>
    <w:sig w:usb0="80002007" w:usb1="00000000" w:usb2="00000000" w:usb3="00000000" w:csb0="00000041" w:csb1="00000000"/>
  </w:font>
  <w:font w:name="QCF_BSML">
    <w:panose1 w:val="02000400000000000000"/>
    <w:charset w:val="00"/>
    <w:family w:val="auto"/>
    <w:pitch w:val="variable"/>
    <w:sig w:usb0="80002003" w:usb1="90000000" w:usb2="00000008" w:usb3="00000000" w:csb0="80000041" w:csb1="00000000"/>
  </w:font>
  <w:font w:name="QCF_P185">
    <w:panose1 w:val="02000400000000000000"/>
    <w:charset w:val="00"/>
    <w:family w:val="auto"/>
    <w:pitch w:val="variable"/>
    <w:sig w:usb0="80002003" w:usb1="90000000" w:usb2="00000008" w:usb3="00000000" w:csb0="80000041" w:csb1="00000000"/>
  </w:font>
  <w:font w:name="QCF2185">
    <w:panose1 w:val="00000400000000000000"/>
    <w:charset w:val="00"/>
    <w:family w:val="auto"/>
    <w:pitch w:val="variable"/>
    <w:sig w:usb0="00002003" w:usb1="80000000" w:usb2="00000000" w:usb3="00000000" w:csb0="00000041" w:csb1="00000000"/>
  </w:font>
  <w:font w:name="QCF2183">
    <w:panose1 w:val="00000400000000000000"/>
    <w:charset w:val="00"/>
    <w:family w:val="auto"/>
    <w:pitch w:val="variable"/>
    <w:sig w:usb0="00002003" w:usb1="80000000" w:usb2="00000000" w:usb3="00000000" w:csb0="00000041" w:csb1="00000000"/>
  </w:font>
  <w:font w:name="QCF2069">
    <w:panose1 w:val="00000400000000000000"/>
    <w:charset w:val="00"/>
    <w:family w:val="auto"/>
    <w:pitch w:val="variable"/>
    <w:sig w:usb0="00002003" w:usb1="80000000" w:usb2="00000000" w:usb3="00000000" w:csb0="00000041" w:csb1="00000000"/>
  </w:font>
  <w:font w:name="QCF2385">
    <w:panose1 w:val="00000400000000000000"/>
    <w:charset w:val="00"/>
    <w:family w:val="auto"/>
    <w:pitch w:val="variable"/>
    <w:sig w:usb0="00002003" w:usb1="80000000" w:usb2="00000000" w:usb3="00000000" w:csb0="00000041" w:csb1="00000000"/>
  </w:font>
  <w:font w:name="QCF2407">
    <w:panose1 w:val="00000400000000000000"/>
    <w:charset w:val="00"/>
    <w:family w:val="auto"/>
    <w:pitch w:val="variable"/>
    <w:sig w:usb0="00002003" w:usb1="80000000" w:usb2="00000000" w:usb3="00000000" w:csb0="00000041" w:csb1="00000000"/>
  </w:font>
  <w:font w:name="QCF_P330">
    <w:panose1 w:val="02000400000000000000"/>
    <w:charset w:val="00"/>
    <w:family w:val="auto"/>
    <w:pitch w:val="variable"/>
    <w:sig w:usb0="80002003" w:usb1="90000000" w:usb2="00000008" w:usb3="00000000" w:csb0="80000041" w:csb1="00000000"/>
  </w:font>
  <w:font w:name="QCF2330">
    <w:panose1 w:val="00000400000000000000"/>
    <w:charset w:val="00"/>
    <w:family w:val="auto"/>
    <w:pitch w:val="variable"/>
    <w:sig w:usb0="00002003" w:usb1="80000000" w:usb2="00000000" w:usb3="00000000" w:csb0="00000041" w:csb1="00000000"/>
  </w:font>
  <w:font w:name="QCF2062">
    <w:panose1 w:val="00000400000000000000"/>
    <w:charset w:val="00"/>
    <w:family w:val="auto"/>
    <w:pitch w:val="variable"/>
    <w:sig w:usb0="00002003" w:usb1="80000000" w:usb2="00000000" w:usb3="00000000" w:csb0="00000041" w:csb1="00000000"/>
  </w:font>
  <w:font w:name="QCF_P062">
    <w:panose1 w:val="02000400000000000000"/>
    <w:charset w:val="00"/>
    <w:family w:val="auto"/>
    <w:pitch w:val="variable"/>
    <w:sig w:usb0="80002003" w:usb1="90000000" w:usb2="00000008" w:usb3="00000000" w:csb0="80000041" w:csb1="00000000"/>
  </w:font>
  <w:font w:name="QCF_P385">
    <w:panose1 w:val="02000400000000000000"/>
    <w:charset w:val="00"/>
    <w:family w:val="auto"/>
    <w:pitch w:val="variable"/>
    <w:sig w:usb0="80002003" w:usb1="90000000" w:usb2="00000008" w:usb3="00000000" w:csb0="80000041" w:csb1="00000000"/>
  </w:font>
  <w:font w:name="QCF_P019">
    <w:panose1 w:val="02000400000000000000"/>
    <w:charset w:val="00"/>
    <w:family w:val="auto"/>
    <w:pitch w:val="variable"/>
    <w:sig w:usb0="80002003" w:usb1="90000000" w:usb2="00000008" w:usb3="00000000" w:csb0="80000041" w:csb1="00000000"/>
  </w:font>
  <w:font w:name="QCF2019">
    <w:panose1 w:val="00000400000000000000"/>
    <w:charset w:val="00"/>
    <w:family w:val="auto"/>
    <w:pitch w:val="variable"/>
    <w:sig w:usb0="00002003" w:usb1="80000000" w:usb2="00000000" w:usb3="00000000" w:csb0="00000041" w:csb1="00000000"/>
  </w:font>
  <w:font w:name="QCF_P392">
    <w:panose1 w:val="02000400000000000000"/>
    <w:charset w:val="00"/>
    <w:family w:val="auto"/>
    <w:pitch w:val="variable"/>
    <w:sig w:usb0="80002003" w:usb1="90000000" w:usb2="00000008" w:usb3="00000000" w:csb0="80000041" w:csb1="00000000"/>
  </w:font>
  <w:font w:name="QCF2392">
    <w:panose1 w:val="00000400000000000000"/>
    <w:charset w:val="00"/>
    <w:family w:val="auto"/>
    <w:pitch w:val="variable"/>
    <w:sig w:usb0="00002003" w:usb1="80000000" w:usb2="00000000" w:usb3="00000000" w:csb0="00000041" w:csb1="00000000"/>
  </w:font>
  <w:font w:name="QCF_P404">
    <w:panose1 w:val="02000400000000000000"/>
    <w:charset w:val="00"/>
    <w:family w:val="auto"/>
    <w:pitch w:val="variable"/>
    <w:sig w:usb0="80002003" w:usb1="90000000" w:usb2="00000008" w:usb3="00000000" w:csb0="80000041" w:csb1="00000000"/>
  </w:font>
  <w:font w:name="QCF2404">
    <w:panose1 w:val="00000400000000000000"/>
    <w:charset w:val="00"/>
    <w:family w:val="auto"/>
    <w:pitch w:val="variable"/>
    <w:sig w:usb0="00002003" w:usb1="80000000" w:usb2="00000000" w:usb3="00000000" w:csb0="00000041" w:csb1="00000000"/>
  </w:font>
  <w:font w:name="QCF2023">
    <w:panose1 w:val="00000400000000000000"/>
    <w:charset w:val="00"/>
    <w:family w:val="auto"/>
    <w:pitch w:val="variable"/>
    <w:sig w:usb0="00002003" w:usb1="80000000" w:usb2="00000000" w:usb3="00000000" w:csb0="00000041" w:csb1="00000000"/>
  </w:font>
  <w:font w:name="QCF2335">
    <w:panose1 w:val="00000400000000000000"/>
    <w:charset w:val="00"/>
    <w:family w:val="auto"/>
    <w:pitch w:val="variable"/>
    <w:sig w:usb0="00002003" w:usb1="80000000" w:usb2="00000000" w:usb3="00000000" w:csb0="00000041" w:csb1="00000000"/>
  </w:font>
  <w:font w:name="QCF_P335">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QCF2034">
    <w:panose1 w:val="00000400000000000000"/>
    <w:charset w:val="00"/>
    <w:family w:val="auto"/>
    <w:pitch w:val="variable"/>
    <w:sig w:usb0="00002003" w:usb1="80000000" w:usb2="00000000" w:usb3="00000000" w:csb0="00000041" w:csb1="00000000"/>
  </w:font>
  <w:font w:name="QCF2204">
    <w:panose1 w:val="00000400000000000000"/>
    <w:charset w:val="00"/>
    <w:family w:val="auto"/>
    <w:pitch w:val="variable"/>
    <w:sig w:usb0="00002003" w:usb1="80000000" w:usb2="00000000" w:usb3="00000000" w:csb0="00000041" w:csb1="00000000"/>
  </w:font>
  <w:font w:name="QCF_P204">
    <w:panose1 w:val="02000400000000000000"/>
    <w:charset w:val="00"/>
    <w:family w:val="auto"/>
    <w:pitch w:val="variable"/>
    <w:sig w:usb0="80002003" w:usb1="90000000" w:usb2="00000008" w:usb3="00000000" w:csb0="80000041" w:csb1="00000000"/>
  </w:font>
  <w:font w:name="Nabi">
    <w:altName w:val="Arial Unicode MS"/>
    <w:charset w:val="00"/>
    <w:family w:val="auto"/>
    <w:pitch w:val="variable"/>
    <w:sig w:usb0="00000000" w:usb1="80000000" w:usb2="00000008" w:usb3="00000000" w:csb0="000101FF" w:csb1="00000000"/>
  </w:font>
  <w:font w:name="QCF_P030">
    <w:panose1 w:val="02000400000000000000"/>
    <w:charset w:val="00"/>
    <w:family w:val="auto"/>
    <w:pitch w:val="variable"/>
    <w:sig w:usb0="80002003" w:usb1="90000000" w:usb2="00000008" w:usb3="00000000" w:csb0="80000041" w:csb1="00000000"/>
  </w:font>
  <w:font w:name="QCF2030">
    <w:panose1 w:val="00000400000000000000"/>
    <w:charset w:val="00"/>
    <w:family w:val="auto"/>
    <w:pitch w:val="variable"/>
    <w:sig w:usb0="00002003" w:usb1="80000000" w:usb2="00000000" w:usb3="00000000" w:csb0="00000041" w:csb1="00000000"/>
  </w:font>
  <w:font w:name="AGA Islamic Phrases">
    <w:panose1 w:val="00000400000000000000"/>
    <w:charset w:val="00"/>
    <w:family w:val="auto"/>
    <w:pitch w:val="variable"/>
    <w:sig w:usb0="00000003" w:usb1="00000000" w:usb2="00000000" w:usb3="00000000" w:csb0="00000001" w:csb1="00000000"/>
  </w:font>
  <w:font w:name="00 ISLAMIC SYMBOLS">
    <w:altName w:val="Times New Roman"/>
    <w:charset w:val="B2"/>
    <w:family w:val="auto"/>
    <w:pitch w:val="variable"/>
    <w:sig w:usb0="00002000" w:usb1="00000000" w:usb2="00000000" w:usb3="00000000" w:csb0="00000040" w:csb1="00000000"/>
  </w:font>
  <w:font w:name="QCF_P022">
    <w:panose1 w:val="02000400000000000000"/>
    <w:charset w:val="00"/>
    <w:family w:val="auto"/>
    <w:pitch w:val="variable"/>
    <w:sig w:usb0="80002003" w:usb1="90000000" w:usb2="00000008" w:usb3="00000000" w:csb0="80000041" w:csb1="00000000"/>
  </w:font>
  <w:font w:name="QCF2022">
    <w:panose1 w:val="00000400000000000000"/>
    <w:charset w:val="00"/>
    <w:family w:val="auto"/>
    <w:pitch w:val="variable"/>
    <w:sig w:usb0="00002003" w:usb1="80000000" w:usb2="00000000" w:usb3="00000000" w:csb0="00000041" w:csb1="00000000"/>
  </w:font>
  <w:font w:name="QCF2288">
    <w:panose1 w:val="00000400000000000000"/>
    <w:charset w:val="00"/>
    <w:family w:val="auto"/>
    <w:pitch w:val="variable"/>
    <w:sig w:usb0="00002003" w:usb1="80000000" w:usb2="00000000" w:usb3="00000000" w:csb0="00000041" w:csb1="00000000"/>
  </w:font>
  <w:font w:name="QCF_P288">
    <w:panose1 w:val="02000400000000000000"/>
    <w:charset w:val="00"/>
    <w:family w:val="auto"/>
    <w:pitch w:val="variable"/>
    <w:sig w:usb0="80002003" w:usb1="90000000" w:usb2="00000008" w:usb3="00000000" w:csb0="80000041" w:csb1="00000000"/>
  </w:font>
  <w:font w:name="QCF2282">
    <w:panose1 w:val="00000400000000000000"/>
    <w:charset w:val="00"/>
    <w:family w:val="auto"/>
    <w:pitch w:val="variable"/>
    <w:sig w:usb0="00002003" w:usb1="80000000" w:usb2="00000000" w:usb3="00000000" w:csb0="00000041" w:csb1="00000000"/>
  </w:font>
  <w:font w:name="QCF_P282">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QCF2220">
    <w:panose1 w:val="00000400000000000000"/>
    <w:charset w:val="00"/>
    <w:family w:val="auto"/>
    <w:pitch w:val="variable"/>
    <w:sig w:usb0="00002003" w:usb1="80000000" w:usb2="00000000" w:usb3="00000000" w:csb0="00000041" w:csb1="00000000"/>
  </w:font>
  <w:font w:name="QCF_P039">
    <w:panose1 w:val="02000400000000000000"/>
    <w:charset w:val="00"/>
    <w:family w:val="auto"/>
    <w:pitch w:val="variable"/>
    <w:sig w:usb0="80002003" w:usb1="90000000" w:usb2="00000008" w:usb3="00000000" w:csb0="80000041" w:csb1="00000000"/>
  </w:font>
  <w:font w:name="QCF2039">
    <w:panose1 w:val="00000400000000000000"/>
    <w:charset w:val="00"/>
    <w:family w:val="auto"/>
    <w:pitch w:val="variable"/>
    <w:sig w:usb0="00002003" w:usb1="80000000" w:usb2="00000000" w:usb3="00000000" w:csb0="00000041" w:csb1="00000000"/>
  </w:font>
  <w:font w:name="QCF2496">
    <w:panose1 w:val="00000400000000000000"/>
    <w:charset w:val="00"/>
    <w:family w:val="auto"/>
    <w:pitch w:val="variable"/>
    <w:sig w:usb0="00002003" w:usb1="80000000" w:usb2="00000000" w:usb3="00000000" w:csb0="00000041" w:csb1="00000000"/>
  </w:font>
  <w:font w:name="QCF_P496">
    <w:panose1 w:val="02000400000000000000"/>
    <w:charset w:val="00"/>
    <w:family w:val="auto"/>
    <w:pitch w:val="variable"/>
    <w:sig w:usb0="80002003" w:usb1="90000000" w:usb2="00000008" w:usb3="00000000" w:csb0="80000041" w:csb1="00000000"/>
  </w:font>
  <w:font w:name="QCF2254">
    <w:panose1 w:val="00000400000000000000"/>
    <w:charset w:val="00"/>
    <w:family w:val="auto"/>
    <w:pitch w:val="variable"/>
    <w:sig w:usb0="00002003" w:usb1="80000000" w:usb2="00000000" w:usb3="00000000" w:csb0="00000041" w:csb1="00000000"/>
  </w:font>
  <w:font w:name="QCF2032">
    <w:panose1 w:val="00000400000000000000"/>
    <w:charset w:val="00"/>
    <w:family w:val="auto"/>
    <w:pitch w:val="variable"/>
    <w:sig w:usb0="00002003" w:usb1="80000000" w:usb2="00000000" w:usb3="00000000" w:csb0="00000041" w:csb1="00000000"/>
  </w:font>
  <w:font w:name="QCF_P032">
    <w:panose1 w:val="02000400000000000000"/>
    <w:charset w:val="00"/>
    <w:family w:val="auto"/>
    <w:pitch w:val="variable"/>
    <w:sig w:usb0="80002003" w:usb1="90000000" w:usb2="00000008" w:usb3="00000000" w:csb0="80000041" w:csb1="00000000"/>
  </w:font>
  <w:font w:name="QCF2028">
    <w:panose1 w:val="00000400000000000000"/>
    <w:charset w:val="00"/>
    <w:family w:val="auto"/>
    <w:pitch w:val="variable"/>
    <w:sig w:usb0="00002003" w:usb1="80000000" w:usb2="00000000" w:usb3="00000000" w:csb0="00000041" w:csb1="00000000"/>
  </w:font>
  <w:font w:name="QCF_P028">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hAnsi="Traditional Arabic" w:cs="Traditional Arabic"/>
        <w:rtl/>
      </w:rPr>
      <w:id w:val="1619491296"/>
      <w:docPartObj>
        <w:docPartGallery w:val="Page Numbers (Bottom of Page)"/>
        <w:docPartUnique/>
      </w:docPartObj>
    </w:sdtPr>
    <w:sdtEndPr>
      <w:rPr>
        <w:sz w:val="36"/>
        <w:szCs w:val="36"/>
      </w:rPr>
    </w:sdtEndPr>
    <w:sdtContent>
      <w:p w14:paraId="6B854BA7" w14:textId="77777777" w:rsidR="00B52E6F" w:rsidRPr="00B52E6F" w:rsidRDefault="00B52E6F" w:rsidP="00C37FEE">
        <w:pPr>
          <w:pStyle w:val="ae"/>
          <w:widowControl w:val="0"/>
          <w:jc w:val="center"/>
          <w:rPr>
            <w:rFonts w:ascii="Traditional Arabic" w:hAnsi="Traditional Arabic" w:cs="Traditional Arabic"/>
            <w:sz w:val="36"/>
            <w:szCs w:val="36"/>
          </w:rPr>
        </w:pPr>
        <w:r w:rsidRPr="00B52E6F">
          <w:rPr>
            <w:rFonts w:ascii="Traditional Arabic" w:hAnsi="Traditional Arabic" w:cs="Traditional Arabic"/>
            <w:sz w:val="36"/>
            <w:szCs w:val="36"/>
          </w:rPr>
          <w:fldChar w:fldCharType="begin"/>
        </w:r>
        <w:r w:rsidRPr="00B52E6F">
          <w:rPr>
            <w:rFonts w:ascii="Traditional Arabic" w:hAnsi="Traditional Arabic" w:cs="Traditional Arabic"/>
            <w:sz w:val="36"/>
            <w:szCs w:val="36"/>
          </w:rPr>
          <w:instrText>PAGE   \* MERGEFORMAT</w:instrText>
        </w:r>
        <w:r w:rsidRPr="00B52E6F">
          <w:rPr>
            <w:rFonts w:ascii="Traditional Arabic" w:hAnsi="Traditional Arabic" w:cs="Traditional Arabic"/>
            <w:sz w:val="36"/>
            <w:szCs w:val="36"/>
          </w:rPr>
          <w:fldChar w:fldCharType="separate"/>
        </w:r>
        <w:r w:rsidR="006E70C5" w:rsidRPr="006E70C5">
          <w:rPr>
            <w:rFonts w:ascii="Traditional Arabic" w:hAnsi="Traditional Arabic" w:cs="Traditional Arabic"/>
            <w:noProof/>
            <w:sz w:val="36"/>
            <w:szCs w:val="36"/>
            <w:rtl/>
            <w:lang w:val="ar-SA"/>
          </w:rPr>
          <w:t>2</w:t>
        </w:r>
        <w:r w:rsidRPr="00B52E6F">
          <w:rPr>
            <w:rFonts w:ascii="Traditional Arabic" w:hAnsi="Traditional Arabic" w:cs="Traditional Arabic"/>
            <w:sz w:val="36"/>
            <w:szCs w:val="3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107F9" w14:textId="77777777" w:rsidR="00C43F76" w:rsidRPr="004B069C" w:rsidRDefault="00C43F76" w:rsidP="004C1336">
      <w:pPr>
        <w:spacing w:line="168" w:lineRule="auto"/>
        <w:rPr>
          <w:rFonts w:ascii="Times New Roman" w:hAnsi="Times New Roman" w:cs="Times New Roman"/>
          <w:color w:val="000000" w:themeColor="text1"/>
          <w:sz w:val="24"/>
          <w:szCs w:val="24"/>
          <w:lang w:val="en-US" w:eastAsia="en-US"/>
        </w:rPr>
      </w:pPr>
      <w:r w:rsidRPr="004B069C">
        <w:rPr>
          <w:rFonts w:ascii="Times New Roman" w:hAnsi="Times New Roman" w:cs="Times New Roman" w:hint="cs"/>
          <w:color w:val="000000" w:themeColor="text1"/>
          <w:sz w:val="24"/>
          <w:szCs w:val="24"/>
          <w:rtl/>
          <w:lang w:val="en-US" w:eastAsia="en-US"/>
        </w:rPr>
        <w:t>ــــــــــــــــــــــــــــــــــــــــــــــــــــــــــــ</w:t>
      </w:r>
    </w:p>
  </w:footnote>
  <w:footnote w:type="continuationSeparator" w:id="0">
    <w:p w14:paraId="46A1F33C" w14:textId="77777777" w:rsidR="00C43F76" w:rsidRPr="004B069C" w:rsidRDefault="00C43F76" w:rsidP="004C1336">
      <w:pPr>
        <w:spacing w:line="168" w:lineRule="auto"/>
        <w:rPr>
          <w:rFonts w:ascii="Times New Roman" w:hAnsi="Times New Roman" w:cs="Times New Roman"/>
          <w:color w:val="000000" w:themeColor="text1"/>
          <w:sz w:val="24"/>
          <w:szCs w:val="24"/>
          <w:lang w:val="en-US" w:eastAsia="en-US"/>
        </w:rPr>
      </w:pPr>
      <w:r w:rsidRPr="004B069C">
        <w:rPr>
          <w:rFonts w:ascii="Times New Roman" w:hAnsi="Times New Roman" w:cs="Times New Roman" w:hint="cs"/>
          <w:color w:val="000000" w:themeColor="text1"/>
          <w:sz w:val="24"/>
          <w:szCs w:val="24"/>
          <w:rtl/>
          <w:lang w:val="en-US" w:eastAsia="en-US"/>
        </w:rPr>
        <w:t>ــــــــــــــــــــــــــــــــــــــــــــــــــــــــــــ</w:t>
      </w:r>
    </w:p>
  </w:footnote>
  <w:footnote w:id="1">
    <w:p w14:paraId="4F05F79D" w14:textId="26D08E96"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Style w:val="Charfff0"/>
          <w:rFonts w:ascii="000 New Abjad Alhejazi" w:hAnsi="000 New Abjad Alhejazi" w:cs="Traditional Arabic" w:hint="cs"/>
          <w:color w:val="000000" w:themeColor="text1"/>
          <w:spacing w:val="-2"/>
          <w:sz w:val="30"/>
          <w:szCs w:val="30"/>
          <w:rtl/>
        </w:rPr>
        <w:t xml:space="preserve">أخرجه أبو داود في السنن (2628) وأحمد في المسند (17771) والنسائي في السنن الكبرى (8856) وابن حبان في صحيحه (2690) والحاكم في المستدرك (2540)، قال الألباني: صحيح. </w:t>
      </w:r>
    </w:p>
  </w:footnote>
  <w:footnote w:id="2">
    <w:p w14:paraId="5CA81E9F" w14:textId="198995BA"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footnoteRef/>
      </w: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tab/>
      </w:r>
      <w:r w:rsidRPr="00A706AA">
        <w:rPr>
          <w:rStyle w:val="Charfff0"/>
          <w:rFonts w:ascii="000 New Abjad Alhejazi" w:hAnsi="000 New Abjad Alhejazi" w:cs="Traditional Arabic" w:hint="cs"/>
          <w:color w:val="000000" w:themeColor="text1"/>
          <w:spacing w:val="-2"/>
          <w:sz w:val="30"/>
          <w:szCs w:val="30"/>
          <w:rtl/>
        </w:rPr>
        <w:t xml:space="preserve">أخرجه مسلم في صحيحه (432) والنسائي في السنن (807) وابن ماجه في السنن (976) وأحمد في المسند (17101). </w:t>
      </w:r>
    </w:p>
  </w:footnote>
  <w:footnote w:id="3">
    <w:p w14:paraId="179EA1BC" w14:textId="4B48AF26"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footnoteRef/>
      </w: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tab/>
      </w:r>
      <w:r w:rsidRPr="00A706AA">
        <w:rPr>
          <w:rStyle w:val="Charfff0"/>
          <w:rFonts w:ascii="000 New Abjad Alhejazi" w:hAnsi="000 New Abjad Alhejazi" w:cs="Traditional Arabic" w:hint="cs"/>
          <w:color w:val="000000" w:themeColor="text1"/>
          <w:spacing w:val="-2"/>
          <w:sz w:val="30"/>
          <w:szCs w:val="30"/>
          <w:rtl/>
        </w:rPr>
        <w:t xml:space="preserve">أخرجه مسلم في صحيحه (436) والنسائي في السنن (810) وأحمد في المسند (18434). </w:t>
      </w:r>
    </w:p>
  </w:footnote>
  <w:footnote w:id="4">
    <w:p w14:paraId="53A7C043" w14:textId="0988DD71"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footnoteRef/>
      </w: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tab/>
      </w:r>
      <w:r w:rsidRPr="00A706AA">
        <w:rPr>
          <w:rFonts w:ascii="000 New Abjad Alhejazi" w:hAnsi="000 New Abjad Alhejazi" w:cs="Traditional Arabic" w:hint="cs"/>
          <w:color w:val="000000" w:themeColor="text1"/>
          <w:spacing w:val="-2"/>
          <w:sz w:val="30"/>
          <w:szCs w:val="30"/>
          <w:rtl/>
        </w:rPr>
        <w:t xml:space="preserve">سورة الأنعام الآية (159). </w:t>
      </w:r>
    </w:p>
  </w:footnote>
  <w:footnote w:id="5">
    <w:p w14:paraId="45B285C7" w14:textId="46E29C74"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footnoteRef/>
      </w: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tab/>
      </w:r>
      <w:r w:rsidRPr="00A706AA">
        <w:rPr>
          <w:rFonts w:ascii="000 New Abjad Alhejazi" w:hAnsi="000 New Abjad Alhejazi" w:cs="Traditional Arabic" w:hint="cs"/>
          <w:color w:val="000000" w:themeColor="text1"/>
          <w:spacing w:val="-2"/>
          <w:sz w:val="30"/>
          <w:szCs w:val="30"/>
          <w:rtl/>
        </w:rPr>
        <w:t xml:space="preserve">سورة آل عمران الآية (103). </w:t>
      </w:r>
    </w:p>
  </w:footnote>
  <w:footnote w:id="6">
    <w:p w14:paraId="7BF34AC0" w14:textId="4CD4452A"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footnoteRef/>
      </w: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tab/>
      </w:r>
      <w:r w:rsidRPr="00A706AA">
        <w:rPr>
          <w:rFonts w:ascii="000 New Abjad Alhejazi" w:hAnsi="000 New Abjad Alhejazi" w:cs="Traditional Arabic" w:hint="cs"/>
          <w:color w:val="000000" w:themeColor="text1"/>
          <w:spacing w:val="-2"/>
          <w:sz w:val="30"/>
          <w:szCs w:val="30"/>
          <w:rtl/>
        </w:rPr>
        <w:t xml:space="preserve">سورة الأنعام الآية (153). </w:t>
      </w:r>
    </w:p>
  </w:footnote>
  <w:footnote w:id="7">
    <w:p w14:paraId="23B34666" w14:textId="4BFEBBB0"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footnoteRef/>
      </w: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tab/>
      </w:r>
      <w:r w:rsidRPr="00A706AA">
        <w:rPr>
          <w:rFonts w:ascii="000 New Abjad Alhejazi" w:hAnsi="000 New Abjad Alhejazi" w:cs="Traditional Arabic" w:hint="cs"/>
          <w:color w:val="000000" w:themeColor="text1"/>
          <w:spacing w:val="-2"/>
          <w:sz w:val="30"/>
          <w:szCs w:val="30"/>
          <w:rtl/>
        </w:rPr>
        <w:t xml:space="preserve">سورة آل عمران الآية (105). </w:t>
      </w:r>
    </w:p>
  </w:footnote>
  <w:footnote w:id="8">
    <w:p w14:paraId="4467787C" w14:textId="09637DD1"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footnoteRef/>
      </w:r>
      <w:r w:rsidRPr="00A706AA">
        <w:rPr>
          <w:rStyle w:val="aa"/>
          <w:rFonts w:ascii="000 New Abjad Alhejazi" w:hAnsi="000 New Abjad Alhejazi" w:cs="Traditional Arabic"/>
          <w:color w:val="000000" w:themeColor="text1"/>
          <w:spacing w:val="-2"/>
          <w:sz w:val="30"/>
          <w:szCs w:val="30"/>
          <w:vertAlign w:val="baseline"/>
          <w:rtl/>
        </w:rPr>
        <w:t>)</w:t>
      </w:r>
      <w:r w:rsidRPr="00A706AA">
        <w:rPr>
          <w:rStyle w:val="aa"/>
          <w:rFonts w:ascii="000 New Abjad Alhejazi" w:hAnsi="000 New Abjad Alhejazi" w:cs="Traditional Arabic"/>
          <w:color w:val="000000" w:themeColor="text1"/>
          <w:spacing w:val="-2"/>
          <w:sz w:val="30"/>
          <w:szCs w:val="30"/>
          <w:vertAlign w:val="baseline"/>
          <w:rtl/>
        </w:rPr>
        <w:tab/>
      </w:r>
      <w:r w:rsidRPr="00A706AA">
        <w:rPr>
          <w:rFonts w:ascii="000 New Abjad Alhejazi" w:hAnsi="000 New Abjad Alhejazi" w:cs="Traditional Arabic" w:hint="cs"/>
          <w:color w:val="000000" w:themeColor="text1"/>
          <w:spacing w:val="-2"/>
          <w:sz w:val="30"/>
          <w:szCs w:val="30"/>
          <w:rtl/>
        </w:rPr>
        <w:t xml:space="preserve">سورة البينة الآية (4). </w:t>
      </w:r>
    </w:p>
  </w:footnote>
  <w:footnote w:id="9">
    <w:p w14:paraId="0969776A" w14:textId="67F36192" w:rsidR="00AD6B78" w:rsidRPr="00A706AA" w:rsidRDefault="00AD6B78" w:rsidP="00CC1008">
      <w:pPr>
        <w:pStyle w:val="afffffffe"/>
        <w:widowControl w:val="0"/>
        <w:spacing w:before="40"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انظر: الموضوعات لابن الجوزي (2/51 ــ 74)، فقذ ذكر تحت </w:t>
      </w:r>
      <w:r w:rsidRPr="00A706AA">
        <w:rPr>
          <w:rFonts w:ascii="000 New Abjad Alhejazi" w:hAnsi="000 New Abjad Alhejazi" w:cs="Traditional Arabic"/>
          <w:color w:val="000000" w:themeColor="text1"/>
          <w:spacing w:val="-2"/>
          <w:sz w:val="30"/>
          <w:szCs w:val="30"/>
          <w:rtl/>
        </w:rPr>
        <w:t>بَاب ذكر ال</w:t>
      </w:r>
      <w:r w:rsidRPr="00A706AA">
        <w:rPr>
          <w:rFonts w:ascii="000 New Abjad Alhejazi" w:hAnsi="000 New Abjad Alhejazi" w:cs="Traditional Arabic" w:hint="cs"/>
          <w:color w:val="000000" w:themeColor="text1"/>
          <w:spacing w:val="-2"/>
          <w:sz w:val="30"/>
          <w:szCs w:val="30"/>
          <w:rtl/>
        </w:rPr>
        <w:t>أ</w:t>
      </w:r>
      <w:r w:rsidRPr="00A706AA">
        <w:rPr>
          <w:rFonts w:ascii="000 New Abjad Alhejazi" w:hAnsi="000 New Abjad Alhejazi" w:cs="Traditional Arabic"/>
          <w:color w:val="000000" w:themeColor="text1"/>
          <w:spacing w:val="-2"/>
          <w:sz w:val="30"/>
          <w:szCs w:val="30"/>
          <w:rtl/>
        </w:rPr>
        <w:t>ماكن فِي الْفَضَائِل والمثالب</w:t>
      </w:r>
      <w:r w:rsidRPr="00A706AA">
        <w:rPr>
          <w:rFonts w:ascii="000 New Abjad Alhejazi" w:hAnsi="000 New Abjad Alhejazi" w:cs="Traditional Arabic" w:hint="cs"/>
          <w:color w:val="000000" w:themeColor="text1"/>
          <w:spacing w:val="-2"/>
          <w:sz w:val="30"/>
          <w:szCs w:val="30"/>
          <w:rtl/>
        </w:rPr>
        <w:t xml:space="preserve">: </w:t>
      </w:r>
      <w:r w:rsidRPr="00A706AA">
        <w:rPr>
          <w:rFonts w:ascii="000 New Abjad Alhejazi" w:hAnsi="000 New Abjad Alhejazi" w:cs="Traditional Arabic"/>
          <w:color w:val="000000" w:themeColor="text1"/>
          <w:spacing w:val="-2"/>
          <w:sz w:val="30"/>
          <w:szCs w:val="30"/>
          <w:rtl/>
        </w:rPr>
        <w:t>بَاب</w:t>
      </w:r>
      <w:r w:rsidRPr="00A706AA">
        <w:rPr>
          <w:rFonts w:ascii="000 New Abjad Alhejazi" w:hAnsi="000 New Abjad Alhejazi" w:cs="Traditional Arabic" w:hint="cs"/>
          <w:color w:val="000000" w:themeColor="text1"/>
          <w:spacing w:val="-2"/>
          <w:sz w:val="30"/>
          <w:szCs w:val="30"/>
          <w:rtl/>
        </w:rPr>
        <w:t>ا</w:t>
      </w:r>
      <w:r w:rsidRPr="00A706AA">
        <w:rPr>
          <w:rFonts w:ascii="000 New Abjad Alhejazi" w:hAnsi="000 New Abjad Alhejazi" w:cs="Traditional Arabic"/>
          <w:color w:val="000000" w:themeColor="text1"/>
          <w:spacing w:val="-2"/>
          <w:sz w:val="30"/>
          <w:szCs w:val="30"/>
          <w:rtl/>
        </w:rPr>
        <w:t xml:space="preserve"> فِي مدح مدن وذم مدن</w:t>
      </w:r>
      <w:r w:rsidRPr="00A706AA">
        <w:rPr>
          <w:rFonts w:ascii="000 New Abjad Alhejazi" w:hAnsi="000 New Abjad Alhejazi" w:cs="Traditional Arabic" w:hint="cs"/>
          <w:color w:val="000000" w:themeColor="text1"/>
          <w:spacing w:val="-2"/>
          <w:sz w:val="30"/>
          <w:szCs w:val="30"/>
          <w:rtl/>
        </w:rPr>
        <w:t>، و</w:t>
      </w:r>
      <w:r w:rsidRPr="00A706AA">
        <w:rPr>
          <w:rFonts w:ascii="000 New Abjad Alhejazi" w:hAnsi="000 New Abjad Alhejazi" w:cs="Traditional Arabic"/>
          <w:color w:val="000000" w:themeColor="text1"/>
          <w:spacing w:val="-2"/>
          <w:sz w:val="30"/>
          <w:szCs w:val="30"/>
          <w:rtl/>
        </w:rPr>
        <w:t>أَبْوَاب ذكر ال</w:t>
      </w:r>
      <w:r w:rsidRPr="00A706AA">
        <w:rPr>
          <w:rFonts w:ascii="000 New Abjad Alhejazi" w:hAnsi="000 New Abjad Alhejazi" w:cs="Traditional Arabic" w:hint="cs"/>
          <w:color w:val="000000" w:themeColor="text1"/>
          <w:spacing w:val="-2"/>
          <w:sz w:val="30"/>
          <w:szCs w:val="30"/>
          <w:rtl/>
        </w:rPr>
        <w:t>أ</w:t>
      </w:r>
      <w:r w:rsidRPr="00A706AA">
        <w:rPr>
          <w:rFonts w:ascii="000 New Abjad Alhejazi" w:hAnsi="000 New Abjad Alhejazi" w:cs="Traditional Arabic"/>
          <w:color w:val="000000" w:themeColor="text1"/>
          <w:spacing w:val="-2"/>
          <w:sz w:val="30"/>
          <w:szCs w:val="30"/>
          <w:rtl/>
        </w:rPr>
        <w:t>يام والفضائل والمثالب</w:t>
      </w:r>
      <w:r w:rsidRPr="00A706AA">
        <w:rPr>
          <w:rFonts w:ascii="000 New Abjad Alhejazi" w:hAnsi="000 New Abjad Alhejazi" w:cs="Traditional Arabic" w:hint="cs"/>
          <w:color w:val="000000" w:themeColor="text1"/>
          <w:spacing w:val="-2"/>
          <w:sz w:val="30"/>
          <w:szCs w:val="30"/>
          <w:rtl/>
        </w:rPr>
        <w:t xml:space="preserve">، عدة روايات موضوعة. </w:t>
      </w:r>
    </w:p>
  </w:footnote>
  <w:footnote w:id="10">
    <w:p w14:paraId="19A250FC" w14:textId="1F0CC826" w:rsidR="00AD6B78" w:rsidRPr="00A706AA" w:rsidRDefault="00AD6B78" w:rsidP="000F488F">
      <w:pPr>
        <w:pStyle w:val="afffffffe"/>
        <w:widowControl w:val="0"/>
        <w:spacing w:before="60" w:line="223"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الحزورة موضع بمكة، انظر النهاية في غريب الحديث لابن الأثير (1/380). </w:t>
      </w:r>
    </w:p>
  </w:footnote>
  <w:footnote w:id="11">
    <w:p w14:paraId="3B6604FF" w14:textId="3704B758" w:rsidR="00AD6B78" w:rsidRPr="00A706AA" w:rsidRDefault="00AD6B78" w:rsidP="000F488F">
      <w:pPr>
        <w:pStyle w:val="afffffffe"/>
        <w:widowControl w:val="0"/>
        <w:spacing w:line="223"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وقع في التاريخ الأوسط والكبير للبخاري وتاريخ دمشق لابن عساكر: عبد الله بن عباس بدل ابن عياش، والصواب ابن عياش كما وقع مبينا في موطأ مالك وأخبار مكة فقد جاء فيهما: عبد الله بن عياش المخزومي وهو من المخضرمين. </w:t>
      </w:r>
    </w:p>
  </w:footnote>
  <w:footnote w:id="12">
    <w:p w14:paraId="385B3890" w14:textId="441F7758" w:rsidR="00AD6B78" w:rsidRPr="00A706AA" w:rsidRDefault="00AD6B78" w:rsidP="008E58B0">
      <w:pPr>
        <w:pStyle w:val="a9"/>
        <w:widowControl w:val="0"/>
        <w:spacing w:line="216" w:lineRule="auto"/>
        <w:ind w:left="499" w:hanging="499"/>
        <w:jc w:val="both"/>
        <w:rPr>
          <w:rFonts w:ascii="Traditional Arabic" w:hAnsi="Traditional Arabic" w:cs="Traditional Arabic"/>
          <w:sz w:val="30"/>
          <w:szCs w:val="30"/>
          <w:rtl/>
        </w:rPr>
      </w:pPr>
      <w:r w:rsidRPr="00A706AA">
        <w:rPr>
          <w:rFonts w:ascii="Traditional Arabic" w:hAnsi="Traditional Arabic" w:cs="Traditional Arabic"/>
          <w:sz w:val="30"/>
          <w:szCs w:val="30"/>
          <w:rtl/>
        </w:rPr>
        <w:t>(</w:t>
      </w:r>
      <w:r w:rsidRPr="00A706AA">
        <w:rPr>
          <w:rFonts w:ascii="Traditional Arabic" w:hAnsi="Traditional Arabic" w:cs="Traditional Arabic"/>
          <w:sz w:val="30"/>
          <w:szCs w:val="30"/>
          <w:rtl/>
        </w:rPr>
        <w:footnoteRef/>
      </w:r>
      <w:r w:rsidRPr="00A706AA">
        <w:rPr>
          <w:rFonts w:ascii="Traditional Arabic" w:hAnsi="Traditional Arabic" w:cs="Traditional Arabic"/>
          <w:sz w:val="30"/>
          <w:szCs w:val="30"/>
          <w:rtl/>
        </w:rPr>
        <w:t>)</w:t>
      </w:r>
      <w:r w:rsidRPr="00A706AA">
        <w:rPr>
          <w:rFonts w:ascii="Traditional Arabic" w:hAnsi="Traditional Arabic" w:cs="Traditional Arabic"/>
          <w:sz w:val="30"/>
          <w:szCs w:val="30"/>
          <w:rtl/>
        </w:rPr>
        <w:tab/>
      </w:r>
      <w:r w:rsidRPr="00A706AA">
        <w:rPr>
          <w:rFonts w:ascii="Traditional Arabic" w:hAnsi="Traditional Arabic" w:cs="Traditional Arabic" w:hint="cs"/>
          <w:sz w:val="30"/>
          <w:szCs w:val="30"/>
          <w:rtl/>
        </w:rPr>
        <w:t>كناية عن الشبع.</w:t>
      </w:r>
    </w:p>
  </w:footnote>
  <w:footnote w:id="13">
    <w:p w14:paraId="0DDCBD1A" w14:textId="5031F788"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 xml:space="preserve">يعني </w:t>
      </w:r>
      <w:r w:rsidRPr="00A706AA">
        <w:rPr>
          <w:rFonts w:ascii="000 New Abjad Alhejazi" w:hAnsi="000 New Abjad Alhejazi" w:cs="Traditional Arabic"/>
          <w:color w:val="000000" w:themeColor="text1"/>
          <w:spacing w:val="-2"/>
          <w:sz w:val="30"/>
          <w:szCs w:val="30"/>
          <w:rtl/>
        </w:rPr>
        <w:t>رقته وهزاله</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 xml:space="preserve">، النهاية في غريب الحديث (2/350). </w:t>
      </w:r>
    </w:p>
  </w:footnote>
  <w:footnote w:id="14">
    <w:p w14:paraId="14E6DC08" w14:textId="08192538"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lang w:bidi="ar-MA"/>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7363C5">
        <w:rPr>
          <w:rFonts w:ascii="Times New Roman" w:hAnsi="Times New Roman" w:cs="Times New Roman" w:hint="cs"/>
          <w:sz w:val="36"/>
          <w:szCs w:val="36"/>
          <w:rtl/>
          <w:lang w:bidi="ar-EG"/>
        </w:rPr>
        <w:t>«</w:t>
      </w:r>
      <w:r w:rsidRPr="00A706AA">
        <w:rPr>
          <w:rStyle w:val="Charff5"/>
          <w:rFonts w:ascii="000 New Abjad Alhejazi" w:eastAsiaTheme="minorHAnsi" w:hAnsi="000 New Abjad Alhejazi" w:cs="Traditional Arabic"/>
          <w:color w:val="000000" w:themeColor="text1"/>
          <w:spacing w:val="-2"/>
          <w:sz w:val="30"/>
          <w:szCs w:val="30"/>
          <w:rtl/>
        </w:rPr>
        <w:t>أي لا يفنى ماؤها على كثرة الاستقا</w:t>
      </w:r>
      <w:r w:rsidRPr="00A706AA">
        <w:rPr>
          <w:rStyle w:val="Charff5"/>
          <w:rFonts w:ascii="000 New Abjad Alhejazi" w:eastAsiaTheme="minorHAnsi" w:hAnsi="000 New Abjad Alhejazi" w:cs="Traditional Arabic" w:hint="cs"/>
          <w:color w:val="000000" w:themeColor="text1"/>
          <w:spacing w:val="-2"/>
          <w:sz w:val="30"/>
          <w:szCs w:val="30"/>
          <w:rtl/>
        </w:rPr>
        <w:t>ء</w:t>
      </w:r>
      <w:r w:rsidRPr="007363C5">
        <w:rPr>
          <w:rFonts w:ascii="Times New Roman" w:hAnsi="Times New Roman" w:cs="Times New Roman" w:hint="cs"/>
          <w:sz w:val="36"/>
          <w:szCs w:val="36"/>
          <w:rtl/>
          <w:lang w:bidi="ar-EG"/>
        </w:rPr>
        <w:t>»</w:t>
      </w:r>
      <w:r w:rsidRPr="00A706AA">
        <w:rPr>
          <w:rStyle w:val="Charff5"/>
          <w:rFonts w:ascii="000 New Abjad Alhejazi" w:eastAsiaTheme="minorHAnsi" w:hAnsi="000 New Abjad Alhejazi" w:cs="Traditional Arabic" w:hint="cs"/>
          <w:color w:val="000000" w:themeColor="text1"/>
          <w:spacing w:val="-2"/>
          <w:sz w:val="30"/>
          <w:szCs w:val="30"/>
          <w:rtl/>
        </w:rPr>
        <w:t xml:space="preserve">، لسان العرب (9/326). </w:t>
      </w:r>
    </w:p>
  </w:footnote>
  <w:footnote w:id="15">
    <w:p w14:paraId="4868F8AA" w14:textId="2CC75575"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تضلَّعَ في الشرب: </w:t>
      </w:r>
      <w:r w:rsidRPr="00A706AA">
        <w:rPr>
          <w:rFonts w:ascii="000 New Abjad Alhejazi" w:hAnsi="000 New Abjad Alhejazi" w:cs="Traditional Arabic"/>
          <w:color w:val="000000" w:themeColor="text1"/>
          <w:spacing w:val="-2"/>
          <w:sz w:val="30"/>
          <w:szCs w:val="30"/>
          <w:rtl/>
        </w:rPr>
        <w:t>أي أكثر من الشرب حتى تمدد جنبه وأضلاعه</w:t>
      </w:r>
      <w:r w:rsidRPr="00A706AA">
        <w:rPr>
          <w:rFonts w:ascii="000 New Abjad Alhejazi" w:hAnsi="000 New Abjad Alhejazi" w:cs="Traditional Arabic" w:hint="cs"/>
          <w:color w:val="000000" w:themeColor="text1"/>
          <w:spacing w:val="-2"/>
          <w:sz w:val="30"/>
          <w:szCs w:val="30"/>
          <w:rtl/>
        </w:rPr>
        <w:t xml:space="preserve">، النهاية في غريب الحديث (3/97). </w:t>
      </w:r>
    </w:p>
  </w:footnote>
  <w:footnote w:id="16">
    <w:p w14:paraId="3EC0903B" w14:textId="382CAD3A"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أي فشا فيها الوباء والمرض. </w:t>
      </w:r>
    </w:p>
  </w:footnote>
  <w:footnote w:id="17">
    <w:p w14:paraId="3F0B24DB" w14:textId="241723AA"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الصاع والمد مقادير للوزن، فالمد هو حفنة يدي النبي </w:t>
      </w:r>
      <w:r w:rsidRPr="00A706AA">
        <w:rPr>
          <w:rFonts w:cs="Traditional Arabic" w:hint="cs"/>
          <w:sz w:val="28"/>
          <w:szCs w:val="28"/>
          <w:rtl/>
        </w:rPr>
        <w:t>صلى الله عليه وآله وسلم</w:t>
      </w:r>
      <w:r w:rsidRPr="00A706AA">
        <w:rPr>
          <w:rFonts w:ascii="000 New Abjad Alhejazi" w:hAnsi="000 New Abjad Alhejazi" w:cs="Traditional Arabic" w:hint="cs"/>
          <w:color w:val="000000" w:themeColor="text1"/>
          <w:spacing w:val="-2"/>
          <w:sz w:val="30"/>
          <w:szCs w:val="30"/>
          <w:rtl/>
        </w:rPr>
        <w:t xml:space="preserve"> والصاع يقدر بأربعة أمداد. </w:t>
      </w:r>
    </w:p>
  </w:footnote>
  <w:footnote w:id="18">
    <w:p w14:paraId="4C2D26C4" w14:textId="72700071" w:rsidR="00AD6B78" w:rsidRPr="00A706AA" w:rsidRDefault="00AD6B78" w:rsidP="008E58B0">
      <w:pPr>
        <w:pStyle w:val="a9"/>
        <w:widowControl w:val="0"/>
        <w:spacing w:line="216" w:lineRule="auto"/>
        <w:ind w:left="499" w:hanging="499"/>
        <w:jc w:val="both"/>
        <w:rPr>
          <w:rFonts w:ascii="Traditional Arabic" w:hAnsi="Traditional Arabic" w:cs="Traditional Arabic"/>
          <w:sz w:val="30"/>
          <w:szCs w:val="30"/>
          <w:rtl/>
        </w:rPr>
      </w:pPr>
      <w:r w:rsidRPr="00A706AA">
        <w:rPr>
          <w:rFonts w:ascii="Traditional Arabic" w:hAnsi="Traditional Arabic" w:cs="Traditional Arabic"/>
          <w:sz w:val="30"/>
          <w:szCs w:val="30"/>
          <w:rtl/>
        </w:rPr>
        <w:t>(</w:t>
      </w:r>
      <w:r w:rsidRPr="00A706AA">
        <w:rPr>
          <w:rFonts w:ascii="Traditional Arabic" w:hAnsi="Traditional Arabic" w:cs="Traditional Arabic"/>
          <w:sz w:val="30"/>
          <w:szCs w:val="30"/>
          <w:rtl/>
        </w:rPr>
        <w:footnoteRef/>
      </w:r>
      <w:r w:rsidRPr="00A706AA">
        <w:rPr>
          <w:rFonts w:ascii="Traditional Arabic" w:hAnsi="Traditional Arabic" w:cs="Traditional Arabic"/>
          <w:sz w:val="30"/>
          <w:szCs w:val="30"/>
          <w:rtl/>
        </w:rPr>
        <w:t>)</w:t>
      </w:r>
      <w:r w:rsidRPr="00A706AA">
        <w:rPr>
          <w:rFonts w:ascii="Traditional Arabic" w:hAnsi="Traditional Arabic" w:cs="Traditional Arabic"/>
          <w:sz w:val="30"/>
          <w:szCs w:val="30"/>
          <w:rtl/>
        </w:rPr>
        <w:tab/>
      </w:r>
      <w:r w:rsidRPr="00A706AA">
        <w:rPr>
          <w:rFonts w:ascii="Traditional Arabic" w:hAnsi="Traditional Arabic" w:cs="Traditional Arabic" w:hint="cs"/>
          <w:sz w:val="30"/>
          <w:szCs w:val="30"/>
          <w:rtl/>
        </w:rPr>
        <w:t>النقْب: الطريق في الجبل، معجم ديوان الأدب (1/455).</w:t>
      </w:r>
    </w:p>
  </w:footnote>
  <w:footnote w:id="19">
    <w:p w14:paraId="4B6C2DE7" w14:textId="06789ED3" w:rsidR="00AD6B78" w:rsidRPr="00A706AA" w:rsidRDefault="00AD6B78" w:rsidP="00F949B0">
      <w:pPr>
        <w:pStyle w:val="afffffffe"/>
        <w:widowControl w:val="0"/>
        <w:spacing w:line="190"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عير </w:t>
      </w:r>
      <w:r w:rsidRPr="00A706AA">
        <w:rPr>
          <w:rFonts w:ascii="000 New Abjad Alhejazi" w:hAnsi="000 New Abjad Alhejazi" w:cs="Traditional Arabic"/>
          <w:color w:val="000000" w:themeColor="text1"/>
          <w:spacing w:val="-2"/>
          <w:sz w:val="30"/>
          <w:szCs w:val="30"/>
          <w:rtl/>
        </w:rPr>
        <w:t xml:space="preserve">جبل كبير مشهور في قبلة المدينة بقرب ذي الحليفة، </w:t>
      </w:r>
      <w:r w:rsidRPr="00A706AA">
        <w:rPr>
          <w:rFonts w:ascii="000 New Abjad Alhejazi" w:hAnsi="000 New Abjad Alhejazi" w:cs="Traditional Arabic" w:hint="cs"/>
          <w:color w:val="000000" w:themeColor="text1"/>
          <w:spacing w:val="-2"/>
          <w:sz w:val="30"/>
          <w:szCs w:val="30"/>
          <w:rtl/>
        </w:rPr>
        <w:t xml:space="preserve">وثور: </w:t>
      </w:r>
      <w:r w:rsidRPr="00A706AA">
        <w:rPr>
          <w:rFonts w:ascii="000 New Abjad Alhejazi" w:hAnsi="000 New Abjad Alhejazi" w:cs="Traditional Arabic"/>
          <w:color w:val="000000" w:themeColor="text1"/>
          <w:spacing w:val="-2"/>
          <w:sz w:val="30"/>
          <w:szCs w:val="30"/>
          <w:rtl/>
        </w:rPr>
        <w:t>جبل صغير خلف أحد</w:t>
      </w:r>
      <w:r w:rsidRPr="00A706AA">
        <w:rPr>
          <w:rFonts w:ascii="000 New Abjad Alhejazi" w:hAnsi="000 New Abjad Alhejazi" w:cs="Traditional Arabic" w:hint="cs"/>
          <w:color w:val="000000" w:themeColor="text1"/>
          <w:spacing w:val="-2"/>
          <w:sz w:val="30"/>
          <w:szCs w:val="30"/>
          <w:rtl/>
        </w:rPr>
        <w:t xml:space="preserve">، انظر وفاء الوفا (1/77). </w:t>
      </w:r>
    </w:p>
  </w:footnote>
  <w:footnote w:id="20">
    <w:p w14:paraId="42256775" w14:textId="1979FB89" w:rsidR="00AD6B78" w:rsidRPr="00A706AA" w:rsidRDefault="00AD6B78" w:rsidP="00F949B0">
      <w:pPr>
        <w:pStyle w:val="afffffffe"/>
        <w:widowControl w:val="0"/>
        <w:spacing w:line="190"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قال ابن الأثير: </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color w:val="000000" w:themeColor="text1"/>
          <w:spacing w:val="-2"/>
          <w:sz w:val="30"/>
          <w:szCs w:val="30"/>
          <w:rtl/>
        </w:rPr>
        <w:t>من نصر جانيا أو آواه وأجاره من خصمه، وحال بينه وبين أن يقتص</w:t>
      </w:r>
      <w:r w:rsidRPr="00A706AA">
        <w:rPr>
          <w:rFonts w:ascii="000 New Abjad Alhejazi" w:hAnsi="000 New Abjad Alhejazi" w:cs="Traditional Arabic" w:hint="cs"/>
          <w:color w:val="000000" w:themeColor="text1"/>
          <w:spacing w:val="-2"/>
          <w:sz w:val="30"/>
          <w:szCs w:val="30"/>
          <w:rtl/>
        </w:rPr>
        <w:t xml:space="preserve"> </w:t>
      </w:r>
      <w:r w:rsidRPr="00A706AA">
        <w:rPr>
          <w:rFonts w:ascii="000 New Abjad Alhejazi" w:hAnsi="000 New Abjad Alhejazi" w:cs="Traditional Arabic"/>
          <w:color w:val="000000" w:themeColor="text1"/>
          <w:spacing w:val="-2"/>
          <w:sz w:val="30"/>
          <w:szCs w:val="30"/>
          <w:rtl/>
        </w:rPr>
        <w:t>منه</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 xml:space="preserve">. النهاية في غريب الحديث (1/351). </w:t>
      </w:r>
    </w:p>
  </w:footnote>
  <w:footnote w:id="21">
    <w:p w14:paraId="7FC18B55" w14:textId="79CA37BE" w:rsidR="00AD6B78" w:rsidRPr="00A706AA" w:rsidRDefault="00AD6B78" w:rsidP="00F949B0">
      <w:pPr>
        <w:pStyle w:val="afffffffe"/>
        <w:widowControl w:val="0"/>
        <w:spacing w:line="190"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4"/>
          <w:sz w:val="30"/>
          <w:szCs w:val="30"/>
          <w:rtl/>
        </w:rPr>
        <w:t>يُختلى: يقطع، والخلا هو النبات، والمعنى لا يُقطع نباتها، انظر لسان العرب (14/243).</w:t>
      </w:r>
      <w:r w:rsidRPr="00A706AA">
        <w:rPr>
          <w:rFonts w:ascii="000 New Abjad Alhejazi" w:hAnsi="000 New Abjad Alhejazi" w:cs="Traditional Arabic" w:hint="cs"/>
          <w:color w:val="000000" w:themeColor="text1"/>
          <w:spacing w:val="-2"/>
          <w:sz w:val="30"/>
          <w:szCs w:val="30"/>
          <w:rtl/>
        </w:rPr>
        <w:t xml:space="preserve"> </w:t>
      </w:r>
    </w:p>
  </w:footnote>
  <w:footnote w:id="22">
    <w:p w14:paraId="31A5BC03" w14:textId="38A3C8B3" w:rsidR="00AD6B78" w:rsidRPr="00A706AA" w:rsidRDefault="00AD6B78" w:rsidP="0070434F">
      <w:pPr>
        <w:pStyle w:val="afffffffe"/>
        <w:widowControl w:val="0"/>
        <w:spacing w:line="204"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color w:val="000000" w:themeColor="text1"/>
          <w:spacing w:val="-2"/>
          <w:sz w:val="30"/>
          <w:szCs w:val="30"/>
          <w:rtl/>
        </w:rPr>
        <w:t>اللابة: الح</w:t>
      </w:r>
      <w:r w:rsidRPr="00A706AA">
        <w:rPr>
          <w:rFonts w:ascii="000 New Abjad Alhejazi" w:hAnsi="000 New Abjad Alhejazi" w:cs="Traditional Arabic" w:hint="cs"/>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ر</w:t>
      </w:r>
      <w:r w:rsidRPr="00A706AA">
        <w:rPr>
          <w:rFonts w:ascii="000 New Abjad Alhejazi" w:hAnsi="000 New Abjad Alhejazi" w:cs="Traditional Arabic" w:hint="cs"/>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ة، وهي الأرض ذات الحجارة السود التي قد ألبستها لكثرته</w:t>
      </w:r>
      <w:r w:rsidRPr="00A706AA">
        <w:rPr>
          <w:rFonts w:ascii="000 New Abjad Alhejazi" w:hAnsi="000 New Abjad Alhejazi" w:cs="Traditional Arabic" w:hint="cs"/>
          <w:color w:val="000000" w:themeColor="text1"/>
          <w:spacing w:val="-2"/>
          <w:sz w:val="30"/>
          <w:szCs w:val="30"/>
          <w:rtl/>
        </w:rPr>
        <w:t xml:space="preserve">ا... </w:t>
      </w:r>
      <w:r w:rsidRPr="00A706AA">
        <w:rPr>
          <w:rFonts w:ascii="000 New Abjad Alhejazi" w:hAnsi="000 New Abjad Alhejazi" w:cs="Traditional Arabic"/>
          <w:color w:val="000000" w:themeColor="text1"/>
          <w:spacing w:val="-2"/>
          <w:sz w:val="30"/>
          <w:szCs w:val="30"/>
          <w:rtl/>
        </w:rPr>
        <w:t>والمدينة ما بين حرتين عظيمتين</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 xml:space="preserve">، النهاية في غريب الحديث (4/274)، واللابتان هما الحرّة الشرقية والغربية، وهما تحيطان بالمدينة. </w:t>
      </w:r>
    </w:p>
  </w:footnote>
  <w:footnote w:id="23">
    <w:p w14:paraId="654DCA58" w14:textId="07D74AD9"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ذعرتها من الذعر وهو الخوف، أي أنه لم يكن ليردع الظباء عن الرعي بإخافتها. </w:t>
      </w:r>
    </w:p>
  </w:footnote>
  <w:footnote w:id="24">
    <w:p w14:paraId="21CFA1C2" w14:textId="0238FD95"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والقائل: زياد بن عبد الله. </w:t>
      </w:r>
    </w:p>
  </w:footnote>
  <w:footnote w:id="25">
    <w:p w14:paraId="6438D212" w14:textId="3DF6816A" w:rsidR="00AD6B78" w:rsidRPr="00A706AA" w:rsidRDefault="00AD6B78" w:rsidP="00536C4B">
      <w:pPr>
        <w:pStyle w:val="afffffffe"/>
        <w:widowControl w:val="0"/>
        <w:spacing w:line="190"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العضاه جمع عضاهة وهو </w:t>
      </w:r>
      <w:r w:rsidRPr="00A706AA">
        <w:rPr>
          <w:rFonts w:ascii="000 New Abjad Alhejazi" w:hAnsi="000 New Abjad Alhejazi" w:cs="Traditional Arabic"/>
          <w:color w:val="000000" w:themeColor="text1"/>
          <w:spacing w:val="-2"/>
          <w:sz w:val="30"/>
          <w:szCs w:val="30"/>
          <w:rtl/>
        </w:rPr>
        <w:t xml:space="preserve">كل شجر عظيم له شوك، </w:t>
      </w:r>
      <w:r w:rsidRPr="00A706AA">
        <w:rPr>
          <w:rFonts w:ascii="000 New Abjad Alhejazi" w:hAnsi="000 New Abjad Alhejazi" w:cs="Traditional Arabic" w:hint="cs"/>
          <w:color w:val="000000" w:themeColor="text1"/>
          <w:spacing w:val="-2"/>
          <w:sz w:val="30"/>
          <w:szCs w:val="30"/>
          <w:rtl/>
        </w:rPr>
        <w:t xml:space="preserve">انظر: النهاية في غريب الحديث (3/255). </w:t>
      </w:r>
    </w:p>
  </w:footnote>
  <w:footnote w:id="26">
    <w:p w14:paraId="7BA2A333" w14:textId="5DB859F8" w:rsidR="00AD6B78" w:rsidRPr="00A706AA" w:rsidRDefault="00AD6B78" w:rsidP="003E2FC2">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color w:val="000000" w:themeColor="text1"/>
          <w:spacing w:val="-2"/>
          <w:sz w:val="30"/>
          <w:szCs w:val="30"/>
          <w:rtl/>
        </w:rPr>
        <w:t>المأزم: المضيق في الجبال حيث يلتقي بعضها ببعض ويتسع ما وراءه</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 النهاية</w:t>
      </w:r>
      <w:r>
        <w:rPr>
          <w:rFonts w:ascii="000 New Abjad Alhejazi" w:hAnsi="000 New Abjad Alhejazi" w:cs="Traditional Arabic" w:hint="cs"/>
          <w:color w:val="000000" w:themeColor="text1"/>
          <w:spacing w:val="-2"/>
          <w:sz w:val="30"/>
          <w:szCs w:val="30"/>
          <w:rtl/>
        </w:rPr>
        <w:t xml:space="preserve"> </w:t>
      </w:r>
      <w:r w:rsidRPr="00A706AA">
        <w:rPr>
          <w:rFonts w:ascii="000 New Abjad Alhejazi" w:hAnsi="000 New Abjad Alhejazi" w:cs="Traditional Arabic" w:hint="cs"/>
          <w:color w:val="000000" w:themeColor="text1"/>
          <w:spacing w:val="-2"/>
          <w:sz w:val="30"/>
          <w:szCs w:val="30"/>
          <w:rtl/>
        </w:rPr>
        <w:t xml:space="preserve">في غريب الحديث (4/288). </w:t>
      </w:r>
    </w:p>
  </w:footnote>
  <w:footnote w:id="27">
    <w:p w14:paraId="72A12C5E" w14:textId="4697BCAE"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4"/>
          <w:sz w:val="30"/>
          <w:szCs w:val="30"/>
          <w:rtl/>
        </w:rPr>
        <w:t>خبَط الشجرة: ضرب ورقها حتى يسقط إلى الأرض، غريب الحديث لابن قتيبة (1/394).</w:t>
      </w:r>
      <w:r w:rsidRPr="00A706AA">
        <w:rPr>
          <w:rFonts w:ascii="000 New Abjad Alhejazi" w:hAnsi="000 New Abjad Alhejazi" w:cs="Traditional Arabic" w:hint="cs"/>
          <w:color w:val="000000" w:themeColor="text1"/>
          <w:spacing w:val="-2"/>
          <w:sz w:val="30"/>
          <w:szCs w:val="30"/>
          <w:rtl/>
        </w:rPr>
        <w:t xml:space="preserve"> </w:t>
      </w:r>
    </w:p>
  </w:footnote>
  <w:footnote w:id="28">
    <w:p w14:paraId="628F5719" w14:textId="76079CA0"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شد الرحال هو السفر. </w:t>
      </w:r>
    </w:p>
  </w:footnote>
  <w:footnote w:id="29">
    <w:p w14:paraId="70E70802" w14:textId="2023988C"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قال محقق كتاب من لا يحضره الفقيه في الهامش: </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ل</w:t>
      </w:r>
      <w:r w:rsidRPr="00A706AA">
        <w:rPr>
          <w:rFonts w:ascii="000 New Abjad Alhejazi" w:hAnsi="000 New Abjad Alhejazi" w:cs="Traditional Arabic"/>
          <w:color w:val="000000" w:themeColor="text1"/>
          <w:spacing w:val="-2"/>
          <w:sz w:val="30"/>
          <w:szCs w:val="30"/>
          <w:rtl/>
        </w:rPr>
        <w:t>عل المراد بالمسجد الأعظم ههنا المسجد الحرام على طباق سائر الأخبار</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 xml:space="preserve">. </w:t>
      </w:r>
    </w:p>
  </w:footnote>
  <w:footnote w:id="30">
    <w:p w14:paraId="0B4256B5" w14:textId="49E5C961"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أي المسجد النبوي في المدينة كما جاء في سياق الرواية. </w:t>
      </w:r>
    </w:p>
  </w:footnote>
  <w:footnote w:id="31">
    <w:p w14:paraId="025454D0" w14:textId="2FE21F8B" w:rsidR="00AD6B78" w:rsidRPr="00A706AA" w:rsidRDefault="00AD6B78" w:rsidP="00EC7275">
      <w:pPr>
        <w:pStyle w:val="a9"/>
        <w:widowControl w:val="0"/>
        <w:spacing w:line="216" w:lineRule="auto"/>
        <w:ind w:left="499" w:hanging="499"/>
        <w:jc w:val="both"/>
        <w:rPr>
          <w:rFonts w:ascii="Traditional Arabic" w:hAnsi="Traditional Arabic" w:cs="Traditional Arabic"/>
          <w:sz w:val="30"/>
          <w:szCs w:val="30"/>
          <w:rtl/>
        </w:rPr>
      </w:pPr>
      <w:r w:rsidRPr="00A706AA">
        <w:rPr>
          <w:rFonts w:ascii="Traditional Arabic" w:hAnsi="Traditional Arabic" w:cs="Traditional Arabic"/>
          <w:sz w:val="30"/>
          <w:szCs w:val="30"/>
          <w:rtl/>
        </w:rPr>
        <w:t>(</w:t>
      </w:r>
      <w:r w:rsidRPr="00A706AA">
        <w:rPr>
          <w:rFonts w:ascii="Traditional Arabic" w:hAnsi="Traditional Arabic" w:cs="Traditional Arabic"/>
          <w:sz w:val="30"/>
          <w:szCs w:val="30"/>
          <w:rtl/>
        </w:rPr>
        <w:footnoteRef/>
      </w:r>
      <w:r w:rsidRPr="00A706AA">
        <w:rPr>
          <w:rFonts w:ascii="Traditional Arabic" w:hAnsi="Traditional Arabic" w:cs="Traditional Arabic"/>
          <w:sz w:val="30"/>
          <w:szCs w:val="30"/>
          <w:rtl/>
        </w:rPr>
        <w:t>)</w:t>
      </w:r>
      <w:r w:rsidRPr="00A706AA">
        <w:rPr>
          <w:rFonts w:ascii="Traditional Arabic" w:hAnsi="Traditional Arabic" w:cs="Traditional Arabic"/>
          <w:sz w:val="30"/>
          <w:szCs w:val="30"/>
          <w:rtl/>
        </w:rPr>
        <w:tab/>
      </w:r>
      <w:r w:rsidRPr="00A706AA">
        <w:rPr>
          <w:rFonts w:ascii="Traditional Arabic" w:hAnsi="Traditional Arabic" w:cs="Traditional Arabic" w:hint="cs"/>
          <w:sz w:val="30"/>
          <w:szCs w:val="30"/>
          <w:rtl/>
        </w:rPr>
        <w:t>العرصة: كل موضع واسع لا بناء فيه، لسان العرب (7/53).</w:t>
      </w:r>
    </w:p>
  </w:footnote>
  <w:footnote w:id="32">
    <w:p w14:paraId="32D52B3B" w14:textId="12A75823" w:rsidR="00BC75F7" w:rsidRPr="00187A8D" w:rsidRDefault="00BC75F7" w:rsidP="00D526DD">
      <w:pPr>
        <w:pStyle w:val="a9"/>
        <w:widowControl w:val="0"/>
        <w:spacing w:line="216" w:lineRule="auto"/>
        <w:ind w:left="499" w:hanging="499"/>
        <w:jc w:val="both"/>
        <w:rPr>
          <w:rFonts w:ascii="Traditional Arabic" w:hAnsi="Traditional Arabic" w:cs="000 New Abjad Alhejazi"/>
          <w:sz w:val="28"/>
          <w:szCs w:val="28"/>
          <w:rtl/>
        </w:rPr>
      </w:pPr>
      <w:r w:rsidRPr="00187A8D">
        <w:rPr>
          <w:rFonts w:ascii="Traditional Arabic" w:hAnsi="Traditional Arabic" w:cs="000 New Abjad Alhejazi"/>
          <w:sz w:val="28"/>
          <w:szCs w:val="28"/>
          <w:rtl/>
        </w:rPr>
        <w:t>(</w:t>
      </w:r>
      <w:r w:rsidRPr="00187A8D">
        <w:rPr>
          <w:rFonts w:ascii="Traditional Arabic" w:hAnsi="Traditional Arabic" w:cs="000 New Abjad Alhejazi"/>
          <w:sz w:val="28"/>
          <w:szCs w:val="28"/>
          <w:rtl/>
        </w:rPr>
        <w:footnoteRef/>
      </w:r>
      <w:r w:rsidRPr="00187A8D">
        <w:rPr>
          <w:rFonts w:ascii="Traditional Arabic" w:hAnsi="Traditional Arabic" w:cs="000 New Abjad Alhejazi"/>
          <w:sz w:val="28"/>
          <w:szCs w:val="28"/>
          <w:rtl/>
        </w:rPr>
        <w:t>)</w:t>
      </w:r>
      <w:r w:rsidRPr="00187A8D">
        <w:rPr>
          <w:rFonts w:ascii="Traditional Arabic" w:hAnsi="Traditional Arabic" w:cs="000 New Abjad Alhejazi"/>
          <w:sz w:val="28"/>
          <w:szCs w:val="28"/>
          <w:rtl/>
        </w:rPr>
        <w:tab/>
      </w:r>
      <w:r w:rsidRPr="00A706AA">
        <w:rPr>
          <w:rFonts w:ascii="000 New Abjad Alhejazi" w:hAnsi="000 New Abjad Alhejazi" w:cs="Traditional Arabic" w:hint="cs"/>
          <w:color w:val="000000" w:themeColor="text1"/>
          <w:spacing w:val="-2"/>
          <w:sz w:val="30"/>
          <w:szCs w:val="30"/>
          <w:rtl/>
        </w:rPr>
        <w:t>وبيت المقدس والمسجد الأقصى ومسجد إيلياء كلها أسماء لمسمى واحد للمسجد المشهور في القدس.</w:t>
      </w:r>
    </w:p>
  </w:footnote>
  <w:footnote w:id="33">
    <w:p w14:paraId="3E820E4D" w14:textId="63A74824" w:rsidR="00AD6B78" w:rsidRPr="00A706AA" w:rsidRDefault="00AD6B78" w:rsidP="004F34A8">
      <w:pPr>
        <w:pStyle w:val="afffffffe"/>
        <w:widowControl w:val="0"/>
        <w:spacing w:before="20" w:line="194"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color w:val="000000" w:themeColor="text1"/>
          <w:spacing w:val="-2"/>
          <w:sz w:val="30"/>
          <w:szCs w:val="30"/>
          <w:rtl/>
        </w:rPr>
        <w:t>الضرب: الرجل الخفيف اللحم، والجعد: يحتمل جعودة الشعر وجعودة الجسم، وهو اجتماعه وغلظه</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 xml:space="preserve"> </w:t>
      </w:r>
      <w:r w:rsidRPr="00A706AA">
        <w:rPr>
          <w:rFonts w:ascii="000 New Abjad Alhejazi" w:hAnsi="000 New Abjad Alhejazi" w:cs="Traditional Arabic" w:hint="cs"/>
          <w:color w:val="000000" w:themeColor="text1"/>
          <w:spacing w:val="-2"/>
          <w:sz w:val="30"/>
          <w:szCs w:val="30"/>
          <w:rtl/>
        </w:rPr>
        <w:t xml:space="preserve">لمعات التنقيح (9/408). </w:t>
      </w:r>
    </w:p>
  </w:footnote>
  <w:footnote w:id="34">
    <w:p w14:paraId="0FA6412D" w14:textId="763B084B" w:rsidR="00AD6B78" w:rsidRPr="00A706AA" w:rsidRDefault="00AD6B78" w:rsidP="001A3C93">
      <w:pPr>
        <w:pStyle w:val="afffffffe"/>
        <w:widowControl w:val="0"/>
        <w:spacing w:line="194"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شنوءة قبيلة معروفة من قبائل العرب. </w:t>
      </w:r>
    </w:p>
  </w:footnote>
  <w:footnote w:id="35">
    <w:p w14:paraId="6B72C6B0" w14:textId="6EB40DA8"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أي طرف القوس، انظر مطالع الأنوار على صحاح الآثار (5/432). </w:t>
      </w:r>
    </w:p>
  </w:footnote>
  <w:footnote w:id="36">
    <w:p w14:paraId="01451DC8" w14:textId="2A74AD57"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القطاة صنف من الطيور، والمفحص هو الموضع الذي تحفره في التراب لتضع فيه بيضها، والمراد المبالغة، أي: أن من بنى مسجدا مهما كان مساحته فهو مستحق للأجر، انظر حاشية السندي على سنن ابن ماجه (1/250). </w:t>
      </w:r>
    </w:p>
  </w:footnote>
  <w:footnote w:id="37">
    <w:p w14:paraId="4277E514" w14:textId="577DD3BB"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t>إسباغ الوضوء أي إكماله وإتمامه والمبالغة فيه</w:t>
      </w:r>
      <w:r w:rsidRPr="00A706AA">
        <w:rPr>
          <w:rFonts w:ascii="000 New Abjad Alhejazi" w:hAnsi="000 New Abjad Alhejazi" w:cs="Traditional Arabic" w:hint="cs"/>
          <w:color w:val="000000" w:themeColor="text1"/>
          <w:spacing w:val="-2"/>
          <w:sz w:val="30"/>
          <w:szCs w:val="30"/>
          <w:rtl/>
        </w:rPr>
        <w:t xml:space="preserve">، مشارق الأنوار (2/205). </w:t>
      </w:r>
    </w:p>
  </w:footnote>
  <w:footnote w:id="38">
    <w:p w14:paraId="0B3632BB" w14:textId="10B468D1"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t>المرابطة على الصَّلَاة كالجهاد يُقَال رابطت إِذا لازمت الثغر والعدو وَأَصله الْمُلَازمَة</w:t>
      </w:r>
      <w:r w:rsidRPr="00A706AA">
        <w:rPr>
          <w:rFonts w:ascii="000 New Abjad Alhejazi" w:hAnsi="000 New Abjad Alhejazi" w:cs="Traditional Arabic" w:hint="cs"/>
          <w:color w:val="000000" w:themeColor="text1"/>
          <w:spacing w:val="-2"/>
          <w:sz w:val="30"/>
          <w:szCs w:val="30"/>
          <w:rtl/>
        </w:rPr>
        <w:t xml:space="preserve">، تفسير غريب ما في الصحيحين (ص 370). </w:t>
      </w:r>
    </w:p>
  </w:footnote>
  <w:footnote w:id="39">
    <w:p w14:paraId="53D0337F" w14:textId="2B1CA56E" w:rsidR="00AD6B78" w:rsidRPr="00A706AA" w:rsidRDefault="00AD6B78" w:rsidP="00957CB8">
      <w:pPr>
        <w:pStyle w:val="afffffffe"/>
        <w:widowControl w:val="0"/>
        <w:spacing w:line="190"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أي: تسارع نفَسُه بسبب سرعة مشيه. </w:t>
      </w:r>
    </w:p>
  </w:footnote>
  <w:footnote w:id="40">
    <w:p w14:paraId="79DB5C09" w14:textId="5E4D5003"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أي أصير مثل الرهبان في الانعزال عن الناس للتفرغ للعبادة. </w:t>
      </w:r>
    </w:p>
  </w:footnote>
  <w:footnote w:id="41">
    <w:p w14:paraId="696422EE" w14:textId="20D6C541"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lang w:bidi="ar-SA"/>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قال ابن الأثير: </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color w:val="000000" w:themeColor="text1"/>
          <w:spacing w:val="-2"/>
          <w:sz w:val="30"/>
          <w:szCs w:val="30"/>
          <w:rtl/>
        </w:rPr>
        <w:t>جمع سبرة بسكون الباء، وهي شدة البر</w:t>
      </w:r>
      <w:r w:rsidRPr="00A706AA">
        <w:rPr>
          <w:rFonts w:ascii="000 New Abjad Alhejazi" w:hAnsi="000 New Abjad Alhejazi" w:cs="Traditional Arabic" w:hint="cs"/>
          <w:color w:val="000000" w:themeColor="text1"/>
          <w:spacing w:val="-2"/>
          <w:sz w:val="30"/>
          <w:szCs w:val="30"/>
          <w:rtl/>
        </w:rPr>
        <w:t>د</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 xml:space="preserve">، النهاية في غريب الحديث (2/333). </w:t>
      </w:r>
    </w:p>
  </w:footnote>
  <w:footnote w:id="42">
    <w:p w14:paraId="1ACF545B" w14:textId="1DAF7442"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قال أبو عبد الله الحميدي: </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color w:val="000000" w:themeColor="text1"/>
          <w:spacing w:val="-2"/>
          <w:sz w:val="30"/>
          <w:szCs w:val="30"/>
          <w:rtl/>
        </w:rPr>
        <w:t>أَي لَا يحركه غَيره</w:t>
      </w:r>
      <w:r w:rsidRPr="00A706AA">
        <w:rPr>
          <w:rFonts w:ascii="000 New Abjad Alhejazi" w:hAnsi="000 New Abjad Alhejazi" w:cs="Traditional Arabic" w:hint="cs"/>
          <w:color w:val="000000" w:themeColor="text1"/>
          <w:spacing w:val="-2"/>
          <w:sz w:val="30"/>
          <w:szCs w:val="30"/>
          <w:rtl/>
        </w:rPr>
        <w:t>ا</w:t>
      </w:r>
      <w:r w:rsidRPr="007363C5">
        <w:rPr>
          <w:rFonts w:ascii="Times New Roman" w:hAnsi="Times New Roman" w:cs="Times New Roman" w:hint="cs"/>
          <w:sz w:val="36"/>
          <w:szCs w:val="36"/>
          <w:rtl/>
          <w:lang w:bidi="ar-EG"/>
        </w:rPr>
        <w:t>»</w:t>
      </w:r>
      <w:r w:rsidRPr="00A706AA">
        <w:rPr>
          <w:rFonts w:ascii="000 New Abjad Alhejazi" w:hAnsi="000 New Abjad Alhejazi" w:cs="Traditional Arabic" w:hint="cs"/>
          <w:color w:val="000000" w:themeColor="text1"/>
          <w:spacing w:val="-2"/>
          <w:sz w:val="30"/>
          <w:szCs w:val="30"/>
          <w:rtl/>
        </w:rPr>
        <w:t xml:space="preserve">، تفسير غريب ما في الصحيحين (ص 52). </w:t>
      </w:r>
    </w:p>
  </w:footnote>
  <w:footnote w:id="43">
    <w:p w14:paraId="7D3037F6" w14:textId="069FFF3D"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أي الفرد الذي يصلي وحده. </w:t>
      </w:r>
    </w:p>
  </w:footnote>
  <w:footnote w:id="44">
    <w:p w14:paraId="43759A57" w14:textId="468132A0"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من القَتَر وهو ضِيق الرزق، راجع لسان العرب (5/71). </w:t>
      </w:r>
    </w:p>
  </w:footnote>
  <w:footnote w:id="45">
    <w:p w14:paraId="1F4D14F5" w14:textId="7964483A"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أي: </w:t>
      </w:r>
      <w:r w:rsidRPr="00A706AA">
        <w:rPr>
          <w:rFonts w:ascii="000 New Abjad Alhejazi" w:hAnsi="000 New Abjad Alhejazi" w:cs="Traditional Arabic"/>
          <w:color w:val="000000" w:themeColor="text1"/>
          <w:spacing w:val="-2"/>
          <w:sz w:val="30"/>
          <w:szCs w:val="30"/>
          <w:rtl/>
        </w:rPr>
        <w:t>مستمعة مشفقة</w:t>
      </w:r>
      <w:r w:rsidRPr="00A706AA">
        <w:rPr>
          <w:rFonts w:ascii="000 New Abjad Alhejazi" w:hAnsi="000 New Abjad Alhejazi" w:cs="Traditional Arabic" w:hint="cs"/>
          <w:color w:val="000000" w:themeColor="text1"/>
          <w:spacing w:val="-2"/>
          <w:sz w:val="30"/>
          <w:szCs w:val="30"/>
          <w:rtl/>
        </w:rPr>
        <w:t xml:space="preserve">، مشارق الأنوار (2/52). </w:t>
      </w:r>
    </w:p>
  </w:footnote>
  <w:footnote w:id="46">
    <w:p w14:paraId="5B5ED13E" w14:textId="3C035A17" w:rsidR="00AD6B78" w:rsidRPr="00A706AA" w:rsidRDefault="00AD6B78" w:rsidP="0063682D">
      <w:pPr>
        <w:pStyle w:val="afffffffe"/>
        <w:widowControl w:val="0"/>
        <w:spacing w:line="20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اختلفت الروايات في تعيين ساعة الإجابة يوم الجمعة، فاختلفت أقوال أهل العلم في تحديدها، والمشهور فيها قولان: </w:t>
      </w:r>
    </w:p>
    <w:p w14:paraId="23D29568" w14:textId="77777777" w:rsidR="00AD6B78" w:rsidRPr="00A706AA" w:rsidRDefault="00AD6B78" w:rsidP="0063682D">
      <w:pPr>
        <w:pStyle w:val="afffffffe"/>
        <w:widowControl w:val="0"/>
        <w:spacing w:line="206" w:lineRule="auto"/>
        <w:ind w:left="499" w:firstLine="0"/>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hint="cs"/>
          <w:color w:val="000000" w:themeColor="text1"/>
          <w:spacing w:val="-2"/>
          <w:sz w:val="30"/>
          <w:szCs w:val="30"/>
          <w:rtl/>
        </w:rPr>
        <w:t>الأول: أنها ما بين جلوس الإمام إلى انقضاء الصلاة.</w:t>
      </w:r>
    </w:p>
    <w:p w14:paraId="6C2DE110" w14:textId="604DEE7A" w:rsidR="00AD6B78" w:rsidRPr="00A706AA" w:rsidRDefault="00AD6B78" w:rsidP="0063682D">
      <w:pPr>
        <w:pStyle w:val="afffffffe"/>
        <w:widowControl w:val="0"/>
        <w:spacing w:line="206" w:lineRule="auto"/>
        <w:ind w:left="499" w:firstLine="0"/>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hint="cs"/>
          <w:color w:val="000000" w:themeColor="text1"/>
          <w:spacing w:val="-2"/>
          <w:sz w:val="30"/>
          <w:szCs w:val="30"/>
          <w:rtl/>
        </w:rPr>
        <w:t xml:space="preserve">الثاني: أنها آخر ساعة بعد العصر. </w:t>
      </w:r>
    </w:p>
  </w:footnote>
  <w:footnote w:id="47">
    <w:p w14:paraId="0704A4D8" w14:textId="182803AD"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أي أخِّروا. </w:t>
      </w:r>
    </w:p>
  </w:footnote>
  <w:footnote w:id="48">
    <w:p w14:paraId="0D7A64B9" w14:textId="2A234BB1" w:rsidR="00AD6B78" w:rsidRPr="00A706AA" w:rsidRDefault="00AD6B78" w:rsidP="00EC7275">
      <w:pPr>
        <w:pStyle w:val="a9"/>
        <w:widowControl w:val="0"/>
        <w:spacing w:line="216" w:lineRule="auto"/>
        <w:ind w:left="499" w:hanging="499"/>
        <w:jc w:val="both"/>
        <w:rPr>
          <w:rFonts w:ascii="Traditional Arabic" w:hAnsi="Traditional Arabic" w:cs="Traditional Arabic"/>
          <w:sz w:val="30"/>
          <w:szCs w:val="30"/>
          <w:rtl/>
        </w:rPr>
      </w:pPr>
      <w:r w:rsidRPr="00A706AA">
        <w:rPr>
          <w:rFonts w:ascii="Traditional Arabic" w:hAnsi="Traditional Arabic" w:cs="Traditional Arabic"/>
          <w:sz w:val="30"/>
          <w:szCs w:val="30"/>
          <w:rtl/>
        </w:rPr>
        <w:t>(</w:t>
      </w:r>
      <w:r w:rsidRPr="00A706AA">
        <w:rPr>
          <w:rFonts w:ascii="Traditional Arabic" w:hAnsi="Traditional Arabic" w:cs="Traditional Arabic"/>
          <w:sz w:val="30"/>
          <w:szCs w:val="30"/>
          <w:rtl/>
        </w:rPr>
        <w:footnoteRef/>
      </w:r>
      <w:r w:rsidRPr="00A706AA">
        <w:rPr>
          <w:rFonts w:ascii="Traditional Arabic" w:hAnsi="Traditional Arabic" w:cs="Traditional Arabic"/>
          <w:sz w:val="30"/>
          <w:szCs w:val="30"/>
          <w:rtl/>
        </w:rPr>
        <w:t>)</w:t>
      </w:r>
      <w:r w:rsidRPr="00A706AA">
        <w:rPr>
          <w:rFonts w:ascii="Traditional Arabic" w:hAnsi="Traditional Arabic" w:cs="Traditional Arabic"/>
          <w:sz w:val="30"/>
          <w:szCs w:val="30"/>
          <w:rtl/>
        </w:rPr>
        <w:tab/>
      </w:r>
      <w:r w:rsidRPr="00A706AA">
        <w:rPr>
          <w:rFonts w:ascii="Traditional Arabic" w:hAnsi="Traditional Arabic" w:cs="Traditional Arabic" w:hint="cs"/>
          <w:sz w:val="30"/>
          <w:szCs w:val="30"/>
          <w:rtl/>
        </w:rPr>
        <w:t>شعث الشعر وتغبر: تلبد لقلة العناية به، معجم اللغة العربية المعاصرة (2/1204).</w:t>
      </w:r>
    </w:p>
  </w:footnote>
  <w:footnote w:id="49">
    <w:p w14:paraId="7CBC3620" w14:textId="7548BCE1"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كلمة فارسية ومعناها اليوم الجديد وهو عيد الفرس، انظر المحكم والمحيط الأعظم (9/28). </w:t>
      </w:r>
    </w:p>
  </w:footnote>
  <w:footnote w:id="50">
    <w:p w14:paraId="2BE67006" w14:textId="74190A4D"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من أيام الفرس أيضا، تاج العروس (15/349). </w:t>
      </w:r>
    </w:p>
  </w:footnote>
  <w:footnote w:id="51">
    <w:p w14:paraId="34644651" w14:textId="314845D1"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جمع جدث وهو القبر، انظر معجم اللغة العربية (1/348). </w:t>
      </w:r>
    </w:p>
  </w:footnote>
  <w:footnote w:id="52">
    <w:p w14:paraId="59CB7D8A" w14:textId="0BA0F26B"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كلمة فارسية معناها: العامل أو الأجير، انظر روضة المتقين (3/461). </w:t>
      </w:r>
    </w:p>
  </w:footnote>
  <w:footnote w:id="53">
    <w:p w14:paraId="76C7CF15" w14:textId="3D20D77C" w:rsidR="00AD6B78" w:rsidRPr="00A706AA" w:rsidRDefault="00AD6B78" w:rsidP="00CC1008">
      <w:pPr>
        <w:pStyle w:val="afffffffe"/>
        <w:widowControl w:val="0"/>
        <w:spacing w:line="216"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أي تسجن. </w:t>
      </w:r>
    </w:p>
  </w:footnote>
  <w:footnote w:id="54">
    <w:p w14:paraId="28F5E698" w14:textId="7D71E14A" w:rsidR="00AD6B78" w:rsidRPr="00A706AA" w:rsidRDefault="00AD6B78" w:rsidP="006655E7">
      <w:pPr>
        <w:pStyle w:val="afffffffe"/>
        <w:widowControl w:val="0"/>
        <w:spacing w:before="60" w:line="216" w:lineRule="auto"/>
        <w:ind w:left="499" w:hanging="499"/>
        <w:jc w:val="both"/>
        <w:rPr>
          <w:rFonts w:ascii="000 New Abjad Alhejazi" w:hAnsi="000 New Abjad Alhejazi" w:cs="Traditional Arabic"/>
          <w:color w:val="000000" w:themeColor="text1"/>
          <w:spacing w:val="-2"/>
          <w:sz w:val="30"/>
          <w:szCs w:val="30"/>
          <w:rtl/>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 xml:space="preserve">رغم أنف الرجل: إذا خاس في التراب، انظر تهذيب اللغة (8/130)، وهو كناية عن الذل والهوان، والمراد: إن من فاته رمضان ولم يُغفر له فهو في الخسارة والخيبة مثل الذي رغم أنفه في التراب. </w:t>
      </w:r>
    </w:p>
  </w:footnote>
  <w:footnote w:id="55">
    <w:p w14:paraId="7E2134B0" w14:textId="0E62FF53" w:rsidR="00AD6B78" w:rsidRPr="00A706AA" w:rsidRDefault="00AD6B78" w:rsidP="0045280F">
      <w:pPr>
        <w:pStyle w:val="afffffffe"/>
        <w:widowControl w:val="0"/>
        <w:spacing w:line="190" w:lineRule="auto"/>
        <w:ind w:left="499" w:hanging="499"/>
        <w:jc w:val="both"/>
        <w:rPr>
          <w:rFonts w:ascii="000 New Abjad Alhejazi" w:hAnsi="000 New Abjad Alhejazi" w:cs="Traditional Arabic"/>
          <w:color w:val="000000" w:themeColor="text1"/>
          <w:spacing w:val="-2"/>
          <w:sz w:val="30"/>
          <w:szCs w:val="30"/>
        </w:rPr>
      </w:pP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footnoteRef/>
      </w:r>
      <w:r w:rsidRPr="00A706AA">
        <w:rPr>
          <w:rFonts w:ascii="000 New Abjad Alhejazi" w:hAnsi="000 New Abjad Alhejazi" w:cs="Traditional Arabic"/>
          <w:color w:val="000000" w:themeColor="text1"/>
          <w:spacing w:val="-2"/>
          <w:sz w:val="30"/>
          <w:szCs w:val="30"/>
          <w:rtl/>
        </w:rPr>
        <w:t>)</w:t>
      </w:r>
      <w:r w:rsidRPr="00A706AA">
        <w:rPr>
          <w:rFonts w:ascii="000 New Abjad Alhejazi" w:hAnsi="000 New Abjad Alhejazi" w:cs="Traditional Arabic"/>
          <w:color w:val="000000" w:themeColor="text1"/>
          <w:spacing w:val="-2"/>
          <w:sz w:val="30"/>
          <w:szCs w:val="30"/>
          <w:rtl/>
        </w:rPr>
        <w:tab/>
      </w:r>
      <w:r w:rsidRPr="00A706AA">
        <w:rPr>
          <w:rFonts w:ascii="000 New Abjad Alhejazi" w:hAnsi="000 New Abjad Alhejazi" w:cs="Traditional Arabic" w:hint="cs"/>
          <w:color w:val="000000" w:themeColor="text1"/>
          <w:spacing w:val="-2"/>
          <w:sz w:val="30"/>
          <w:szCs w:val="30"/>
          <w:rtl/>
        </w:rPr>
        <w:t>أي: انقضى.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0F15"/>
    <w:multiLevelType w:val="multilevel"/>
    <w:tmpl w:val="AC38501C"/>
    <w:lvl w:ilvl="0">
      <w:start w:val="199"/>
      <w:numFmt w:val="decimal"/>
      <w:pStyle w:val="5"/>
      <w:lvlText w:val="%1-5-"/>
      <w:lvlJc w:val="left"/>
      <w:pPr>
        <w:tabs>
          <w:tab w:val="num" w:pos="720"/>
        </w:tabs>
        <w:ind w:left="720" w:hanging="720"/>
      </w:pPr>
      <w:rPr>
        <w:rFonts w:hint="default"/>
      </w:rPr>
    </w:lvl>
    <w:lvl w:ilvl="1">
      <w:start w:val="1"/>
      <w:numFmt w:val="decimal"/>
      <w:lvlText w:val="%2-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1535830"/>
    <w:multiLevelType w:val="hybridMultilevel"/>
    <w:tmpl w:val="25C2ED58"/>
    <w:lvl w:ilvl="0" w:tplc="1278E04A">
      <w:start w:val="1"/>
      <w:numFmt w:val="decimal"/>
      <w:suff w:val="space"/>
      <w:lvlText w:val="%1 ــ"/>
      <w:lvlJc w:val="left"/>
      <w:pPr>
        <w:ind w:left="720" w:hanging="360"/>
      </w:pPr>
      <w:rPr>
        <w:rFonts w:ascii="000 New Abjad Alhejazi" w:hAnsi="000 New Abjad Alhejazi" w:cs="000 New Abjad Alhejazi" w:hint="cs"/>
        <w:color w:val="000000" w:themeColor="text1"/>
        <w:sz w:val="30"/>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3">
    <w:nsid w:val="19033B2A"/>
    <w:multiLevelType w:val="hybridMultilevel"/>
    <w:tmpl w:val="F73E9CE4"/>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22914F98"/>
    <w:multiLevelType w:val="multilevel"/>
    <w:tmpl w:val="2B2213D8"/>
    <w:lvl w:ilvl="0">
      <w:start w:val="46"/>
      <w:numFmt w:val="decimal"/>
      <w:lvlText w:val="%1-"/>
      <w:lvlJc w:val="left"/>
      <w:pPr>
        <w:tabs>
          <w:tab w:val="num" w:pos="900"/>
        </w:tabs>
        <w:ind w:left="900" w:hanging="900"/>
      </w:pPr>
      <w:rPr>
        <w:rFonts w:hint="default"/>
      </w:rPr>
    </w:lvl>
    <w:lvl w:ilvl="1">
      <w:start w:val="2"/>
      <w:numFmt w:val="decimal"/>
      <w:pStyle w:val="2"/>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CD53593"/>
    <w:multiLevelType w:val="multilevel"/>
    <w:tmpl w:val="C1322BF2"/>
    <w:lvl w:ilvl="0">
      <w:start w:val="1"/>
      <w:numFmt w:val="decimal"/>
      <w:lvlText w:val="%1-"/>
      <w:lvlJc w:val="left"/>
      <w:pPr>
        <w:tabs>
          <w:tab w:val="num" w:pos="780"/>
        </w:tabs>
        <w:ind w:left="780" w:hanging="780"/>
      </w:pPr>
      <w:rPr>
        <w:rFonts w:hint="default"/>
      </w:rPr>
    </w:lvl>
    <w:lvl w:ilvl="1">
      <w:start w:val="1"/>
      <w:numFmt w:val="decimal"/>
      <w:pStyle w:val="a0"/>
      <w:lvlText w:val="%2-1-"/>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CE84598"/>
    <w:multiLevelType w:val="multilevel"/>
    <w:tmpl w:val="140EE570"/>
    <w:styleLink w:val="a1"/>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7">
    <w:nsid w:val="3E68625B"/>
    <w:multiLevelType w:val="hybridMultilevel"/>
    <w:tmpl w:val="8D84713C"/>
    <w:lvl w:ilvl="0" w:tplc="A89ACF3E">
      <w:start w:val="1"/>
      <w:numFmt w:val="decimal"/>
      <w:pStyle w:val="Global1"/>
      <w:lvlText w:val="%1-"/>
      <w:lvlJc w:val="left"/>
      <w:pPr>
        <w:tabs>
          <w:tab w:val="num" w:pos="1455"/>
        </w:tabs>
        <w:ind w:left="1455" w:hanging="375"/>
      </w:pPr>
      <w:rPr>
        <w:rFonts w:hint="default"/>
      </w:rPr>
    </w:lvl>
    <w:lvl w:ilvl="1" w:tplc="1FF44B06" w:tentative="1">
      <w:start w:val="1"/>
      <w:numFmt w:val="lowerLetter"/>
      <w:lvlText w:val="%2."/>
      <w:lvlJc w:val="left"/>
      <w:pPr>
        <w:tabs>
          <w:tab w:val="num" w:pos="2160"/>
        </w:tabs>
        <w:ind w:left="2160" w:hanging="360"/>
      </w:pPr>
    </w:lvl>
    <w:lvl w:ilvl="2" w:tplc="9DE27916" w:tentative="1">
      <w:start w:val="1"/>
      <w:numFmt w:val="lowerRoman"/>
      <w:lvlText w:val="%3."/>
      <w:lvlJc w:val="right"/>
      <w:pPr>
        <w:tabs>
          <w:tab w:val="num" w:pos="2880"/>
        </w:tabs>
        <w:ind w:left="2880" w:hanging="180"/>
      </w:pPr>
    </w:lvl>
    <w:lvl w:ilvl="3" w:tplc="A21CB298" w:tentative="1">
      <w:start w:val="1"/>
      <w:numFmt w:val="decimal"/>
      <w:lvlText w:val="%4."/>
      <w:lvlJc w:val="left"/>
      <w:pPr>
        <w:tabs>
          <w:tab w:val="num" w:pos="3600"/>
        </w:tabs>
        <w:ind w:left="3600" w:hanging="360"/>
      </w:pPr>
    </w:lvl>
    <w:lvl w:ilvl="4" w:tplc="24701F58" w:tentative="1">
      <w:start w:val="1"/>
      <w:numFmt w:val="lowerLetter"/>
      <w:lvlText w:val="%5."/>
      <w:lvlJc w:val="left"/>
      <w:pPr>
        <w:tabs>
          <w:tab w:val="num" w:pos="4320"/>
        </w:tabs>
        <w:ind w:left="4320" w:hanging="360"/>
      </w:pPr>
    </w:lvl>
    <w:lvl w:ilvl="5" w:tplc="B3D6BDC8" w:tentative="1">
      <w:start w:val="1"/>
      <w:numFmt w:val="lowerRoman"/>
      <w:lvlText w:val="%6."/>
      <w:lvlJc w:val="right"/>
      <w:pPr>
        <w:tabs>
          <w:tab w:val="num" w:pos="5040"/>
        </w:tabs>
        <w:ind w:left="5040" w:hanging="180"/>
      </w:pPr>
    </w:lvl>
    <w:lvl w:ilvl="6" w:tplc="29E49CBE" w:tentative="1">
      <w:start w:val="1"/>
      <w:numFmt w:val="decimal"/>
      <w:lvlText w:val="%7."/>
      <w:lvlJc w:val="left"/>
      <w:pPr>
        <w:tabs>
          <w:tab w:val="num" w:pos="5760"/>
        </w:tabs>
        <w:ind w:left="5760" w:hanging="360"/>
      </w:pPr>
    </w:lvl>
    <w:lvl w:ilvl="7" w:tplc="C63A30BC" w:tentative="1">
      <w:start w:val="1"/>
      <w:numFmt w:val="lowerLetter"/>
      <w:lvlText w:val="%8."/>
      <w:lvlJc w:val="left"/>
      <w:pPr>
        <w:tabs>
          <w:tab w:val="num" w:pos="6480"/>
        </w:tabs>
        <w:ind w:left="6480" w:hanging="360"/>
      </w:pPr>
    </w:lvl>
    <w:lvl w:ilvl="8" w:tplc="0C92A42A" w:tentative="1">
      <w:start w:val="1"/>
      <w:numFmt w:val="lowerRoman"/>
      <w:lvlText w:val="%9."/>
      <w:lvlJc w:val="right"/>
      <w:pPr>
        <w:tabs>
          <w:tab w:val="num" w:pos="7200"/>
        </w:tabs>
        <w:ind w:left="7200" w:hanging="180"/>
      </w:pPr>
    </w:lvl>
  </w:abstractNum>
  <w:abstractNum w:abstractNumId="8">
    <w:nsid w:val="448729BB"/>
    <w:multiLevelType w:val="hybridMultilevel"/>
    <w:tmpl w:val="C8A0366E"/>
    <w:lvl w:ilvl="0" w:tplc="A33A797E">
      <w:start w:val="1"/>
      <w:numFmt w:val="bullet"/>
      <w:lvlText w:val="o"/>
      <w:lvlJc w:val="left"/>
      <w:pPr>
        <w:ind w:left="1570" w:hanging="360"/>
      </w:pPr>
      <w:rPr>
        <w:rFonts w:ascii="Courier New" w:hAnsi="Courier New" w:cs="Courier New" w:hint="default"/>
        <w:sz w:val="38"/>
        <w:szCs w:val="44"/>
        <w:lang w:bidi="ar-KW"/>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9">
    <w:nsid w:val="5A217A6D"/>
    <w:multiLevelType w:val="hybridMultilevel"/>
    <w:tmpl w:val="164A75F8"/>
    <w:lvl w:ilvl="0" w:tplc="D14E5A0E">
      <w:start w:val="1"/>
      <w:numFmt w:val="decimal"/>
      <w:pStyle w:val="a2"/>
      <w:lvlText w:val="%1-"/>
      <w:lvlJc w:val="center"/>
      <w:pPr>
        <w:tabs>
          <w:tab w:val="num" w:pos="0"/>
        </w:tabs>
        <w:ind w:left="0" w:firstLine="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A73267C"/>
    <w:multiLevelType w:val="multilevel"/>
    <w:tmpl w:val="4AE20F12"/>
    <w:lvl w:ilvl="0">
      <w:start w:val="148"/>
      <w:numFmt w:val="decimal"/>
      <w:pStyle w:val="4"/>
      <w:lvlText w:val="%1-4-"/>
      <w:lvlJc w:val="left"/>
      <w:pPr>
        <w:tabs>
          <w:tab w:val="num" w:pos="780"/>
        </w:tabs>
        <w:ind w:left="780" w:hanging="780"/>
      </w:pPr>
      <w:rPr>
        <w:rFonts w:hint="default"/>
      </w:rPr>
    </w:lvl>
    <w:lvl w:ilvl="1">
      <w:start w:val="7"/>
      <w:numFmt w:val="decimal"/>
      <w:lvlText w:val="2-%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C4D3416"/>
    <w:multiLevelType w:val="multilevel"/>
    <w:tmpl w:val="AE6AC6C6"/>
    <w:styleLink w:val="a3"/>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5F95A79"/>
    <w:multiLevelType w:val="multilevel"/>
    <w:tmpl w:val="B7B65DAA"/>
    <w:lvl w:ilvl="0">
      <w:start w:val="145"/>
      <w:numFmt w:val="decimal"/>
      <w:pStyle w:val="3"/>
      <w:lvlText w:val="%1-3-"/>
      <w:lvlJc w:val="left"/>
      <w:pPr>
        <w:tabs>
          <w:tab w:val="num" w:pos="720"/>
        </w:tabs>
        <w:ind w:left="720" w:hanging="720"/>
      </w:pPr>
      <w:rPr>
        <w:rFonts w:hint="default"/>
      </w:rPr>
    </w:lvl>
    <w:lvl w:ilvl="1">
      <w:start w:val="1"/>
      <w:numFmt w:val="decimal"/>
      <w:lvlText w:val="%2-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1CE2F70"/>
    <w:multiLevelType w:val="hybridMultilevel"/>
    <w:tmpl w:val="CB9A4E9C"/>
    <w:lvl w:ilvl="0" w:tplc="30E0641A">
      <w:start w:val="1"/>
      <w:numFmt w:val="decimal"/>
      <w:suff w:val="space"/>
      <w:lvlText w:val="%1 ــ"/>
      <w:lvlJc w:val="left"/>
      <w:pPr>
        <w:ind w:left="720" w:hanging="360"/>
      </w:pPr>
      <w:rPr>
        <w:rFonts w:ascii="000 New Abjad Alhejazi" w:hAnsi="000 New Abjad Alhejazi" w:cs="000 New Abjad Alhejazi" w:hint="cs"/>
        <w:color w:val="000000" w:themeColor="text1"/>
        <w:sz w:val="32"/>
        <w:szCs w:val="3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4581B26"/>
    <w:multiLevelType w:val="multilevel"/>
    <w:tmpl w:val="AE0EFBE4"/>
    <w:styleLink w:val="a4"/>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6"/>
  </w:num>
  <w:num w:numId="2">
    <w:abstractNumId w:val="14"/>
  </w:num>
  <w:num w:numId="3">
    <w:abstractNumId w:val="2"/>
  </w:num>
  <w:num w:numId="4">
    <w:abstractNumId w:val="11"/>
  </w:num>
  <w:num w:numId="5">
    <w:abstractNumId w:val="9"/>
  </w:num>
  <w:num w:numId="6">
    <w:abstractNumId w:val="5"/>
  </w:num>
  <w:num w:numId="7">
    <w:abstractNumId w:val="4"/>
  </w:num>
  <w:num w:numId="8">
    <w:abstractNumId w:val="12"/>
  </w:num>
  <w:num w:numId="9">
    <w:abstractNumId w:val="10"/>
  </w:num>
  <w:num w:numId="10">
    <w:abstractNumId w:val="0"/>
  </w:num>
  <w:num w:numId="11">
    <w:abstractNumId w:val="7"/>
  </w:num>
  <w:num w:numId="12">
    <w:abstractNumId w:val="13"/>
  </w:num>
  <w:num w:numId="13">
    <w:abstractNumId w:val="1"/>
  </w:num>
  <w:num w:numId="14">
    <w:abstractNumId w:val="3"/>
  </w:num>
  <w:num w:numId="15">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attachedTemplate r:id="rId1"/>
  <w:defaultTabStop w:val="62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B73"/>
    <w:rsid w:val="00000EB4"/>
    <w:rsid w:val="000032D7"/>
    <w:rsid w:val="0000345C"/>
    <w:rsid w:val="00003691"/>
    <w:rsid w:val="00004F89"/>
    <w:rsid w:val="00006509"/>
    <w:rsid w:val="000065F7"/>
    <w:rsid w:val="00007842"/>
    <w:rsid w:val="000103D6"/>
    <w:rsid w:val="00011D41"/>
    <w:rsid w:val="0001226E"/>
    <w:rsid w:val="00012AEE"/>
    <w:rsid w:val="0001300D"/>
    <w:rsid w:val="0001327C"/>
    <w:rsid w:val="000139FE"/>
    <w:rsid w:val="00014360"/>
    <w:rsid w:val="00015680"/>
    <w:rsid w:val="00015CF0"/>
    <w:rsid w:val="000162C7"/>
    <w:rsid w:val="00017410"/>
    <w:rsid w:val="00020126"/>
    <w:rsid w:val="000218A1"/>
    <w:rsid w:val="0002190D"/>
    <w:rsid w:val="0002313F"/>
    <w:rsid w:val="00023A30"/>
    <w:rsid w:val="00023E64"/>
    <w:rsid w:val="00024A41"/>
    <w:rsid w:val="000257C9"/>
    <w:rsid w:val="00025D60"/>
    <w:rsid w:val="00027212"/>
    <w:rsid w:val="00027CA0"/>
    <w:rsid w:val="00027EE0"/>
    <w:rsid w:val="000305DA"/>
    <w:rsid w:val="000317AA"/>
    <w:rsid w:val="000328E3"/>
    <w:rsid w:val="00032937"/>
    <w:rsid w:val="00032B76"/>
    <w:rsid w:val="0003537F"/>
    <w:rsid w:val="00035900"/>
    <w:rsid w:val="0003730A"/>
    <w:rsid w:val="000402EA"/>
    <w:rsid w:val="00041166"/>
    <w:rsid w:val="00041409"/>
    <w:rsid w:val="0004195B"/>
    <w:rsid w:val="00041ECB"/>
    <w:rsid w:val="000421BD"/>
    <w:rsid w:val="0004233F"/>
    <w:rsid w:val="0004273D"/>
    <w:rsid w:val="000427E2"/>
    <w:rsid w:val="000429F7"/>
    <w:rsid w:val="00043627"/>
    <w:rsid w:val="00044533"/>
    <w:rsid w:val="00045C46"/>
    <w:rsid w:val="00046DDB"/>
    <w:rsid w:val="00047490"/>
    <w:rsid w:val="0005024C"/>
    <w:rsid w:val="00050933"/>
    <w:rsid w:val="00050B99"/>
    <w:rsid w:val="0005129A"/>
    <w:rsid w:val="00051878"/>
    <w:rsid w:val="00051D9F"/>
    <w:rsid w:val="000520B0"/>
    <w:rsid w:val="000529DE"/>
    <w:rsid w:val="00053E92"/>
    <w:rsid w:val="00054E5D"/>
    <w:rsid w:val="00057414"/>
    <w:rsid w:val="00057B84"/>
    <w:rsid w:val="00060A79"/>
    <w:rsid w:val="00061CEA"/>
    <w:rsid w:val="00062AE0"/>
    <w:rsid w:val="00062F50"/>
    <w:rsid w:val="000632D7"/>
    <w:rsid w:val="00063BAE"/>
    <w:rsid w:val="0006401B"/>
    <w:rsid w:val="0006466F"/>
    <w:rsid w:val="00064948"/>
    <w:rsid w:val="000649A5"/>
    <w:rsid w:val="00064FD5"/>
    <w:rsid w:val="000655B0"/>
    <w:rsid w:val="00065939"/>
    <w:rsid w:val="00065D3B"/>
    <w:rsid w:val="00066BF4"/>
    <w:rsid w:val="00071D7B"/>
    <w:rsid w:val="00071DCA"/>
    <w:rsid w:val="00072449"/>
    <w:rsid w:val="000728C0"/>
    <w:rsid w:val="000729E7"/>
    <w:rsid w:val="00072C48"/>
    <w:rsid w:val="00072F29"/>
    <w:rsid w:val="000736B6"/>
    <w:rsid w:val="0007472C"/>
    <w:rsid w:val="00074F3D"/>
    <w:rsid w:val="00076886"/>
    <w:rsid w:val="00076E6E"/>
    <w:rsid w:val="0007729D"/>
    <w:rsid w:val="000775C4"/>
    <w:rsid w:val="000805CE"/>
    <w:rsid w:val="00080736"/>
    <w:rsid w:val="00080747"/>
    <w:rsid w:val="0008213E"/>
    <w:rsid w:val="00082524"/>
    <w:rsid w:val="0008418C"/>
    <w:rsid w:val="000851DE"/>
    <w:rsid w:val="00085D44"/>
    <w:rsid w:val="00086569"/>
    <w:rsid w:val="00090739"/>
    <w:rsid w:val="0009082A"/>
    <w:rsid w:val="00090911"/>
    <w:rsid w:val="00093007"/>
    <w:rsid w:val="00093446"/>
    <w:rsid w:val="000934D9"/>
    <w:rsid w:val="00094CA4"/>
    <w:rsid w:val="00094D0F"/>
    <w:rsid w:val="000957C6"/>
    <w:rsid w:val="00095F73"/>
    <w:rsid w:val="0009655A"/>
    <w:rsid w:val="00096CE9"/>
    <w:rsid w:val="00097579"/>
    <w:rsid w:val="00097D71"/>
    <w:rsid w:val="000A0B9B"/>
    <w:rsid w:val="000A154B"/>
    <w:rsid w:val="000A27C8"/>
    <w:rsid w:val="000A2E45"/>
    <w:rsid w:val="000A3141"/>
    <w:rsid w:val="000A3589"/>
    <w:rsid w:val="000A3FC4"/>
    <w:rsid w:val="000A4999"/>
    <w:rsid w:val="000A5453"/>
    <w:rsid w:val="000A5AD8"/>
    <w:rsid w:val="000A6B8A"/>
    <w:rsid w:val="000A6C5B"/>
    <w:rsid w:val="000A6C8B"/>
    <w:rsid w:val="000A7B54"/>
    <w:rsid w:val="000A7D5A"/>
    <w:rsid w:val="000B00FC"/>
    <w:rsid w:val="000B058E"/>
    <w:rsid w:val="000B0BF0"/>
    <w:rsid w:val="000B1C7F"/>
    <w:rsid w:val="000B1CB2"/>
    <w:rsid w:val="000B24F1"/>
    <w:rsid w:val="000B2A10"/>
    <w:rsid w:val="000B2E1A"/>
    <w:rsid w:val="000B3934"/>
    <w:rsid w:val="000B3B7C"/>
    <w:rsid w:val="000B3DCF"/>
    <w:rsid w:val="000B3F4B"/>
    <w:rsid w:val="000B48CE"/>
    <w:rsid w:val="000B4A87"/>
    <w:rsid w:val="000B5BB3"/>
    <w:rsid w:val="000B63D8"/>
    <w:rsid w:val="000B660F"/>
    <w:rsid w:val="000B7D49"/>
    <w:rsid w:val="000C07AA"/>
    <w:rsid w:val="000C086D"/>
    <w:rsid w:val="000C1449"/>
    <w:rsid w:val="000C260F"/>
    <w:rsid w:val="000C2CE1"/>
    <w:rsid w:val="000C2E6A"/>
    <w:rsid w:val="000C3728"/>
    <w:rsid w:val="000C429D"/>
    <w:rsid w:val="000C481F"/>
    <w:rsid w:val="000C4E1E"/>
    <w:rsid w:val="000C5643"/>
    <w:rsid w:val="000C6028"/>
    <w:rsid w:val="000C6A2A"/>
    <w:rsid w:val="000D05D4"/>
    <w:rsid w:val="000D0CC0"/>
    <w:rsid w:val="000D5666"/>
    <w:rsid w:val="000D5849"/>
    <w:rsid w:val="000D6651"/>
    <w:rsid w:val="000D6711"/>
    <w:rsid w:val="000D6C24"/>
    <w:rsid w:val="000D72B9"/>
    <w:rsid w:val="000D72D4"/>
    <w:rsid w:val="000D7553"/>
    <w:rsid w:val="000D76DF"/>
    <w:rsid w:val="000E151A"/>
    <w:rsid w:val="000E2918"/>
    <w:rsid w:val="000E4154"/>
    <w:rsid w:val="000E43EE"/>
    <w:rsid w:val="000E4FFF"/>
    <w:rsid w:val="000E54E6"/>
    <w:rsid w:val="000E60A6"/>
    <w:rsid w:val="000E7878"/>
    <w:rsid w:val="000F01AB"/>
    <w:rsid w:val="000F1156"/>
    <w:rsid w:val="000F1549"/>
    <w:rsid w:val="000F374C"/>
    <w:rsid w:val="000F3BCA"/>
    <w:rsid w:val="000F4294"/>
    <w:rsid w:val="000F4880"/>
    <w:rsid w:val="000F488F"/>
    <w:rsid w:val="000F552D"/>
    <w:rsid w:val="000F58C0"/>
    <w:rsid w:val="000F5D1D"/>
    <w:rsid w:val="000F666B"/>
    <w:rsid w:val="000F679E"/>
    <w:rsid w:val="000F6C1D"/>
    <w:rsid w:val="000F702A"/>
    <w:rsid w:val="00100544"/>
    <w:rsid w:val="001008DD"/>
    <w:rsid w:val="00100DDE"/>
    <w:rsid w:val="00101B7D"/>
    <w:rsid w:val="001020A5"/>
    <w:rsid w:val="001027C4"/>
    <w:rsid w:val="00102F82"/>
    <w:rsid w:val="00103180"/>
    <w:rsid w:val="001035C1"/>
    <w:rsid w:val="00103FDF"/>
    <w:rsid w:val="00104E57"/>
    <w:rsid w:val="00105770"/>
    <w:rsid w:val="00105A23"/>
    <w:rsid w:val="00105DF1"/>
    <w:rsid w:val="00105F80"/>
    <w:rsid w:val="001068E7"/>
    <w:rsid w:val="001075E4"/>
    <w:rsid w:val="00107811"/>
    <w:rsid w:val="00110728"/>
    <w:rsid w:val="00110926"/>
    <w:rsid w:val="001116B0"/>
    <w:rsid w:val="00111850"/>
    <w:rsid w:val="001130ED"/>
    <w:rsid w:val="001141CD"/>
    <w:rsid w:val="001166B5"/>
    <w:rsid w:val="001167DC"/>
    <w:rsid w:val="00120778"/>
    <w:rsid w:val="001208CC"/>
    <w:rsid w:val="00121A0F"/>
    <w:rsid w:val="00121BCF"/>
    <w:rsid w:val="00122685"/>
    <w:rsid w:val="001228D4"/>
    <w:rsid w:val="0012398E"/>
    <w:rsid w:val="00123B55"/>
    <w:rsid w:val="00123B9A"/>
    <w:rsid w:val="0012575E"/>
    <w:rsid w:val="00126048"/>
    <w:rsid w:val="00126439"/>
    <w:rsid w:val="00126A23"/>
    <w:rsid w:val="0013119A"/>
    <w:rsid w:val="001315C9"/>
    <w:rsid w:val="0013293A"/>
    <w:rsid w:val="00133B9E"/>
    <w:rsid w:val="0013425A"/>
    <w:rsid w:val="001345BB"/>
    <w:rsid w:val="0013498D"/>
    <w:rsid w:val="00134996"/>
    <w:rsid w:val="001358F6"/>
    <w:rsid w:val="001362B1"/>
    <w:rsid w:val="00136A25"/>
    <w:rsid w:val="00136FD5"/>
    <w:rsid w:val="00137042"/>
    <w:rsid w:val="00140183"/>
    <w:rsid w:val="00140A94"/>
    <w:rsid w:val="00141518"/>
    <w:rsid w:val="00141D99"/>
    <w:rsid w:val="001428D1"/>
    <w:rsid w:val="0014309E"/>
    <w:rsid w:val="0014369E"/>
    <w:rsid w:val="00143FE2"/>
    <w:rsid w:val="00144E33"/>
    <w:rsid w:val="001450A9"/>
    <w:rsid w:val="00145769"/>
    <w:rsid w:val="0014576D"/>
    <w:rsid w:val="00146D01"/>
    <w:rsid w:val="001477E8"/>
    <w:rsid w:val="001502BD"/>
    <w:rsid w:val="001509A1"/>
    <w:rsid w:val="00150E59"/>
    <w:rsid w:val="001512CE"/>
    <w:rsid w:val="0015153B"/>
    <w:rsid w:val="00151898"/>
    <w:rsid w:val="00151905"/>
    <w:rsid w:val="00152D59"/>
    <w:rsid w:val="00152F7B"/>
    <w:rsid w:val="00153844"/>
    <w:rsid w:val="001541DF"/>
    <w:rsid w:val="00154952"/>
    <w:rsid w:val="00154BA3"/>
    <w:rsid w:val="001550CC"/>
    <w:rsid w:val="001559AF"/>
    <w:rsid w:val="00155B78"/>
    <w:rsid w:val="00155DAB"/>
    <w:rsid w:val="0015677F"/>
    <w:rsid w:val="00157082"/>
    <w:rsid w:val="0015712D"/>
    <w:rsid w:val="00157258"/>
    <w:rsid w:val="00157267"/>
    <w:rsid w:val="00157673"/>
    <w:rsid w:val="00160EA9"/>
    <w:rsid w:val="00161598"/>
    <w:rsid w:val="00161CC5"/>
    <w:rsid w:val="00162511"/>
    <w:rsid w:val="00162901"/>
    <w:rsid w:val="00162B48"/>
    <w:rsid w:val="00163232"/>
    <w:rsid w:val="001635B5"/>
    <w:rsid w:val="00164253"/>
    <w:rsid w:val="00164C55"/>
    <w:rsid w:val="00165643"/>
    <w:rsid w:val="00165957"/>
    <w:rsid w:val="00165A41"/>
    <w:rsid w:val="00165EF3"/>
    <w:rsid w:val="001667E5"/>
    <w:rsid w:val="00170069"/>
    <w:rsid w:val="001705C3"/>
    <w:rsid w:val="00170734"/>
    <w:rsid w:val="00170987"/>
    <w:rsid w:val="00170B0A"/>
    <w:rsid w:val="00170C00"/>
    <w:rsid w:val="00172449"/>
    <w:rsid w:val="00173E1F"/>
    <w:rsid w:val="0017453F"/>
    <w:rsid w:val="0017465B"/>
    <w:rsid w:val="00175803"/>
    <w:rsid w:val="0017698A"/>
    <w:rsid w:val="00180952"/>
    <w:rsid w:val="00182351"/>
    <w:rsid w:val="001833FD"/>
    <w:rsid w:val="00185E87"/>
    <w:rsid w:val="00185F5F"/>
    <w:rsid w:val="00186CBE"/>
    <w:rsid w:val="00187022"/>
    <w:rsid w:val="00190B8D"/>
    <w:rsid w:val="001914D8"/>
    <w:rsid w:val="0019191B"/>
    <w:rsid w:val="00191CE2"/>
    <w:rsid w:val="001923C7"/>
    <w:rsid w:val="001928B6"/>
    <w:rsid w:val="0019370C"/>
    <w:rsid w:val="00193B90"/>
    <w:rsid w:val="001946D8"/>
    <w:rsid w:val="00194B4A"/>
    <w:rsid w:val="00194F53"/>
    <w:rsid w:val="00196CCD"/>
    <w:rsid w:val="001A0A41"/>
    <w:rsid w:val="001A0AFB"/>
    <w:rsid w:val="001A0AFC"/>
    <w:rsid w:val="001A1623"/>
    <w:rsid w:val="001A1C31"/>
    <w:rsid w:val="001A3024"/>
    <w:rsid w:val="001A3C93"/>
    <w:rsid w:val="001A3EDF"/>
    <w:rsid w:val="001A46CE"/>
    <w:rsid w:val="001A6F56"/>
    <w:rsid w:val="001A79D8"/>
    <w:rsid w:val="001A7F15"/>
    <w:rsid w:val="001B019E"/>
    <w:rsid w:val="001B220C"/>
    <w:rsid w:val="001B3166"/>
    <w:rsid w:val="001B319E"/>
    <w:rsid w:val="001B33FA"/>
    <w:rsid w:val="001B3615"/>
    <w:rsid w:val="001B3B33"/>
    <w:rsid w:val="001B4598"/>
    <w:rsid w:val="001B5348"/>
    <w:rsid w:val="001B62E4"/>
    <w:rsid w:val="001B6F4F"/>
    <w:rsid w:val="001B71CD"/>
    <w:rsid w:val="001B722D"/>
    <w:rsid w:val="001B7957"/>
    <w:rsid w:val="001C0E85"/>
    <w:rsid w:val="001C19A3"/>
    <w:rsid w:val="001C247C"/>
    <w:rsid w:val="001C3A70"/>
    <w:rsid w:val="001C4D92"/>
    <w:rsid w:val="001C50E9"/>
    <w:rsid w:val="001C73DE"/>
    <w:rsid w:val="001C7869"/>
    <w:rsid w:val="001C7A4B"/>
    <w:rsid w:val="001D1036"/>
    <w:rsid w:val="001D12C6"/>
    <w:rsid w:val="001D176C"/>
    <w:rsid w:val="001D1BF7"/>
    <w:rsid w:val="001D213F"/>
    <w:rsid w:val="001D24CD"/>
    <w:rsid w:val="001D29AB"/>
    <w:rsid w:val="001D42BB"/>
    <w:rsid w:val="001D4E3A"/>
    <w:rsid w:val="001D55B3"/>
    <w:rsid w:val="001D5A33"/>
    <w:rsid w:val="001D7CCE"/>
    <w:rsid w:val="001E0406"/>
    <w:rsid w:val="001E0E0E"/>
    <w:rsid w:val="001E1065"/>
    <w:rsid w:val="001E1B5F"/>
    <w:rsid w:val="001E2CD0"/>
    <w:rsid w:val="001E400F"/>
    <w:rsid w:val="001E4408"/>
    <w:rsid w:val="001E466D"/>
    <w:rsid w:val="001E4896"/>
    <w:rsid w:val="001E4E23"/>
    <w:rsid w:val="001E5456"/>
    <w:rsid w:val="001E60AA"/>
    <w:rsid w:val="001E63E4"/>
    <w:rsid w:val="001E6EE5"/>
    <w:rsid w:val="001E7A7B"/>
    <w:rsid w:val="001E7BF5"/>
    <w:rsid w:val="001F0534"/>
    <w:rsid w:val="001F0887"/>
    <w:rsid w:val="001F0D41"/>
    <w:rsid w:val="001F1D15"/>
    <w:rsid w:val="001F2477"/>
    <w:rsid w:val="001F2F2A"/>
    <w:rsid w:val="001F3CB8"/>
    <w:rsid w:val="001F46EE"/>
    <w:rsid w:val="001F4A46"/>
    <w:rsid w:val="001F5875"/>
    <w:rsid w:val="001F5D6F"/>
    <w:rsid w:val="001F685A"/>
    <w:rsid w:val="001F6A6D"/>
    <w:rsid w:val="001F6E2F"/>
    <w:rsid w:val="001F6F08"/>
    <w:rsid w:val="001F7A98"/>
    <w:rsid w:val="001F7EF8"/>
    <w:rsid w:val="00200867"/>
    <w:rsid w:val="00201020"/>
    <w:rsid w:val="00201140"/>
    <w:rsid w:val="00201336"/>
    <w:rsid w:val="002014BF"/>
    <w:rsid w:val="0020188E"/>
    <w:rsid w:val="002039A1"/>
    <w:rsid w:val="00203F84"/>
    <w:rsid w:val="00204840"/>
    <w:rsid w:val="00204D16"/>
    <w:rsid w:val="002050FF"/>
    <w:rsid w:val="002051E4"/>
    <w:rsid w:val="00205493"/>
    <w:rsid w:val="002068A5"/>
    <w:rsid w:val="00206AE5"/>
    <w:rsid w:val="00211AA5"/>
    <w:rsid w:val="00211F10"/>
    <w:rsid w:val="00212717"/>
    <w:rsid w:val="002127AB"/>
    <w:rsid w:val="00213212"/>
    <w:rsid w:val="0021430E"/>
    <w:rsid w:val="002145E4"/>
    <w:rsid w:val="00214751"/>
    <w:rsid w:val="002151FA"/>
    <w:rsid w:val="00216B89"/>
    <w:rsid w:val="00216BEF"/>
    <w:rsid w:val="0021730C"/>
    <w:rsid w:val="0021732A"/>
    <w:rsid w:val="002206DF"/>
    <w:rsid w:val="00220AB1"/>
    <w:rsid w:val="00220ADE"/>
    <w:rsid w:val="00220BCF"/>
    <w:rsid w:val="002228E9"/>
    <w:rsid w:val="002233A9"/>
    <w:rsid w:val="00224AA4"/>
    <w:rsid w:val="00224E72"/>
    <w:rsid w:val="00224F82"/>
    <w:rsid w:val="002266BA"/>
    <w:rsid w:val="0023054A"/>
    <w:rsid w:val="002309FA"/>
    <w:rsid w:val="00230B28"/>
    <w:rsid w:val="00230EB0"/>
    <w:rsid w:val="00232718"/>
    <w:rsid w:val="00232D5E"/>
    <w:rsid w:val="00232F1E"/>
    <w:rsid w:val="00233F9B"/>
    <w:rsid w:val="00235C16"/>
    <w:rsid w:val="00235CE3"/>
    <w:rsid w:val="00235FBA"/>
    <w:rsid w:val="00236181"/>
    <w:rsid w:val="00236CAA"/>
    <w:rsid w:val="00236F85"/>
    <w:rsid w:val="002375FD"/>
    <w:rsid w:val="00240FAB"/>
    <w:rsid w:val="00240FB9"/>
    <w:rsid w:val="002411A9"/>
    <w:rsid w:val="00241CEC"/>
    <w:rsid w:val="00241DA2"/>
    <w:rsid w:val="00242C0A"/>
    <w:rsid w:val="0024309E"/>
    <w:rsid w:val="0024357C"/>
    <w:rsid w:val="002442D2"/>
    <w:rsid w:val="00244752"/>
    <w:rsid w:val="00244F86"/>
    <w:rsid w:val="00245390"/>
    <w:rsid w:val="00245AE2"/>
    <w:rsid w:val="00245C19"/>
    <w:rsid w:val="002462DE"/>
    <w:rsid w:val="0024700B"/>
    <w:rsid w:val="00250FDC"/>
    <w:rsid w:val="0025116D"/>
    <w:rsid w:val="00251A73"/>
    <w:rsid w:val="00252967"/>
    <w:rsid w:val="00252D49"/>
    <w:rsid w:val="00252DD1"/>
    <w:rsid w:val="0025383A"/>
    <w:rsid w:val="00253B7B"/>
    <w:rsid w:val="002540BF"/>
    <w:rsid w:val="00254628"/>
    <w:rsid w:val="00254DFA"/>
    <w:rsid w:val="00255505"/>
    <w:rsid w:val="002555F0"/>
    <w:rsid w:val="00260426"/>
    <w:rsid w:val="002617B6"/>
    <w:rsid w:val="00261E5A"/>
    <w:rsid w:val="00261EF0"/>
    <w:rsid w:val="00262941"/>
    <w:rsid w:val="00263C9B"/>
    <w:rsid w:val="002642C1"/>
    <w:rsid w:val="00264623"/>
    <w:rsid w:val="00264D98"/>
    <w:rsid w:val="00265CA3"/>
    <w:rsid w:val="002660DC"/>
    <w:rsid w:val="002708EA"/>
    <w:rsid w:val="00270A42"/>
    <w:rsid w:val="002716DE"/>
    <w:rsid w:val="00271915"/>
    <w:rsid w:val="0027215D"/>
    <w:rsid w:val="002721E6"/>
    <w:rsid w:val="002723D8"/>
    <w:rsid w:val="00272993"/>
    <w:rsid w:val="00272EEE"/>
    <w:rsid w:val="00273316"/>
    <w:rsid w:val="00274202"/>
    <w:rsid w:val="0027420A"/>
    <w:rsid w:val="00274CEC"/>
    <w:rsid w:val="002752E5"/>
    <w:rsid w:val="0027589A"/>
    <w:rsid w:val="002765AD"/>
    <w:rsid w:val="00276D43"/>
    <w:rsid w:val="00276EF3"/>
    <w:rsid w:val="00276FDD"/>
    <w:rsid w:val="0028112C"/>
    <w:rsid w:val="00281DB6"/>
    <w:rsid w:val="00282014"/>
    <w:rsid w:val="002820C8"/>
    <w:rsid w:val="002842EE"/>
    <w:rsid w:val="00284D2D"/>
    <w:rsid w:val="00284DB6"/>
    <w:rsid w:val="002860E7"/>
    <w:rsid w:val="00286681"/>
    <w:rsid w:val="0028688B"/>
    <w:rsid w:val="00286D23"/>
    <w:rsid w:val="00287559"/>
    <w:rsid w:val="002878D1"/>
    <w:rsid w:val="00292565"/>
    <w:rsid w:val="0029275B"/>
    <w:rsid w:val="00292B70"/>
    <w:rsid w:val="002934CC"/>
    <w:rsid w:val="002936F0"/>
    <w:rsid w:val="002938BB"/>
    <w:rsid w:val="00293C3F"/>
    <w:rsid w:val="00293DD9"/>
    <w:rsid w:val="00293F2D"/>
    <w:rsid w:val="002950F6"/>
    <w:rsid w:val="00295237"/>
    <w:rsid w:val="00295810"/>
    <w:rsid w:val="00296573"/>
    <w:rsid w:val="00296ABC"/>
    <w:rsid w:val="002A040C"/>
    <w:rsid w:val="002A0726"/>
    <w:rsid w:val="002A0D83"/>
    <w:rsid w:val="002A154A"/>
    <w:rsid w:val="002A19F9"/>
    <w:rsid w:val="002A2AB5"/>
    <w:rsid w:val="002A443E"/>
    <w:rsid w:val="002A4687"/>
    <w:rsid w:val="002A48D6"/>
    <w:rsid w:val="002A5D8F"/>
    <w:rsid w:val="002A60FF"/>
    <w:rsid w:val="002A6AEB"/>
    <w:rsid w:val="002A753F"/>
    <w:rsid w:val="002B03DD"/>
    <w:rsid w:val="002B17AB"/>
    <w:rsid w:val="002B1A3A"/>
    <w:rsid w:val="002B1DFD"/>
    <w:rsid w:val="002B27E8"/>
    <w:rsid w:val="002B2FAF"/>
    <w:rsid w:val="002B3083"/>
    <w:rsid w:val="002B3E90"/>
    <w:rsid w:val="002B4E0E"/>
    <w:rsid w:val="002B54FE"/>
    <w:rsid w:val="002B5CD0"/>
    <w:rsid w:val="002B5EF3"/>
    <w:rsid w:val="002B5F8F"/>
    <w:rsid w:val="002B60EC"/>
    <w:rsid w:val="002B6910"/>
    <w:rsid w:val="002B7405"/>
    <w:rsid w:val="002C0248"/>
    <w:rsid w:val="002C059F"/>
    <w:rsid w:val="002C06BB"/>
    <w:rsid w:val="002C0918"/>
    <w:rsid w:val="002C3233"/>
    <w:rsid w:val="002C425F"/>
    <w:rsid w:val="002C4AAB"/>
    <w:rsid w:val="002C4BA4"/>
    <w:rsid w:val="002C4F50"/>
    <w:rsid w:val="002C593F"/>
    <w:rsid w:val="002C5F97"/>
    <w:rsid w:val="002C61BA"/>
    <w:rsid w:val="002C628E"/>
    <w:rsid w:val="002C71A5"/>
    <w:rsid w:val="002C7C7F"/>
    <w:rsid w:val="002D03DD"/>
    <w:rsid w:val="002D113E"/>
    <w:rsid w:val="002D12EF"/>
    <w:rsid w:val="002D1B44"/>
    <w:rsid w:val="002D2094"/>
    <w:rsid w:val="002D25C8"/>
    <w:rsid w:val="002D27E9"/>
    <w:rsid w:val="002D2EEB"/>
    <w:rsid w:val="002D3A45"/>
    <w:rsid w:val="002D4B67"/>
    <w:rsid w:val="002D5800"/>
    <w:rsid w:val="002D70C3"/>
    <w:rsid w:val="002E1901"/>
    <w:rsid w:val="002E1C53"/>
    <w:rsid w:val="002E24F5"/>
    <w:rsid w:val="002E308D"/>
    <w:rsid w:val="002E3458"/>
    <w:rsid w:val="002E3E21"/>
    <w:rsid w:val="002E4EE9"/>
    <w:rsid w:val="002E5277"/>
    <w:rsid w:val="002E64FB"/>
    <w:rsid w:val="002E6CD9"/>
    <w:rsid w:val="002E703A"/>
    <w:rsid w:val="002E7131"/>
    <w:rsid w:val="002E7203"/>
    <w:rsid w:val="002F046B"/>
    <w:rsid w:val="002F0F1C"/>
    <w:rsid w:val="002F11E6"/>
    <w:rsid w:val="002F2CE8"/>
    <w:rsid w:val="002F2FB1"/>
    <w:rsid w:val="002F6198"/>
    <w:rsid w:val="002F6488"/>
    <w:rsid w:val="002F6555"/>
    <w:rsid w:val="002F658D"/>
    <w:rsid w:val="002F6657"/>
    <w:rsid w:val="002F6A65"/>
    <w:rsid w:val="002F6A73"/>
    <w:rsid w:val="002F7B72"/>
    <w:rsid w:val="00300855"/>
    <w:rsid w:val="003015C2"/>
    <w:rsid w:val="00301EA8"/>
    <w:rsid w:val="0030232C"/>
    <w:rsid w:val="003028CA"/>
    <w:rsid w:val="00302F7E"/>
    <w:rsid w:val="00303644"/>
    <w:rsid w:val="00305D80"/>
    <w:rsid w:val="00310F56"/>
    <w:rsid w:val="00310FC4"/>
    <w:rsid w:val="003113E6"/>
    <w:rsid w:val="00312E25"/>
    <w:rsid w:val="00313CD8"/>
    <w:rsid w:val="00313DA4"/>
    <w:rsid w:val="00313E57"/>
    <w:rsid w:val="00314C65"/>
    <w:rsid w:val="003155EE"/>
    <w:rsid w:val="003157C7"/>
    <w:rsid w:val="00315A11"/>
    <w:rsid w:val="00315BE2"/>
    <w:rsid w:val="00316541"/>
    <w:rsid w:val="00316A5F"/>
    <w:rsid w:val="00317095"/>
    <w:rsid w:val="00317B29"/>
    <w:rsid w:val="003201A6"/>
    <w:rsid w:val="00320374"/>
    <w:rsid w:val="00320FB5"/>
    <w:rsid w:val="0032122B"/>
    <w:rsid w:val="00321C83"/>
    <w:rsid w:val="00322572"/>
    <w:rsid w:val="003225F9"/>
    <w:rsid w:val="003228A3"/>
    <w:rsid w:val="003233D0"/>
    <w:rsid w:val="00323F40"/>
    <w:rsid w:val="0032431F"/>
    <w:rsid w:val="00326F4E"/>
    <w:rsid w:val="00327093"/>
    <w:rsid w:val="003310BA"/>
    <w:rsid w:val="00331184"/>
    <w:rsid w:val="0033131B"/>
    <w:rsid w:val="0033137F"/>
    <w:rsid w:val="003318DC"/>
    <w:rsid w:val="00331EC7"/>
    <w:rsid w:val="00331FD6"/>
    <w:rsid w:val="00332B1B"/>
    <w:rsid w:val="00332BA7"/>
    <w:rsid w:val="003337B0"/>
    <w:rsid w:val="00333F63"/>
    <w:rsid w:val="003351AD"/>
    <w:rsid w:val="0033530E"/>
    <w:rsid w:val="00336080"/>
    <w:rsid w:val="0033613A"/>
    <w:rsid w:val="00336381"/>
    <w:rsid w:val="00336507"/>
    <w:rsid w:val="00336584"/>
    <w:rsid w:val="003365B7"/>
    <w:rsid w:val="00337F37"/>
    <w:rsid w:val="00340139"/>
    <w:rsid w:val="003402C9"/>
    <w:rsid w:val="0034113E"/>
    <w:rsid w:val="00342B78"/>
    <w:rsid w:val="00343625"/>
    <w:rsid w:val="0034507A"/>
    <w:rsid w:val="00346AD6"/>
    <w:rsid w:val="00347329"/>
    <w:rsid w:val="00350627"/>
    <w:rsid w:val="00350AFF"/>
    <w:rsid w:val="00350F1C"/>
    <w:rsid w:val="0035110D"/>
    <w:rsid w:val="00352CAE"/>
    <w:rsid w:val="00353210"/>
    <w:rsid w:val="003543EE"/>
    <w:rsid w:val="00355134"/>
    <w:rsid w:val="00355497"/>
    <w:rsid w:val="0035611D"/>
    <w:rsid w:val="00356721"/>
    <w:rsid w:val="00357083"/>
    <w:rsid w:val="003604B9"/>
    <w:rsid w:val="003607F9"/>
    <w:rsid w:val="00360A04"/>
    <w:rsid w:val="00361791"/>
    <w:rsid w:val="00362863"/>
    <w:rsid w:val="003628F6"/>
    <w:rsid w:val="0036360A"/>
    <w:rsid w:val="00363AF1"/>
    <w:rsid w:val="003640BE"/>
    <w:rsid w:val="00364B16"/>
    <w:rsid w:val="00364B4D"/>
    <w:rsid w:val="00364F59"/>
    <w:rsid w:val="0036508B"/>
    <w:rsid w:val="003650CA"/>
    <w:rsid w:val="003652F4"/>
    <w:rsid w:val="003657FF"/>
    <w:rsid w:val="003703DA"/>
    <w:rsid w:val="003707E2"/>
    <w:rsid w:val="00372033"/>
    <w:rsid w:val="00372463"/>
    <w:rsid w:val="00373C06"/>
    <w:rsid w:val="00374D3C"/>
    <w:rsid w:val="003753F2"/>
    <w:rsid w:val="00375B56"/>
    <w:rsid w:val="0037622A"/>
    <w:rsid w:val="0037692E"/>
    <w:rsid w:val="0037727A"/>
    <w:rsid w:val="00381883"/>
    <w:rsid w:val="00382335"/>
    <w:rsid w:val="003827C2"/>
    <w:rsid w:val="0038298A"/>
    <w:rsid w:val="00383279"/>
    <w:rsid w:val="00383C8C"/>
    <w:rsid w:val="00385CB4"/>
    <w:rsid w:val="00386271"/>
    <w:rsid w:val="00390CC3"/>
    <w:rsid w:val="00390D97"/>
    <w:rsid w:val="00390FDF"/>
    <w:rsid w:val="0039125B"/>
    <w:rsid w:val="00391FB6"/>
    <w:rsid w:val="0039208C"/>
    <w:rsid w:val="00392286"/>
    <w:rsid w:val="00393DBB"/>
    <w:rsid w:val="00394B30"/>
    <w:rsid w:val="00395414"/>
    <w:rsid w:val="00395B02"/>
    <w:rsid w:val="00396BA0"/>
    <w:rsid w:val="00396E2B"/>
    <w:rsid w:val="0039743D"/>
    <w:rsid w:val="003A0B48"/>
    <w:rsid w:val="003A0F78"/>
    <w:rsid w:val="003A16D0"/>
    <w:rsid w:val="003A2A96"/>
    <w:rsid w:val="003A3108"/>
    <w:rsid w:val="003A310A"/>
    <w:rsid w:val="003A3C09"/>
    <w:rsid w:val="003A5190"/>
    <w:rsid w:val="003A56F7"/>
    <w:rsid w:val="003A5969"/>
    <w:rsid w:val="003A75F5"/>
    <w:rsid w:val="003A79D7"/>
    <w:rsid w:val="003B00B0"/>
    <w:rsid w:val="003B04D3"/>
    <w:rsid w:val="003B065A"/>
    <w:rsid w:val="003B1189"/>
    <w:rsid w:val="003B462F"/>
    <w:rsid w:val="003B4C18"/>
    <w:rsid w:val="003B5D62"/>
    <w:rsid w:val="003B65E3"/>
    <w:rsid w:val="003B70B9"/>
    <w:rsid w:val="003C0758"/>
    <w:rsid w:val="003C185F"/>
    <w:rsid w:val="003C220D"/>
    <w:rsid w:val="003C4993"/>
    <w:rsid w:val="003C5DE8"/>
    <w:rsid w:val="003C631B"/>
    <w:rsid w:val="003C6862"/>
    <w:rsid w:val="003C6B3D"/>
    <w:rsid w:val="003C727C"/>
    <w:rsid w:val="003C7863"/>
    <w:rsid w:val="003C7A52"/>
    <w:rsid w:val="003D06CF"/>
    <w:rsid w:val="003D0908"/>
    <w:rsid w:val="003D0BFC"/>
    <w:rsid w:val="003D1642"/>
    <w:rsid w:val="003D177E"/>
    <w:rsid w:val="003D208F"/>
    <w:rsid w:val="003D2DC5"/>
    <w:rsid w:val="003D321E"/>
    <w:rsid w:val="003D33B6"/>
    <w:rsid w:val="003D5F79"/>
    <w:rsid w:val="003E0368"/>
    <w:rsid w:val="003E0827"/>
    <w:rsid w:val="003E08A4"/>
    <w:rsid w:val="003E0C3A"/>
    <w:rsid w:val="003E0F31"/>
    <w:rsid w:val="003E0FFD"/>
    <w:rsid w:val="003E12AC"/>
    <w:rsid w:val="003E19D8"/>
    <w:rsid w:val="003E1ABE"/>
    <w:rsid w:val="003E2A3F"/>
    <w:rsid w:val="003E2BE0"/>
    <w:rsid w:val="003E2E54"/>
    <w:rsid w:val="003E2FC2"/>
    <w:rsid w:val="003E3208"/>
    <w:rsid w:val="003E43E6"/>
    <w:rsid w:val="003E44D9"/>
    <w:rsid w:val="003E4F1E"/>
    <w:rsid w:val="003E737F"/>
    <w:rsid w:val="003E74B3"/>
    <w:rsid w:val="003E799C"/>
    <w:rsid w:val="003E7DD2"/>
    <w:rsid w:val="003F0C0C"/>
    <w:rsid w:val="003F205E"/>
    <w:rsid w:val="003F21BC"/>
    <w:rsid w:val="003F2B9C"/>
    <w:rsid w:val="003F2E2B"/>
    <w:rsid w:val="003F2F08"/>
    <w:rsid w:val="003F357A"/>
    <w:rsid w:val="003F3D75"/>
    <w:rsid w:val="003F3E49"/>
    <w:rsid w:val="003F40C3"/>
    <w:rsid w:val="003F4399"/>
    <w:rsid w:val="003F4659"/>
    <w:rsid w:val="003F5A12"/>
    <w:rsid w:val="003F61A8"/>
    <w:rsid w:val="003F6CD1"/>
    <w:rsid w:val="003F70EC"/>
    <w:rsid w:val="00400032"/>
    <w:rsid w:val="00400145"/>
    <w:rsid w:val="004035DC"/>
    <w:rsid w:val="00403AFA"/>
    <w:rsid w:val="00404481"/>
    <w:rsid w:val="00404852"/>
    <w:rsid w:val="00404FBE"/>
    <w:rsid w:val="004057AF"/>
    <w:rsid w:val="004057EA"/>
    <w:rsid w:val="004060C6"/>
    <w:rsid w:val="00406406"/>
    <w:rsid w:val="004104E2"/>
    <w:rsid w:val="00410F14"/>
    <w:rsid w:val="00410FFD"/>
    <w:rsid w:val="00411AA7"/>
    <w:rsid w:val="00412209"/>
    <w:rsid w:val="004129BE"/>
    <w:rsid w:val="00416084"/>
    <w:rsid w:val="004162FB"/>
    <w:rsid w:val="00416431"/>
    <w:rsid w:val="00417111"/>
    <w:rsid w:val="0041799A"/>
    <w:rsid w:val="00422001"/>
    <w:rsid w:val="00422106"/>
    <w:rsid w:val="0042258C"/>
    <w:rsid w:val="00422E12"/>
    <w:rsid w:val="00423569"/>
    <w:rsid w:val="00423609"/>
    <w:rsid w:val="00423BA2"/>
    <w:rsid w:val="00424DEA"/>
    <w:rsid w:val="00426F22"/>
    <w:rsid w:val="004272E4"/>
    <w:rsid w:val="00427F0F"/>
    <w:rsid w:val="00430149"/>
    <w:rsid w:val="0043199F"/>
    <w:rsid w:val="004324B4"/>
    <w:rsid w:val="00432836"/>
    <w:rsid w:val="00432D7B"/>
    <w:rsid w:val="00433781"/>
    <w:rsid w:val="00433B62"/>
    <w:rsid w:val="0043490D"/>
    <w:rsid w:val="00435AC1"/>
    <w:rsid w:val="00435B89"/>
    <w:rsid w:val="00436391"/>
    <w:rsid w:val="00436974"/>
    <w:rsid w:val="00436FCE"/>
    <w:rsid w:val="00437335"/>
    <w:rsid w:val="00437584"/>
    <w:rsid w:val="00440245"/>
    <w:rsid w:val="00440D69"/>
    <w:rsid w:val="004411AB"/>
    <w:rsid w:val="004422A8"/>
    <w:rsid w:val="00442CE1"/>
    <w:rsid w:val="00442EF6"/>
    <w:rsid w:val="00443DD4"/>
    <w:rsid w:val="00444748"/>
    <w:rsid w:val="00444DE4"/>
    <w:rsid w:val="004465FE"/>
    <w:rsid w:val="00447163"/>
    <w:rsid w:val="004479A5"/>
    <w:rsid w:val="00450FDA"/>
    <w:rsid w:val="004522CB"/>
    <w:rsid w:val="0045280F"/>
    <w:rsid w:val="00452B75"/>
    <w:rsid w:val="004539CF"/>
    <w:rsid w:val="00453D4D"/>
    <w:rsid w:val="00454111"/>
    <w:rsid w:val="00454EB9"/>
    <w:rsid w:val="004552C7"/>
    <w:rsid w:val="00456A8E"/>
    <w:rsid w:val="004605CB"/>
    <w:rsid w:val="00460E7C"/>
    <w:rsid w:val="00460FA9"/>
    <w:rsid w:val="004641DB"/>
    <w:rsid w:val="004653E6"/>
    <w:rsid w:val="00465989"/>
    <w:rsid w:val="00465FA0"/>
    <w:rsid w:val="00466707"/>
    <w:rsid w:val="0046719A"/>
    <w:rsid w:val="00470669"/>
    <w:rsid w:val="0047234D"/>
    <w:rsid w:val="004728C9"/>
    <w:rsid w:val="0047326E"/>
    <w:rsid w:val="004736B8"/>
    <w:rsid w:val="00473B71"/>
    <w:rsid w:val="00474566"/>
    <w:rsid w:val="00474EDA"/>
    <w:rsid w:val="00474F6E"/>
    <w:rsid w:val="00475564"/>
    <w:rsid w:val="00475A7C"/>
    <w:rsid w:val="00475B9E"/>
    <w:rsid w:val="00475BFD"/>
    <w:rsid w:val="00475E21"/>
    <w:rsid w:val="00475EDB"/>
    <w:rsid w:val="00477BB0"/>
    <w:rsid w:val="00477BC8"/>
    <w:rsid w:val="004815A3"/>
    <w:rsid w:val="0048211B"/>
    <w:rsid w:val="004825AA"/>
    <w:rsid w:val="00483DE7"/>
    <w:rsid w:val="0048414E"/>
    <w:rsid w:val="00484C80"/>
    <w:rsid w:val="00484ED1"/>
    <w:rsid w:val="004851E4"/>
    <w:rsid w:val="00487306"/>
    <w:rsid w:val="0049064D"/>
    <w:rsid w:val="004906A7"/>
    <w:rsid w:val="00490887"/>
    <w:rsid w:val="00490C15"/>
    <w:rsid w:val="00491B12"/>
    <w:rsid w:val="00491CC7"/>
    <w:rsid w:val="0049270C"/>
    <w:rsid w:val="00492936"/>
    <w:rsid w:val="00493BB0"/>
    <w:rsid w:val="00493E48"/>
    <w:rsid w:val="00494C85"/>
    <w:rsid w:val="004955CA"/>
    <w:rsid w:val="00495623"/>
    <w:rsid w:val="00495AFF"/>
    <w:rsid w:val="00495FF5"/>
    <w:rsid w:val="004968F5"/>
    <w:rsid w:val="00496B73"/>
    <w:rsid w:val="00496F42"/>
    <w:rsid w:val="004A10EC"/>
    <w:rsid w:val="004A179D"/>
    <w:rsid w:val="004A1E1C"/>
    <w:rsid w:val="004A20AD"/>
    <w:rsid w:val="004A32F1"/>
    <w:rsid w:val="004A43A7"/>
    <w:rsid w:val="004A4F89"/>
    <w:rsid w:val="004A5B8D"/>
    <w:rsid w:val="004A648C"/>
    <w:rsid w:val="004A6960"/>
    <w:rsid w:val="004B0284"/>
    <w:rsid w:val="004B069C"/>
    <w:rsid w:val="004B0AAA"/>
    <w:rsid w:val="004B0F14"/>
    <w:rsid w:val="004B1B2A"/>
    <w:rsid w:val="004B1DC0"/>
    <w:rsid w:val="004B2D7C"/>
    <w:rsid w:val="004B2EDB"/>
    <w:rsid w:val="004B3094"/>
    <w:rsid w:val="004B31F3"/>
    <w:rsid w:val="004B4E8A"/>
    <w:rsid w:val="004B55D2"/>
    <w:rsid w:val="004B678F"/>
    <w:rsid w:val="004B74D3"/>
    <w:rsid w:val="004B7E30"/>
    <w:rsid w:val="004C04D0"/>
    <w:rsid w:val="004C0BAE"/>
    <w:rsid w:val="004C1336"/>
    <w:rsid w:val="004C207D"/>
    <w:rsid w:val="004C2862"/>
    <w:rsid w:val="004C354E"/>
    <w:rsid w:val="004C4AF4"/>
    <w:rsid w:val="004C592F"/>
    <w:rsid w:val="004C633C"/>
    <w:rsid w:val="004C7343"/>
    <w:rsid w:val="004D0097"/>
    <w:rsid w:val="004D1463"/>
    <w:rsid w:val="004D2093"/>
    <w:rsid w:val="004D2535"/>
    <w:rsid w:val="004D2C59"/>
    <w:rsid w:val="004D2EA9"/>
    <w:rsid w:val="004D3253"/>
    <w:rsid w:val="004D3279"/>
    <w:rsid w:val="004D399F"/>
    <w:rsid w:val="004D3BE5"/>
    <w:rsid w:val="004D3FF1"/>
    <w:rsid w:val="004D428E"/>
    <w:rsid w:val="004D51F7"/>
    <w:rsid w:val="004D5236"/>
    <w:rsid w:val="004D5CF8"/>
    <w:rsid w:val="004E0A54"/>
    <w:rsid w:val="004E1A79"/>
    <w:rsid w:val="004E1E77"/>
    <w:rsid w:val="004E20C7"/>
    <w:rsid w:val="004E2182"/>
    <w:rsid w:val="004E2355"/>
    <w:rsid w:val="004E24EB"/>
    <w:rsid w:val="004E2C13"/>
    <w:rsid w:val="004E2C66"/>
    <w:rsid w:val="004E3772"/>
    <w:rsid w:val="004E523C"/>
    <w:rsid w:val="004E53F9"/>
    <w:rsid w:val="004E5D84"/>
    <w:rsid w:val="004F184D"/>
    <w:rsid w:val="004F1BC0"/>
    <w:rsid w:val="004F1D1B"/>
    <w:rsid w:val="004F2A04"/>
    <w:rsid w:val="004F30CA"/>
    <w:rsid w:val="004F31C9"/>
    <w:rsid w:val="004F3279"/>
    <w:rsid w:val="004F34A8"/>
    <w:rsid w:val="004F4F17"/>
    <w:rsid w:val="004F5065"/>
    <w:rsid w:val="004F5AD1"/>
    <w:rsid w:val="004F5BAD"/>
    <w:rsid w:val="004F6704"/>
    <w:rsid w:val="004F6932"/>
    <w:rsid w:val="004F6ED7"/>
    <w:rsid w:val="004F7149"/>
    <w:rsid w:val="004F79B9"/>
    <w:rsid w:val="004F7B70"/>
    <w:rsid w:val="004F7DDF"/>
    <w:rsid w:val="005002FD"/>
    <w:rsid w:val="005010F0"/>
    <w:rsid w:val="0050273D"/>
    <w:rsid w:val="00503989"/>
    <w:rsid w:val="005039F9"/>
    <w:rsid w:val="00507ADB"/>
    <w:rsid w:val="005105A6"/>
    <w:rsid w:val="00511469"/>
    <w:rsid w:val="00512633"/>
    <w:rsid w:val="00513566"/>
    <w:rsid w:val="005135EA"/>
    <w:rsid w:val="0051398F"/>
    <w:rsid w:val="00515021"/>
    <w:rsid w:val="00515045"/>
    <w:rsid w:val="00515DE8"/>
    <w:rsid w:val="005164FD"/>
    <w:rsid w:val="00516727"/>
    <w:rsid w:val="00516C3D"/>
    <w:rsid w:val="00516CFE"/>
    <w:rsid w:val="005205A9"/>
    <w:rsid w:val="0052076D"/>
    <w:rsid w:val="005216DA"/>
    <w:rsid w:val="00522335"/>
    <w:rsid w:val="005231A4"/>
    <w:rsid w:val="00523A14"/>
    <w:rsid w:val="00523D68"/>
    <w:rsid w:val="0052401A"/>
    <w:rsid w:val="005240FF"/>
    <w:rsid w:val="00524215"/>
    <w:rsid w:val="00524EE7"/>
    <w:rsid w:val="0052506B"/>
    <w:rsid w:val="005259D5"/>
    <w:rsid w:val="00525E6B"/>
    <w:rsid w:val="005260B9"/>
    <w:rsid w:val="005260F9"/>
    <w:rsid w:val="00527708"/>
    <w:rsid w:val="00527C5F"/>
    <w:rsid w:val="00530A39"/>
    <w:rsid w:val="005315A9"/>
    <w:rsid w:val="005332BF"/>
    <w:rsid w:val="005335AE"/>
    <w:rsid w:val="00533B15"/>
    <w:rsid w:val="00533F51"/>
    <w:rsid w:val="00534CBF"/>
    <w:rsid w:val="00535924"/>
    <w:rsid w:val="0053598F"/>
    <w:rsid w:val="00535C8E"/>
    <w:rsid w:val="00535D3F"/>
    <w:rsid w:val="00536807"/>
    <w:rsid w:val="00536C4B"/>
    <w:rsid w:val="00536CD5"/>
    <w:rsid w:val="005377C5"/>
    <w:rsid w:val="0053782D"/>
    <w:rsid w:val="005402E9"/>
    <w:rsid w:val="00540AC6"/>
    <w:rsid w:val="005413B0"/>
    <w:rsid w:val="00541898"/>
    <w:rsid w:val="00542234"/>
    <w:rsid w:val="00542D1F"/>
    <w:rsid w:val="00542F99"/>
    <w:rsid w:val="0054399E"/>
    <w:rsid w:val="0054570A"/>
    <w:rsid w:val="00545E89"/>
    <w:rsid w:val="00546268"/>
    <w:rsid w:val="00551C10"/>
    <w:rsid w:val="00551CE6"/>
    <w:rsid w:val="00552771"/>
    <w:rsid w:val="0055294B"/>
    <w:rsid w:val="00554234"/>
    <w:rsid w:val="005549EC"/>
    <w:rsid w:val="00555145"/>
    <w:rsid w:val="00556614"/>
    <w:rsid w:val="00556708"/>
    <w:rsid w:val="00556E43"/>
    <w:rsid w:val="00557816"/>
    <w:rsid w:val="00557C3A"/>
    <w:rsid w:val="00560BA0"/>
    <w:rsid w:val="00560FFA"/>
    <w:rsid w:val="00561DC2"/>
    <w:rsid w:val="00563342"/>
    <w:rsid w:val="00563821"/>
    <w:rsid w:val="00563898"/>
    <w:rsid w:val="0056395D"/>
    <w:rsid w:val="00564329"/>
    <w:rsid w:val="00565935"/>
    <w:rsid w:val="00565D03"/>
    <w:rsid w:val="00565D43"/>
    <w:rsid w:val="00566C69"/>
    <w:rsid w:val="00566E1E"/>
    <w:rsid w:val="0056715A"/>
    <w:rsid w:val="0056736E"/>
    <w:rsid w:val="00567E90"/>
    <w:rsid w:val="00570729"/>
    <w:rsid w:val="00570DF3"/>
    <w:rsid w:val="00570E72"/>
    <w:rsid w:val="00571172"/>
    <w:rsid w:val="0057172F"/>
    <w:rsid w:val="00571DD3"/>
    <w:rsid w:val="0057230F"/>
    <w:rsid w:val="00572F8F"/>
    <w:rsid w:val="00574496"/>
    <w:rsid w:val="00574506"/>
    <w:rsid w:val="00575613"/>
    <w:rsid w:val="00575A43"/>
    <w:rsid w:val="00575B87"/>
    <w:rsid w:val="00576AA5"/>
    <w:rsid w:val="00576F49"/>
    <w:rsid w:val="005802A5"/>
    <w:rsid w:val="0058059E"/>
    <w:rsid w:val="005811D5"/>
    <w:rsid w:val="00581277"/>
    <w:rsid w:val="005823EC"/>
    <w:rsid w:val="00582700"/>
    <w:rsid w:val="00582E29"/>
    <w:rsid w:val="005842C2"/>
    <w:rsid w:val="005842E2"/>
    <w:rsid w:val="0058434D"/>
    <w:rsid w:val="00584EB6"/>
    <w:rsid w:val="00585706"/>
    <w:rsid w:val="00585C04"/>
    <w:rsid w:val="00587259"/>
    <w:rsid w:val="00587AAE"/>
    <w:rsid w:val="00587E20"/>
    <w:rsid w:val="005903F8"/>
    <w:rsid w:val="00590C60"/>
    <w:rsid w:val="0059100A"/>
    <w:rsid w:val="005914C7"/>
    <w:rsid w:val="005922C1"/>
    <w:rsid w:val="005925C0"/>
    <w:rsid w:val="00592DF8"/>
    <w:rsid w:val="0059371A"/>
    <w:rsid w:val="00595094"/>
    <w:rsid w:val="005950CA"/>
    <w:rsid w:val="005954CC"/>
    <w:rsid w:val="00595F91"/>
    <w:rsid w:val="00596225"/>
    <w:rsid w:val="00596342"/>
    <w:rsid w:val="00596632"/>
    <w:rsid w:val="0059704A"/>
    <w:rsid w:val="00597D48"/>
    <w:rsid w:val="005A08C7"/>
    <w:rsid w:val="005A1EF3"/>
    <w:rsid w:val="005A254C"/>
    <w:rsid w:val="005A3BEA"/>
    <w:rsid w:val="005A53F2"/>
    <w:rsid w:val="005A5636"/>
    <w:rsid w:val="005A665C"/>
    <w:rsid w:val="005A7BEE"/>
    <w:rsid w:val="005A7C6C"/>
    <w:rsid w:val="005A7EAA"/>
    <w:rsid w:val="005B1799"/>
    <w:rsid w:val="005B299E"/>
    <w:rsid w:val="005B519A"/>
    <w:rsid w:val="005B5384"/>
    <w:rsid w:val="005B6211"/>
    <w:rsid w:val="005B6C4F"/>
    <w:rsid w:val="005B7077"/>
    <w:rsid w:val="005B7542"/>
    <w:rsid w:val="005B7BA3"/>
    <w:rsid w:val="005C04CE"/>
    <w:rsid w:val="005C0BF4"/>
    <w:rsid w:val="005C22DD"/>
    <w:rsid w:val="005C24CB"/>
    <w:rsid w:val="005C29E4"/>
    <w:rsid w:val="005C3A8C"/>
    <w:rsid w:val="005C3CAB"/>
    <w:rsid w:val="005C4EB7"/>
    <w:rsid w:val="005D0063"/>
    <w:rsid w:val="005D014C"/>
    <w:rsid w:val="005D0594"/>
    <w:rsid w:val="005D1878"/>
    <w:rsid w:val="005D1975"/>
    <w:rsid w:val="005D1A51"/>
    <w:rsid w:val="005D1BDA"/>
    <w:rsid w:val="005D22D9"/>
    <w:rsid w:val="005D38F8"/>
    <w:rsid w:val="005D3E2D"/>
    <w:rsid w:val="005D45D9"/>
    <w:rsid w:val="005D4C94"/>
    <w:rsid w:val="005D4CD9"/>
    <w:rsid w:val="005D4E71"/>
    <w:rsid w:val="005D6000"/>
    <w:rsid w:val="005D6A31"/>
    <w:rsid w:val="005D72AE"/>
    <w:rsid w:val="005D7901"/>
    <w:rsid w:val="005D7ACA"/>
    <w:rsid w:val="005D7EEB"/>
    <w:rsid w:val="005E058A"/>
    <w:rsid w:val="005E073C"/>
    <w:rsid w:val="005E2E6F"/>
    <w:rsid w:val="005E3375"/>
    <w:rsid w:val="005E36FF"/>
    <w:rsid w:val="005E42F7"/>
    <w:rsid w:val="005E4F06"/>
    <w:rsid w:val="005E5910"/>
    <w:rsid w:val="005E609A"/>
    <w:rsid w:val="005E6613"/>
    <w:rsid w:val="005E6962"/>
    <w:rsid w:val="005E6AE0"/>
    <w:rsid w:val="005E6CA8"/>
    <w:rsid w:val="005E6D46"/>
    <w:rsid w:val="005F09A9"/>
    <w:rsid w:val="005F0ECD"/>
    <w:rsid w:val="005F1218"/>
    <w:rsid w:val="005F152F"/>
    <w:rsid w:val="005F50ED"/>
    <w:rsid w:val="005F5152"/>
    <w:rsid w:val="005F5921"/>
    <w:rsid w:val="005F625A"/>
    <w:rsid w:val="005F63E8"/>
    <w:rsid w:val="005F69F6"/>
    <w:rsid w:val="005F6B41"/>
    <w:rsid w:val="005F74F8"/>
    <w:rsid w:val="005F7E2C"/>
    <w:rsid w:val="005F7EC9"/>
    <w:rsid w:val="0060007C"/>
    <w:rsid w:val="00600429"/>
    <w:rsid w:val="00600C14"/>
    <w:rsid w:val="00600E6D"/>
    <w:rsid w:val="0060180E"/>
    <w:rsid w:val="00602754"/>
    <w:rsid w:val="00604E08"/>
    <w:rsid w:val="006052D3"/>
    <w:rsid w:val="006056A3"/>
    <w:rsid w:val="006109BD"/>
    <w:rsid w:val="00610C80"/>
    <w:rsid w:val="006116CF"/>
    <w:rsid w:val="00612EB7"/>
    <w:rsid w:val="00613A03"/>
    <w:rsid w:val="006142AD"/>
    <w:rsid w:val="00614713"/>
    <w:rsid w:val="0061563B"/>
    <w:rsid w:val="00615E67"/>
    <w:rsid w:val="006161C4"/>
    <w:rsid w:val="00616E94"/>
    <w:rsid w:val="00617176"/>
    <w:rsid w:val="006172AE"/>
    <w:rsid w:val="00617A3B"/>
    <w:rsid w:val="00621B89"/>
    <w:rsid w:val="00623817"/>
    <w:rsid w:val="00623CFF"/>
    <w:rsid w:val="00624AA2"/>
    <w:rsid w:val="0062502A"/>
    <w:rsid w:val="00625773"/>
    <w:rsid w:val="00625F7D"/>
    <w:rsid w:val="00626FD3"/>
    <w:rsid w:val="00627D4E"/>
    <w:rsid w:val="006304BF"/>
    <w:rsid w:val="00630A07"/>
    <w:rsid w:val="00630ACA"/>
    <w:rsid w:val="00631040"/>
    <w:rsid w:val="00631FA2"/>
    <w:rsid w:val="006324EC"/>
    <w:rsid w:val="00633522"/>
    <w:rsid w:val="006338CB"/>
    <w:rsid w:val="006342C5"/>
    <w:rsid w:val="00634AF0"/>
    <w:rsid w:val="00635910"/>
    <w:rsid w:val="0063682D"/>
    <w:rsid w:val="00636A16"/>
    <w:rsid w:val="0063757D"/>
    <w:rsid w:val="00640E3F"/>
    <w:rsid w:val="00641982"/>
    <w:rsid w:val="00642339"/>
    <w:rsid w:val="0064238F"/>
    <w:rsid w:val="00642CF6"/>
    <w:rsid w:val="00642EE4"/>
    <w:rsid w:val="006432CC"/>
    <w:rsid w:val="00643478"/>
    <w:rsid w:val="00644C65"/>
    <w:rsid w:val="00645514"/>
    <w:rsid w:val="00645749"/>
    <w:rsid w:val="0064764C"/>
    <w:rsid w:val="00651CD4"/>
    <w:rsid w:val="00651D9F"/>
    <w:rsid w:val="00652D4D"/>
    <w:rsid w:val="00652EE0"/>
    <w:rsid w:val="006531B4"/>
    <w:rsid w:val="00653306"/>
    <w:rsid w:val="006535C7"/>
    <w:rsid w:val="006536E2"/>
    <w:rsid w:val="0065375F"/>
    <w:rsid w:val="00654BD9"/>
    <w:rsid w:val="00655194"/>
    <w:rsid w:val="00655562"/>
    <w:rsid w:val="006556D9"/>
    <w:rsid w:val="00655E1D"/>
    <w:rsid w:val="00655F73"/>
    <w:rsid w:val="0065649F"/>
    <w:rsid w:val="006567A4"/>
    <w:rsid w:val="00656ACD"/>
    <w:rsid w:val="0065755E"/>
    <w:rsid w:val="00660718"/>
    <w:rsid w:val="00661F95"/>
    <w:rsid w:val="00662816"/>
    <w:rsid w:val="00662E75"/>
    <w:rsid w:val="00664372"/>
    <w:rsid w:val="00665167"/>
    <w:rsid w:val="0066549E"/>
    <w:rsid w:val="006655E7"/>
    <w:rsid w:val="00665BF7"/>
    <w:rsid w:val="00666488"/>
    <w:rsid w:val="00666E3A"/>
    <w:rsid w:val="00670DD0"/>
    <w:rsid w:val="00671988"/>
    <w:rsid w:val="00671A06"/>
    <w:rsid w:val="0067208C"/>
    <w:rsid w:val="00672B8D"/>
    <w:rsid w:val="006738EF"/>
    <w:rsid w:val="00673BCA"/>
    <w:rsid w:val="006749B0"/>
    <w:rsid w:val="00674B9F"/>
    <w:rsid w:val="00674E37"/>
    <w:rsid w:val="006768F7"/>
    <w:rsid w:val="00677933"/>
    <w:rsid w:val="006779AA"/>
    <w:rsid w:val="00680B62"/>
    <w:rsid w:val="00681416"/>
    <w:rsid w:val="00681FAD"/>
    <w:rsid w:val="006821F6"/>
    <w:rsid w:val="00682A3F"/>
    <w:rsid w:val="00685171"/>
    <w:rsid w:val="0068519A"/>
    <w:rsid w:val="00686A02"/>
    <w:rsid w:val="00686DA8"/>
    <w:rsid w:val="00686E3E"/>
    <w:rsid w:val="00686F35"/>
    <w:rsid w:val="00687053"/>
    <w:rsid w:val="006870BA"/>
    <w:rsid w:val="006909B3"/>
    <w:rsid w:val="00692A2E"/>
    <w:rsid w:val="00692CF6"/>
    <w:rsid w:val="006935EF"/>
    <w:rsid w:val="006938FE"/>
    <w:rsid w:val="00693EC1"/>
    <w:rsid w:val="00694052"/>
    <w:rsid w:val="006951C2"/>
    <w:rsid w:val="006957A0"/>
    <w:rsid w:val="00695CE9"/>
    <w:rsid w:val="00696E92"/>
    <w:rsid w:val="006971B1"/>
    <w:rsid w:val="006A0B41"/>
    <w:rsid w:val="006A0C96"/>
    <w:rsid w:val="006A0D1D"/>
    <w:rsid w:val="006A24B6"/>
    <w:rsid w:val="006A30EA"/>
    <w:rsid w:val="006A3AED"/>
    <w:rsid w:val="006A3CF2"/>
    <w:rsid w:val="006A4402"/>
    <w:rsid w:val="006A480A"/>
    <w:rsid w:val="006A4EA8"/>
    <w:rsid w:val="006A516A"/>
    <w:rsid w:val="006A6071"/>
    <w:rsid w:val="006A64EF"/>
    <w:rsid w:val="006A7E2F"/>
    <w:rsid w:val="006B04D9"/>
    <w:rsid w:val="006B0B38"/>
    <w:rsid w:val="006B113A"/>
    <w:rsid w:val="006B17A5"/>
    <w:rsid w:val="006B1EA4"/>
    <w:rsid w:val="006B208A"/>
    <w:rsid w:val="006B54D6"/>
    <w:rsid w:val="006B589F"/>
    <w:rsid w:val="006B616E"/>
    <w:rsid w:val="006B6D43"/>
    <w:rsid w:val="006B6D65"/>
    <w:rsid w:val="006B79E3"/>
    <w:rsid w:val="006C1E09"/>
    <w:rsid w:val="006C2486"/>
    <w:rsid w:val="006C2CF3"/>
    <w:rsid w:val="006C3A68"/>
    <w:rsid w:val="006C456A"/>
    <w:rsid w:val="006C490A"/>
    <w:rsid w:val="006C56E3"/>
    <w:rsid w:val="006C58C1"/>
    <w:rsid w:val="006C652E"/>
    <w:rsid w:val="006C6EA2"/>
    <w:rsid w:val="006C7339"/>
    <w:rsid w:val="006C75C4"/>
    <w:rsid w:val="006C7C8C"/>
    <w:rsid w:val="006C7DA0"/>
    <w:rsid w:val="006D052B"/>
    <w:rsid w:val="006D098F"/>
    <w:rsid w:val="006D0BEC"/>
    <w:rsid w:val="006D1C52"/>
    <w:rsid w:val="006D3805"/>
    <w:rsid w:val="006D45E6"/>
    <w:rsid w:val="006D5B8D"/>
    <w:rsid w:val="006D612C"/>
    <w:rsid w:val="006D626E"/>
    <w:rsid w:val="006D6537"/>
    <w:rsid w:val="006D6FCB"/>
    <w:rsid w:val="006E1776"/>
    <w:rsid w:val="006E26B5"/>
    <w:rsid w:val="006E2853"/>
    <w:rsid w:val="006E2FB7"/>
    <w:rsid w:val="006E3227"/>
    <w:rsid w:val="006E43D3"/>
    <w:rsid w:val="006E442D"/>
    <w:rsid w:val="006E4AD5"/>
    <w:rsid w:val="006E4E84"/>
    <w:rsid w:val="006E577A"/>
    <w:rsid w:val="006E694D"/>
    <w:rsid w:val="006E70C5"/>
    <w:rsid w:val="006E7167"/>
    <w:rsid w:val="006E7203"/>
    <w:rsid w:val="006E7989"/>
    <w:rsid w:val="006E7CF5"/>
    <w:rsid w:val="006F0713"/>
    <w:rsid w:val="006F0895"/>
    <w:rsid w:val="006F0B13"/>
    <w:rsid w:val="006F11D1"/>
    <w:rsid w:val="006F3083"/>
    <w:rsid w:val="006F4F30"/>
    <w:rsid w:val="006F5A16"/>
    <w:rsid w:val="006F5C74"/>
    <w:rsid w:val="006F649E"/>
    <w:rsid w:val="006F69FC"/>
    <w:rsid w:val="006F6A66"/>
    <w:rsid w:val="006F7D82"/>
    <w:rsid w:val="007003EA"/>
    <w:rsid w:val="00700658"/>
    <w:rsid w:val="007013A1"/>
    <w:rsid w:val="007017C6"/>
    <w:rsid w:val="00702EFF"/>
    <w:rsid w:val="007031FB"/>
    <w:rsid w:val="007042D0"/>
    <w:rsid w:val="0070434F"/>
    <w:rsid w:val="007050BD"/>
    <w:rsid w:val="0070546A"/>
    <w:rsid w:val="00706D13"/>
    <w:rsid w:val="00707409"/>
    <w:rsid w:val="007079F6"/>
    <w:rsid w:val="007108C4"/>
    <w:rsid w:val="00711B28"/>
    <w:rsid w:val="00711B90"/>
    <w:rsid w:val="007120A1"/>
    <w:rsid w:val="00713FCA"/>
    <w:rsid w:val="007141EA"/>
    <w:rsid w:val="0071433E"/>
    <w:rsid w:val="00714BFE"/>
    <w:rsid w:val="0071579F"/>
    <w:rsid w:val="00715B41"/>
    <w:rsid w:val="0071630A"/>
    <w:rsid w:val="007166D2"/>
    <w:rsid w:val="0071673E"/>
    <w:rsid w:val="00716AF0"/>
    <w:rsid w:val="00716B50"/>
    <w:rsid w:val="00716CD9"/>
    <w:rsid w:val="00717039"/>
    <w:rsid w:val="0071756C"/>
    <w:rsid w:val="00717EFC"/>
    <w:rsid w:val="0072073D"/>
    <w:rsid w:val="00720E29"/>
    <w:rsid w:val="0072151E"/>
    <w:rsid w:val="00721C92"/>
    <w:rsid w:val="00722F94"/>
    <w:rsid w:val="00723CF0"/>
    <w:rsid w:val="007242A7"/>
    <w:rsid w:val="007256E7"/>
    <w:rsid w:val="00725A6D"/>
    <w:rsid w:val="00725ED5"/>
    <w:rsid w:val="00726916"/>
    <w:rsid w:val="007271A3"/>
    <w:rsid w:val="007276B7"/>
    <w:rsid w:val="00727A0F"/>
    <w:rsid w:val="00727DA7"/>
    <w:rsid w:val="0073035C"/>
    <w:rsid w:val="0073121B"/>
    <w:rsid w:val="00731572"/>
    <w:rsid w:val="00731D4D"/>
    <w:rsid w:val="00732558"/>
    <w:rsid w:val="00732B5D"/>
    <w:rsid w:val="00732F0E"/>
    <w:rsid w:val="00733052"/>
    <w:rsid w:val="007336C2"/>
    <w:rsid w:val="00733A9A"/>
    <w:rsid w:val="00733B89"/>
    <w:rsid w:val="00734306"/>
    <w:rsid w:val="0073465C"/>
    <w:rsid w:val="00734776"/>
    <w:rsid w:val="007349FB"/>
    <w:rsid w:val="00735DD9"/>
    <w:rsid w:val="00736201"/>
    <w:rsid w:val="007415A9"/>
    <w:rsid w:val="007418DC"/>
    <w:rsid w:val="00741DCF"/>
    <w:rsid w:val="007421A0"/>
    <w:rsid w:val="00742629"/>
    <w:rsid w:val="00742FDD"/>
    <w:rsid w:val="00743312"/>
    <w:rsid w:val="00743843"/>
    <w:rsid w:val="007439E7"/>
    <w:rsid w:val="00743BF8"/>
    <w:rsid w:val="00743E27"/>
    <w:rsid w:val="00747404"/>
    <w:rsid w:val="00747E41"/>
    <w:rsid w:val="007501F2"/>
    <w:rsid w:val="00750B0F"/>
    <w:rsid w:val="0075166C"/>
    <w:rsid w:val="007520A2"/>
    <w:rsid w:val="00752354"/>
    <w:rsid w:val="00753436"/>
    <w:rsid w:val="0075347A"/>
    <w:rsid w:val="00753533"/>
    <w:rsid w:val="0075543F"/>
    <w:rsid w:val="00755519"/>
    <w:rsid w:val="0075562C"/>
    <w:rsid w:val="0075629A"/>
    <w:rsid w:val="007577EC"/>
    <w:rsid w:val="00757DE9"/>
    <w:rsid w:val="007600A3"/>
    <w:rsid w:val="00760E7C"/>
    <w:rsid w:val="00761BA8"/>
    <w:rsid w:val="00762B3A"/>
    <w:rsid w:val="00762C3B"/>
    <w:rsid w:val="00763614"/>
    <w:rsid w:val="007639F5"/>
    <w:rsid w:val="00764B6C"/>
    <w:rsid w:val="007654AC"/>
    <w:rsid w:val="00765B3B"/>
    <w:rsid w:val="0076643C"/>
    <w:rsid w:val="00766C50"/>
    <w:rsid w:val="0076743B"/>
    <w:rsid w:val="0076757E"/>
    <w:rsid w:val="007704D8"/>
    <w:rsid w:val="007705A5"/>
    <w:rsid w:val="0077071B"/>
    <w:rsid w:val="00772242"/>
    <w:rsid w:val="00772DD3"/>
    <w:rsid w:val="00772E52"/>
    <w:rsid w:val="00773022"/>
    <w:rsid w:val="0077359F"/>
    <w:rsid w:val="00773707"/>
    <w:rsid w:val="0077377B"/>
    <w:rsid w:val="007739C2"/>
    <w:rsid w:val="007747CE"/>
    <w:rsid w:val="00774ECA"/>
    <w:rsid w:val="007758CC"/>
    <w:rsid w:val="007761FC"/>
    <w:rsid w:val="00776748"/>
    <w:rsid w:val="0078007E"/>
    <w:rsid w:val="0078140E"/>
    <w:rsid w:val="00781A71"/>
    <w:rsid w:val="007876CE"/>
    <w:rsid w:val="007907F2"/>
    <w:rsid w:val="00790972"/>
    <w:rsid w:val="00790A71"/>
    <w:rsid w:val="007919BC"/>
    <w:rsid w:val="007927DA"/>
    <w:rsid w:val="00792CF6"/>
    <w:rsid w:val="00793516"/>
    <w:rsid w:val="0079373C"/>
    <w:rsid w:val="007938EF"/>
    <w:rsid w:val="00794467"/>
    <w:rsid w:val="007947F9"/>
    <w:rsid w:val="007948BB"/>
    <w:rsid w:val="00794F09"/>
    <w:rsid w:val="00795267"/>
    <w:rsid w:val="00796004"/>
    <w:rsid w:val="00796907"/>
    <w:rsid w:val="0079743A"/>
    <w:rsid w:val="007A015C"/>
    <w:rsid w:val="007A1137"/>
    <w:rsid w:val="007A1DA9"/>
    <w:rsid w:val="007A4DCA"/>
    <w:rsid w:val="007A5E7C"/>
    <w:rsid w:val="007B0AA6"/>
    <w:rsid w:val="007B172B"/>
    <w:rsid w:val="007B1798"/>
    <w:rsid w:val="007B2724"/>
    <w:rsid w:val="007B27AF"/>
    <w:rsid w:val="007B5185"/>
    <w:rsid w:val="007B6394"/>
    <w:rsid w:val="007B6DCD"/>
    <w:rsid w:val="007B73DD"/>
    <w:rsid w:val="007B7DE4"/>
    <w:rsid w:val="007C077F"/>
    <w:rsid w:val="007C2EA2"/>
    <w:rsid w:val="007C33DE"/>
    <w:rsid w:val="007C3754"/>
    <w:rsid w:val="007C4899"/>
    <w:rsid w:val="007C4BE0"/>
    <w:rsid w:val="007C4EFD"/>
    <w:rsid w:val="007C501E"/>
    <w:rsid w:val="007C55C4"/>
    <w:rsid w:val="007C6141"/>
    <w:rsid w:val="007C67FD"/>
    <w:rsid w:val="007C68BD"/>
    <w:rsid w:val="007C6DD9"/>
    <w:rsid w:val="007C77A2"/>
    <w:rsid w:val="007D1620"/>
    <w:rsid w:val="007D2039"/>
    <w:rsid w:val="007D3106"/>
    <w:rsid w:val="007D314A"/>
    <w:rsid w:val="007D36DA"/>
    <w:rsid w:val="007D39D6"/>
    <w:rsid w:val="007D4360"/>
    <w:rsid w:val="007D526F"/>
    <w:rsid w:val="007D5706"/>
    <w:rsid w:val="007D573D"/>
    <w:rsid w:val="007D5DF6"/>
    <w:rsid w:val="007D6E9D"/>
    <w:rsid w:val="007D7269"/>
    <w:rsid w:val="007E0545"/>
    <w:rsid w:val="007E0A5A"/>
    <w:rsid w:val="007E0BE9"/>
    <w:rsid w:val="007E1771"/>
    <w:rsid w:val="007E1F25"/>
    <w:rsid w:val="007E21BE"/>
    <w:rsid w:val="007E2225"/>
    <w:rsid w:val="007E2400"/>
    <w:rsid w:val="007E25F2"/>
    <w:rsid w:val="007E3ADF"/>
    <w:rsid w:val="007E3D55"/>
    <w:rsid w:val="007E3FA4"/>
    <w:rsid w:val="007E4593"/>
    <w:rsid w:val="007E478F"/>
    <w:rsid w:val="007E4CA0"/>
    <w:rsid w:val="007E5402"/>
    <w:rsid w:val="007E6A43"/>
    <w:rsid w:val="007E751E"/>
    <w:rsid w:val="007E7675"/>
    <w:rsid w:val="007F033F"/>
    <w:rsid w:val="007F06AE"/>
    <w:rsid w:val="007F0717"/>
    <w:rsid w:val="007F0D19"/>
    <w:rsid w:val="007F20A8"/>
    <w:rsid w:val="007F3EE0"/>
    <w:rsid w:val="007F4432"/>
    <w:rsid w:val="007F49FA"/>
    <w:rsid w:val="007F5D3C"/>
    <w:rsid w:val="007F5E52"/>
    <w:rsid w:val="007F61DF"/>
    <w:rsid w:val="007F6BF5"/>
    <w:rsid w:val="007F7559"/>
    <w:rsid w:val="008005A7"/>
    <w:rsid w:val="0080169E"/>
    <w:rsid w:val="0080192E"/>
    <w:rsid w:val="008025C2"/>
    <w:rsid w:val="008037AC"/>
    <w:rsid w:val="00803E46"/>
    <w:rsid w:val="00803F14"/>
    <w:rsid w:val="008049EC"/>
    <w:rsid w:val="00805E38"/>
    <w:rsid w:val="00805E66"/>
    <w:rsid w:val="0080624D"/>
    <w:rsid w:val="00806537"/>
    <w:rsid w:val="00806ACF"/>
    <w:rsid w:val="00806CF5"/>
    <w:rsid w:val="00807640"/>
    <w:rsid w:val="0081049A"/>
    <w:rsid w:val="00811B5C"/>
    <w:rsid w:val="00812215"/>
    <w:rsid w:val="00812BDF"/>
    <w:rsid w:val="00812E57"/>
    <w:rsid w:val="008131A1"/>
    <w:rsid w:val="0081560A"/>
    <w:rsid w:val="00815EA8"/>
    <w:rsid w:val="00817368"/>
    <w:rsid w:val="0082171D"/>
    <w:rsid w:val="0082292A"/>
    <w:rsid w:val="00822D80"/>
    <w:rsid w:val="00824A4E"/>
    <w:rsid w:val="00824D8F"/>
    <w:rsid w:val="0082582A"/>
    <w:rsid w:val="0082670C"/>
    <w:rsid w:val="00827180"/>
    <w:rsid w:val="008308F6"/>
    <w:rsid w:val="008309AC"/>
    <w:rsid w:val="00831156"/>
    <w:rsid w:val="00832EF3"/>
    <w:rsid w:val="0083399B"/>
    <w:rsid w:val="00835265"/>
    <w:rsid w:val="00835CFE"/>
    <w:rsid w:val="00836D4C"/>
    <w:rsid w:val="008406F5"/>
    <w:rsid w:val="008418C4"/>
    <w:rsid w:val="00841A0E"/>
    <w:rsid w:val="00842B49"/>
    <w:rsid w:val="00843018"/>
    <w:rsid w:val="00844209"/>
    <w:rsid w:val="008455BC"/>
    <w:rsid w:val="0084649B"/>
    <w:rsid w:val="00847591"/>
    <w:rsid w:val="00850172"/>
    <w:rsid w:val="008521DA"/>
    <w:rsid w:val="00852D6E"/>
    <w:rsid w:val="008539E7"/>
    <w:rsid w:val="00854527"/>
    <w:rsid w:val="00855068"/>
    <w:rsid w:val="008551DA"/>
    <w:rsid w:val="00855452"/>
    <w:rsid w:val="008557B5"/>
    <w:rsid w:val="00855D62"/>
    <w:rsid w:val="00855FEF"/>
    <w:rsid w:val="00857709"/>
    <w:rsid w:val="00857993"/>
    <w:rsid w:val="00860224"/>
    <w:rsid w:val="00860771"/>
    <w:rsid w:val="00860CB1"/>
    <w:rsid w:val="00860DD9"/>
    <w:rsid w:val="008617A1"/>
    <w:rsid w:val="00861FA2"/>
    <w:rsid w:val="00862082"/>
    <w:rsid w:val="00862376"/>
    <w:rsid w:val="00863CDA"/>
    <w:rsid w:val="008642DF"/>
    <w:rsid w:val="008642EB"/>
    <w:rsid w:val="0086445D"/>
    <w:rsid w:val="00864FD0"/>
    <w:rsid w:val="008654F5"/>
    <w:rsid w:val="008655C0"/>
    <w:rsid w:val="008656ED"/>
    <w:rsid w:val="0086669F"/>
    <w:rsid w:val="00866D88"/>
    <w:rsid w:val="00866ED4"/>
    <w:rsid w:val="00867F0A"/>
    <w:rsid w:val="008709F5"/>
    <w:rsid w:val="0087194F"/>
    <w:rsid w:val="00871C7A"/>
    <w:rsid w:val="00871DAD"/>
    <w:rsid w:val="00871DBF"/>
    <w:rsid w:val="008730AA"/>
    <w:rsid w:val="0087371B"/>
    <w:rsid w:val="00873B30"/>
    <w:rsid w:val="008750AC"/>
    <w:rsid w:val="00876BFD"/>
    <w:rsid w:val="00880F98"/>
    <w:rsid w:val="00881198"/>
    <w:rsid w:val="00882751"/>
    <w:rsid w:val="00882ECC"/>
    <w:rsid w:val="00884356"/>
    <w:rsid w:val="00885685"/>
    <w:rsid w:val="00886C29"/>
    <w:rsid w:val="00887502"/>
    <w:rsid w:val="00887B8B"/>
    <w:rsid w:val="00890F5B"/>
    <w:rsid w:val="008918D8"/>
    <w:rsid w:val="00891FA9"/>
    <w:rsid w:val="008923C6"/>
    <w:rsid w:val="00892EE9"/>
    <w:rsid w:val="00893652"/>
    <w:rsid w:val="00894690"/>
    <w:rsid w:val="00894C5C"/>
    <w:rsid w:val="00894DC9"/>
    <w:rsid w:val="00895502"/>
    <w:rsid w:val="00895C1B"/>
    <w:rsid w:val="00895F4F"/>
    <w:rsid w:val="00896EE2"/>
    <w:rsid w:val="00897C08"/>
    <w:rsid w:val="00897D5A"/>
    <w:rsid w:val="008A14A0"/>
    <w:rsid w:val="008A1AA4"/>
    <w:rsid w:val="008A1FCD"/>
    <w:rsid w:val="008A23FE"/>
    <w:rsid w:val="008A2ABE"/>
    <w:rsid w:val="008A3237"/>
    <w:rsid w:val="008A3A62"/>
    <w:rsid w:val="008A4574"/>
    <w:rsid w:val="008A4C32"/>
    <w:rsid w:val="008A6267"/>
    <w:rsid w:val="008A6532"/>
    <w:rsid w:val="008A69D7"/>
    <w:rsid w:val="008A7C72"/>
    <w:rsid w:val="008B03DF"/>
    <w:rsid w:val="008B0B0D"/>
    <w:rsid w:val="008B2A84"/>
    <w:rsid w:val="008B2B78"/>
    <w:rsid w:val="008B2E67"/>
    <w:rsid w:val="008B3164"/>
    <w:rsid w:val="008B33F1"/>
    <w:rsid w:val="008B3C2B"/>
    <w:rsid w:val="008B4E92"/>
    <w:rsid w:val="008B5749"/>
    <w:rsid w:val="008B60F8"/>
    <w:rsid w:val="008B7288"/>
    <w:rsid w:val="008B7353"/>
    <w:rsid w:val="008B781E"/>
    <w:rsid w:val="008B7D3A"/>
    <w:rsid w:val="008C00AD"/>
    <w:rsid w:val="008C0364"/>
    <w:rsid w:val="008C0DE2"/>
    <w:rsid w:val="008C1960"/>
    <w:rsid w:val="008C2520"/>
    <w:rsid w:val="008C38F2"/>
    <w:rsid w:val="008C3C86"/>
    <w:rsid w:val="008C465D"/>
    <w:rsid w:val="008C4E6E"/>
    <w:rsid w:val="008C556C"/>
    <w:rsid w:val="008C596D"/>
    <w:rsid w:val="008C5F59"/>
    <w:rsid w:val="008C611B"/>
    <w:rsid w:val="008C74BF"/>
    <w:rsid w:val="008C78FB"/>
    <w:rsid w:val="008C7D81"/>
    <w:rsid w:val="008C7DEC"/>
    <w:rsid w:val="008D0AF5"/>
    <w:rsid w:val="008D1742"/>
    <w:rsid w:val="008D17B9"/>
    <w:rsid w:val="008D1A9D"/>
    <w:rsid w:val="008D1DA3"/>
    <w:rsid w:val="008D28B2"/>
    <w:rsid w:val="008D2AB9"/>
    <w:rsid w:val="008D323B"/>
    <w:rsid w:val="008D3676"/>
    <w:rsid w:val="008D3763"/>
    <w:rsid w:val="008D3FC9"/>
    <w:rsid w:val="008D4332"/>
    <w:rsid w:val="008D490C"/>
    <w:rsid w:val="008D494F"/>
    <w:rsid w:val="008D49FA"/>
    <w:rsid w:val="008D51DD"/>
    <w:rsid w:val="008D53A4"/>
    <w:rsid w:val="008D5A7A"/>
    <w:rsid w:val="008D651E"/>
    <w:rsid w:val="008D6F10"/>
    <w:rsid w:val="008E0168"/>
    <w:rsid w:val="008E082B"/>
    <w:rsid w:val="008E0F2E"/>
    <w:rsid w:val="008E0F8D"/>
    <w:rsid w:val="008E206E"/>
    <w:rsid w:val="008E2203"/>
    <w:rsid w:val="008E58B0"/>
    <w:rsid w:val="008E61BB"/>
    <w:rsid w:val="008E6631"/>
    <w:rsid w:val="008E69FE"/>
    <w:rsid w:val="008E6CF0"/>
    <w:rsid w:val="008E7DA5"/>
    <w:rsid w:val="008F0470"/>
    <w:rsid w:val="008F0EA3"/>
    <w:rsid w:val="008F13DC"/>
    <w:rsid w:val="008F1D4C"/>
    <w:rsid w:val="008F21CC"/>
    <w:rsid w:val="008F401A"/>
    <w:rsid w:val="008F46B1"/>
    <w:rsid w:val="008F4FE4"/>
    <w:rsid w:val="008F5975"/>
    <w:rsid w:val="008F6084"/>
    <w:rsid w:val="008F72B8"/>
    <w:rsid w:val="008F73A2"/>
    <w:rsid w:val="008F7561"/>
    <w:rsid w:val="00900351"/>
    <w:rsid w:val="009013ED"/>
    <w:rsid w:val="009017AA"/>
    <w:rsid w:val="009024B8"/>
    <w:rsid w:val="0090336A"/>
    <w:rsid w:val="00903C79"/>
    <w:rsid w:val="0090437A"/>
    <w:rsid w:val="009056A2"/>
    <w:rsid w:val="00906176"/>
    <w:rsid w:val="00906A74"/>
    <w:rsid w:val="00906C58"/>
    <w:rsid w:val="00907F8F"/>
    <w:rsid w:val="00910DB2"/>
    <w:rsid w:val="00910EF5"/>
    <w:rsid w:val="00911A6E"/>
    <w:rsid w:val="00911FB4"/>
    <w:rsid w:val="00913E51"/>
    <w:rsid w:val="00914720"/>
    <w:rsid w:val="00914E95"/>
    <w:rsid w:val="0091563C"/>
    <w:rsid w:val="00915AFC"/>
    <w:rsid w:val="0091617B"/>
    <w:rsid w:val="009167FA"/>
    <w:rsid w:val="0091681A"/>
    <w:rsid w:val="00916D68"/>
    <w:rsid w:val="00920183"/>
    <w:rsid w:val="009206E3"/>
    <w:rsid w:val="00921780"/>
    <w:rsid w:val="0092253F"/>
    <w:rsid w:val="009230F8"/>
    <w:rsid w:val="009248FC"/>
    <w:rsid w:val="00924B0B"/>
    <w:rsid w:val="00924EDF"/>
    <w:rsid w:val="0092564C"/>
    <w:rsid w:val="00925CA3"/>
    <w:rsid w:val="00925F03"/>
    <w:rsid w:val="00927844"/>
    <w:rsid w:val="00927A07"/>
    <w:rsid w:val="00931C8A"/>
    <w:rsid w:val="0093217A"/>
    <w:rsid w:val="00932214"/>
    <w:rsid w:val="009333CA"/>
    <w:rsid w:val="00933ED3"/>
    <w:rsid w:val="009341EF"/>
    <w:rsid w:val="00934588"/>
    <w:rsid w:val="00934C64"/>
    <w:rsid w:val="00935024"/>
    <w:rsid w:val="0093561E"/>
    <w:rsid w:val="00935B11"/>
    <w:rsid w:val="009364B0"/>
    <w:rsid w:val="00936600"/>
    <w:rsid w:val="00936956"/>
    <w:rsid w:val="00936B9A"/>
    <w:rsid w:val="00936D15"/>
    <w:rsid w:val="00936DF5"/>
    <w:rsid w:val="0094021F"/>
    <w:rsid w:val="00940513"/>
    <w:rsid w:val="0094121E"/>
    <w:rsid w:val="00941260"/>
    <w:rsid w:val="0094130C"/>
    <w:rsid w:val="00941A05"/>
    <w:rsid w:val="00941FB1"/>
    <w:rsid w:val="009428C2"/>
    <w:rsid w:val="009444B3"/>
    <w:rsid w:val="009461FD"/>
    <w:rsid w:val="00946DAA"/>
    <w:rsid w:val="00950062"/>
    <w:rsid w:val="0095114F"/>
    <w:rsid w:val="00951173"/>
    <w:rsid w:val="0095117D"/>
    <w:rsid w:val="009515FB"/>
    <w:rsid w:val="009520F8"/>
    <w:rsid w:val="00952562"/>
    <w:rsid w:val="00952A1F"/>
    <w:rsid w:val="00954E35"/>
    <w:rsid w:val="00955B0D"/>
    <w:rsid w:val="009570F3"/>
    <w:rsid w:val="0095767E"/>
    <w:rsid w:val="00957CB8"/>
    <w:rsid w:val="00957CE8"/>
    <w:rsid w:val="00960442"/>
    <w:rsid w:val="00962204"/>
    <w:rsid w:val="00963357"/>
    <w:rsid w:val="009635F1"/>
    <w:rsid w:val="009648B2"/>
    <w:rsid w:val="009668F6"/>
    <w:rsid w:val="00966913"/>
    <w:rsid w:val="00966A20"/>
    <w:rsid w:val="00966AEA"/>
    <w:rsid w:val="00966C13"/>
    <w:rsid w:val="00967152"/>
    <w:rsid w:val="00972244"/>
    <w:rsid w:val="009726AB"/>
    <w:rsid w:val="0097342D"/>
    <w:rsid w:val="00973E89"/>
    <w:rsid w:val="00974148"/>
    <w:rsid w:val="009745BB"/>
    <w:rsid w:val="00974B26"/>
    <w:rsid w:val="009773C4"/>
    <w:rsid w:val="00977BB6"/>
    <w:rsid w:val="0098079B"/>
    <w:rsid w:val="00982B82"/>
    <w:rsid w:val="0098387E"/>
    <w:rsid w:val="00983B98"/>
    <w:rsid w:val="00983F92"/>
    <w:rsid w:val="00985EA2"/>
    <w:rsid w:val="00986F1D"/>
    <w:rsid w:val="00986F39"/>
    <w:rsid w:val="009871A5"/>
    <w:rsid w:val="00987CC5"/>
    <w:rsid w:val="009903C0"/>
    <w:rsid w:val="00990C42"/>
    <w:rsid w:val="00991550"/>
    <w:rsid w:val="00991D89"/>
    <w:rsid w:val="00992255"/>
    <w:rsid w:val="009929A9"/>
    <w:rsid w:val="00992E8E"/>
    <w:rsid w:val="00992EFB"/>
    <w:rsid w:val="0099325C"/>
    <w:rsid w:val="0099327C"/>
    <w:rsid w:val="009950AD"/>
    <w:rsid w:val="009950B9"/>
    <w:rsid w:val="00996DDE"/>
    <w:rsid w:val="00996DEA"/>
    <w:rsid w:val="00997B5A"/>
    <w:rsid w:val="00997B5F"/>
    <w:rsid w:val="009A048B"/>
    <w:rsid w:val="009A0615"/>
    <w:rsid w:val="009A0CAB"/>
    <w:rsid w:val="009A1C33"/>
    <w:rsid w:val="009A2772"/>
    <w:rsid w:val="009A2CE6"/>
    <w:rsid w:val="009A3524"/>
    <w:rsid w:val="009A386C"/>
    <w:rsid w:val="009A3A24"/>
    <w:rsid w:val="009A4343"/>
    <w:rsid w:val="009A49A9"/>
    <w:rsid w:val="009A5CA0"/>
    <w:rsid w:val="009A69C5"/>
    <w:rsid w:val="009A6A77"/>
    <w:rsid w:val="009A6C8D"/>
    <w:rsid w:val="009A7DB0"/>
    <w:rsid w:val="009B10D6"/>
    <w:rsid w:val="009B1E67"/>
    <w:rsid w:val="009B2102"/>
    <w:rsid w:val="009B2DDE"/>
    <w:rsid w:val="009B2FAF"/>
    <w:rsid w:val="009B3019"/>
    <w:rsid w:val="009B408A"/>
    <w:rsid w:val="009B5590"/>
    <w:rsid w:val="009B5F1F"/>
    <w:rsid w:val="009B7C47"/>
    <w:rsid w:val="009B7DA7"/>
    <w:rsid w:val="009C1684"/>
    <w:rsid w:val="009C1F2E"/>
    <w:rsid w:val="009C2C61"/>
    <w:rsid w:val="009C3B1C"/>
    <w:rsid w:val="009C429E"/>
    <w:rsid w:val="009C4A80"/>
    <w:rsid w:val="009C598E"/>
    <w:rsid w:val="009C6652"/>
    <w:rsid w:val="009C691A"/>
    <w:rsid w:val="009C7D85"/>
    <w:rsid w:val="009D09B5"/>
    <w:rsid w:val="009D1143"/>
    <w:rsid w:val="009D12F4"/>
    <w:rsid w:val="009D219E"/>
    <w:rsid w:val="009D38BB"/>
    <w:rsid w:val="009D3FE1"/>
    <w:rsid w:val="009D4F46"/>
    <w:rsid w:val="009D52C5"/>
    <w:rsid w:val="009D5CC2"/>
    <w:rsid w:val="009D66A0"/>
    <w:rsid w:val="009D67A4"/>
    <w:rsid w:val="009D6A89"/>
    <w:rsid w:val="009D6F04"/>
    <w:rsid w:val="009D7CF4"/>
    <w:rsid w:val="009E0F12"/>
    <w:rsid w:val="009E14CD"/>
    <w:rsid w:val="009E2ED2"/>
    <w:rsid w:val="009E30D8"/>
    <w:rsid w:val="009E33EE"/>
    <w:rsid w:val="009E4520"/>
    <w:rsid w:val="009E48FF"/>
    <w:rsid w:val="009E56FD"/>
    <w:rsid w:val="009E6EA2"/>
    <w:rsid w:val="009E7800"/>
    <w:rsid w:val="009E7E09"/>
    <w:rsid w:val="009F066C"/>
    <w:rsid w:val="009F183F"/>
    <w:rsid w:val="009F3A1C"/>
    <w:rsid w:val="009F44B3"/>
    <w:rsid w:val="009F4783"/>
    <w:rsid w:val="009F5624"/>
    <w:rsid w:val="009F58D2"/>
    <w:rsid w:val="009F6678"/>
    <w:rsid w:val="009F68DE"/>
    <w:rsid w:val="009F69F0"/>
    <w:rsid w:val="00A007D5"/>
    <w:rsid w:val="00A00F49"/>
    <w:rsid w:val="00A01150"/>
    <w:rsid w:val="00A01546"/>
    <w:rsid w:val="00A02871"/>
    <w:rsid w:val="00A029AE"/>
    <w:rsid w:val="00A03136"/>
    <w:rsid w:val="00A03A30"/>
    <w:rsid w:val="00A054D4"/>
    <w:rsid w:val="00A0658C"/>
    <w:rsid w:val="00A0695B"/>
    <w:rsid w:val="00A06CDB"/>
    <w:rsid w:val="00A07CD5"/>
    <w:rsid w:val="00A1044B"/>
    <w:rsid w:val="00A121C9"/>
    <w:rsid w:val="00A12DBA"/>
    <w:rsid w:val="00A13263"/>
    <w:rsid w:val="00A138FA"/>
    <w:rsid w:val="00A13CD7"/>
    <w:rsid w:val="00A14568"/>
    <w:rsid w:val="00A146BF"/>
    <w:rsid w:val="00A15761"/>
    <w:rsid w:val="00A15DD2"/>
    <w:rsid w:val="00A1601E"/>
    <w:rsid w:val="00A16B65"/>
    <w:rsid w:val="00A17B1F"/>
    <w:rsid w:val="00A2040B"/>
    <w:rsid w:val="00A20866"/>
    <w:rsid w:val="00A21389"/>
    <w:rsid w:val="00A21726"/>
    <w:rsid w:val="00A21C43"/>
    <w:rsid w:val="00A21E0F"/>
    <w:rsid w:val="00A22C72"/>
    <w:rsid w:val="00A236BD"/>
    <w:rsid w:val="00A241A4"/>
    <w:rsid w:val="00A25CA9"/>
    <w:rsid w:val="00A2648C"/>
    <w:rsid w:val="00A27779"/>
    <w:rsid w:val="00A27840"/>
    <w:rsid w:val="00A27E45"/>
    <w:rsid w:val="00A31841"/>
    <w:rsid w:val="00A321D7"/>
    <w:rsid w:val="00A3239B"/>
    <w:rsid w:val="00A328D6"/>
    <w:rsid w:val="00A3348D"/>
    <w:rsid w:val="00A34DD8"/>
    <w:rsid w:val="00A3525D"/>
    <w:rsid w:val="00A353A8"/>
    <w:rsid w:val="00A35DF7"/>
    <w:rsid w:val="00A36B69"/>
    <w:rsid w:val="00A36FB2"/>
    <w:rsid w:val="00A37F58"/>
    <w:rsid w:val="00A40512"/>
    <w:rsid w:val="00A4081D"/>
    <w:rsid w:val="00A41DF4"/>
    <w:rsid w:val="00A4338F"/>
    <w:rsid w:val="00A435DA"/>
    <w:rsid w:val="00A435F9"/>
    <w:rsid w:val="00A442B3"/>
    <w:rsid w:val="00A44762"/>
    <w:rsid w:val="00A44C86"/>
    <w:rsid w:val="00A44F63"/>
    <w:rsid w:val="00A46460"/>
    <w:rsid w:val="00A464AA"/>
    <w:rsid w:val="00A4793D"/>
    <w:rsid w:val="00A47EEF"/>
    <w:rsid w:val="00A515B7"/>
    <w:rsid w:val="00A51DCF"/>
    <w:rsid w:val="00A51E89"/>
    <w:rsid w:val="00A5285A"/>
    <w:rsid w:val="00A5350D"/>
    <w:rsid w:val="00A5377F"/>
    <w:rsid w:val="00A54A5B"/>
    <w:rsid w:val="00A5643A"/>
    <w:rsid w:val="00A570FE"/>
    <w:rsid w:val="00A57B90"/>
    <w:rsid w:val="00A60E0C"/>
    <w:rsid w:val="00A61169"/>
    <w:rsid w:val="00A61261"/>
    <w:rsid w:val="00A61B9A"/>
    <w:rsid w:val="00A62161"/>
    <w:rsid w:val="00A63DC7"/>
    <w:rsid w:val="00A64129"/>
    <w:rsid w:val="00A648FB"/>
    <w:rsid w:val="00A64D39"/>
    <w:rsid w:val="00A66C62"/>
    <w:rsid w:val="00A670AE"/>
    <w:rsid w:val="00A706AA"/>
    <w:rsid w:val="00A72AF8"/>
    <w:rsid w:val="00A73B74"/>
    <w:rsid w:val="00A74FF2"/>
    <w:rsid w:val="00A75666"/>
    <w:rsid w:val="00A75FF2"/>
    <w:rsid w:val="00A7632D"/>
    <w:rsid w:val="00A77083"/>
    <w:rsid w:val="00A772D3"/>
    <w:rsid w:val="00A77917"/>
    <w:rsid w:val="00A80ADC"/>
    <w:rsid w:val="00A80D7F"/>
    <w:rsid w:val="00A81398"/>
    <w:rsid w:val="00A817F6"/>
    <w:rsid w:val="00A818D7"/>
    <w:rsid w:val="00A8227E"/>
    <w:rsid w:val="00A82548"/>
    <w:rsid w:val="00A82ADE"/>
    <w:rsid w:val="00A82D62"/>
    <w:rsid w:val="00A82F8B"/>
    <w:rsid w:val="00A83524"/>
    <w:rsid w:val="00A83E03"/>
    <w:rsid w:val="00A8425D"/>
    <w:rsid w:val="00A8450E"/>
    <w:rsid w:val="00A84810"/>
    <w:rsid w:val="00A85770"/>
    <w:rsid w:val="00A858E2"/>
    <w:rsid w:val="00A85AFA"/>
    <w:rsid w:val="00A87043"/>
    <w:rsid w:val="00A87989"/>
    <w:rsid w:val="00A90ADE"/>
    <w:rsid w:val="00A90FAA"/>
    <w:rsid w:val="00A910D9"/>
    <w:rsid w:val="00A9201E"/>
    <w:rsid w:val="00A94069"/>
    <w:rsid w:val="00A941E6"/>
    <w:rsid w:val="00A94AD2"/>
    <w:rsid w:val="00A94DA7"/>
    <w:rsid w:val="00A955A6"/>
    <w:rsid w:val="00A95B66"/>
    <w:rsid w:val="00A95F45"/>
    <w:rsid w:val="00A96AF9"/>
    <w:rsid w:val="00A97168"/>
    <w:rsid w:val="00A976DA"/>
    <w:rsid w:val="00A97BA0"/>
    <w:rsid w:val="00A97DD0"/>
    <w:rsid w:val="00AA06B1"/>
    <w:rsid w:val="00AA1444"/>
    <w:rsid w:val="00AA316C"/>
    <w:rsid w:val="00AA3676"/>
    <w:rsid w:val="00AA4135"/>
    <w:rsid w:val="00AA4C4C"/>
    <w:rsid w:val="00AA5068"/>
    <w:rsid w:val="00AA5D75"/>
    <w:rsid w:val="00AA6B6D"/>
    <w:rsid w:val="00AA6EC9"/>
    <w:rsid w:val="00AA77B9"/>
    <w:rsid w:val="00AA7881"/>
    <w:rsid w:val="00AA7E88"/>
    <w:rsid w:val="00AB03CF"/>
    <w:rsid w:val="00AB070F"/>
    <w:rsid w:val="00AB0A68"/>
    <w:rsid w:val="00AB0D2D"/>
    <w:rsid w:val="00AB132A"/>
    <w:rsid w:val="00AB2D65"/>
    <w:rsid w:val="00AB30C9"/>
    <w:rsid w:val="00AB3358"/>
    <w:rsid w:val="00AB5922"/>
    <w:rsid w:val="00AB5C38"/>
    <w:rsid w:val="00AB7585"/>
    <w:rsid w:val="00AC055C"/>
    <w:rsid w:val="00AC103C"/>
    <w:rsid w:val="00AC1811"/>
    <w:rsid w:val="00AC188A"/>
    <w:rsid w:val="00AC259A"/>
    <w:rsid w:val="00AC2F2C"/>
    <w:rsid w:val="00AC342E"/>
    <w:rsid w:val="00AC3824"/>
    <w:rsid w:val="00AC3969"/>
    <w:rsid w:val="00AC3A3F"/>
    <w:rsid w:val="00AC42D0"/>
    <w:rsid w:val="00AC447F"/>
    <w:rsid w:val="00AC5842"/>
    <w:rsid w:val="00AC5B97"/>
    <w:rsid w:val="00AC630F"/>
    <w:rsid w:val="00AC7075"/>
    <w:rsid w:val="00AC75E2"/>
    <w:rsid w:val="00AC79C2"/>
    <w:rsid w:val="00AD0A0A"/>
    <w:rsid w:val="00AD1554"/>
    <w:rsid w:val="00AD167C"/>
    <w:rsid w:val="00AD1874"/>
    <w:rsid w:val="00AD20CB"/>
    <w:rsid w:val="00AD2FA3"/>
    <w:rsid w:val="00AD3936"/>
    <w:rsid w:val="00AD3F4B"/>
    <w:rsid w:val="00AD404E"/>
    <w:rsid w:val="00AD40C9"/>
    <w:rsid w:val="00AD53FC"/>
    <w:rsid w:val="00AD62E0"/>
    <w:rsid w:val="00AD642B"/>
    <w:rsid w:val="00AD6525"/>
    <w:rsid w:val="00AD6B78"/>
    <w:rsid w:val="00AE0053"/>
    <w:rsid w:val="00AE0F33"/>
    <w:rsid w:val="00AE1630"/>
    <w:rsid w:val="00AE1F19"/>
    <w:rsid w:val="00AE21A9"/>
    <w:rsid w:val="00AE2B86"/>
    <w:rsid w:val="00AE2F0A"/>
    <w:rsid w:val="00AE37EF"/>
    <w:rsid w:val="00AE43F2"/>
    <w:rsid w:val="00AE6505"/>
    <w:rsid w:val="00AE65B0"/>
    <w:rsid w:val="00AE6FBF"/>
    <w:rsid w:val="00AF1A8D"/>
    <w:rsid w:val="00AF24CA"/>
    <w:rsid w:val="00AF3D53"/>
    <w:rsid w:val="00AF46EB"/>
    <w:rsid w:val="00AF49CF"/>
    <w:rsid w:val="00AF4C2E"/>
    <w:rsid w:val="00AF4E73"/>
    <w:rsid w:val="00AF593E"/>
    <w:rsid w:val="00AF709C"/>
    <w:rsid w:val="00AF784E"/>
    <w:rsid w:val="00AF7DF4"/>
    <w:rsid w:val="00B00E8E"/>
    <w:rsid w:val="00B0165E"/>
    <w:rsid w:val="00B031AA"/>
    <w:rsid w:val="00B03287"/>
    <w:rsid w:val="00B03A05"/>
    <w:rsid w:val="00B04916"/>
    <w:rsid w:val="00B05224"/>
    <w:rsid w:val="00B05AEF"/>
    <w:rsid w:val="00B05BDE"/>
    <w:rsid w:val="00B064BD"/>
    <w:rsid w:val="00B06C43"/>
    <w:rsid w:val="00B0719C"/>
    <w:rsid w:val="00B075FF"/>
    <w:rsid w:val="00B106C1"/>
    <w:rsid w:val="00B10723"/>
    <w:rsid w:val="00B10899"/>
    <w:rsid w:val="00B11129"/>
    <w:rsid w:val="00B113CD"/>
    <w:rsid w:val="00B114B2"/>
    <w:rsid w:val="00B124FF"/>
    <w:rsid w:val="00B1259C"/>
    <w:rsid w:val="00B129F4"/>
    <w:rsid w:val="00B12D1E"/>
    <w:rsid w:val="00B12E11"/>
    <w:rsid w:val="00B12FC6"/>
    <w:rsid w:val="00B13460"/>
    <w:rsid w:val="00B13F5C"/>
    <w:rsid w:val="00B14DC9"/>
    <w:rsid w:val="00B164FE"/>
    <w:rsid w:val="00B165CF"/>
    <w:rsid w:val="00B16AF8"/>
    <w:rsid w:val="00B172A3"/>
    <w:rsid w:val="00B176BF"/>
    <w:rsid w:val="00B17C35"/>
    <w:rsid w:val="00B20853"/>
    <w:rsid w:val="00B20B0D"/>
    <w:rsid w:val="00B215BC"/>
    <w:rsid w:val="00B219AD"/>
    <w:rsid w:val="00B22152"/>
    <w:rsid w:val="00B22950"/>
    <w:rsid w:val="00B23222"/>
    <w:rsid w:val="00B236E8"/>
    <w:rsid w:val="00B23F8D"/>
    <w:rsid w:val="00B24813"/>
    <w:rsid w:val="00B25193"/>
    <w:rsid w:val="00B25CB0"/>
    <w:rsid w:val="00B25CB7"/>
    <w:rsid w:val="00B26695"/>
    <w:rsid w:val="00B26A52"/>
    <w:rsid w:val="00B27026"/>
    <w:rsid w:val="00B27F49"/>
    <w:rsid w:val="00B30392"/>
    <w:rsid w:val="00B34548"/>
    <w:rsid w:val="00B34A37"/>
    <w:rsid w:val="00B35D1C"/>
    <w:rsid w:val="00B361CA"/>
    <w:rsid w:val="00B36255"/>
    <w:rsid w:val="00B3628D"/>
    <w:rsid w:val="00B362F5"/>
    <w:rsid w:val="00B363F1"/>
    <w:rsid w:val="00B40129"/>
    <w:rsid w:val="00B42253"/>
    <w:rsid w:val="00B4272D"/>
    <w:rsid w:val="00B428DD"/>
    <w:rsid w:val="00B42DAF"/>
    <w:rsid w:val="00B43BD5"/>
    <w:rsid w:val="00B44937"/>
    <w:rsid w:val="00B45407"/>
    <w:rsid w:val="00B45CB5"/>
    <w:rsid w:val="00B46D89"/>
    <w:rsid w:val="00B504C2"/>
    <w:rsid w:val="00B50FB7"/>
    <w:rsid w:val="00B51470"/>
    <w:rsid w:val="00B51C83"/>
    <w:rsid w:val="00B52710"/>
    <w:rsid w:val="00B52E6F"/>
    <w:rsid w:val="00B541BE"/>
    <w:rsid w:val="00B5444E"/>
    <w:rsid w:val="00B54CD1"/>
    <w:rsid w:val="00B5506F"/>
    <w:rsid w:val="00B571F3"/>
    <w:rsid w:val="00B606C1"/>
    <w:rsid w:val="00B60849"/>
    <w:rsid w:val="00B608D0"/>
    <w:rsid w:val="00B6131E"/>
    <w:rsid w:val="00B63CA0"/>
    <w:rsid w:val="00B644B5"/>
    <w:rsid w:val="00B64708"/>
    <w:rsid w:val="00B64A44"/>
    <w:rsid w:val="00B65CF3"/>
    <w:rsid w:val="00B65E2A"/>
    <w:rsid w:val="00B664BF"/>
    <w:rsid w:val="00B7150A"/>
    <w:rsid w:val="00B71C5E"/>
    <w:rsid w:val="00B735B3"/>
    <w:rsid w:val="00B73879"/>
    <w:rsid w:val="00B74D4C"/>
    <w:rsid w:val="00B75A97"/>
    <w:rsid w:val="00B760CA"/>
    <w:rsid w:val="00B76495"/>
    <w:rsid w:val="00B76A21"/>
    <w:rsid w:val="00B77F6F"/>
    <w:rsid w:val="00B8142D"/>
    <w:rsid w:val="00B82413"/>
    <w:rsid w:val="00B82CAC"/>
    <w:rsid w:val="00B835BF"/>
    <w:rsid w:val="00B8507F"/>
    <w:rsid w:val="00B85A42"/>
    <w:rsid w:val="00B8690C"/>
    <w:rsid w:val="00B86A08"/>
    <w:rsid w:val="00B86A2F"/>
    <w:rsid w:val="00B86C93"/>
    <w:rsid w:val="00B87708"/>
    <w:rsid w:val="00B8794A"/>
    <w:rsid w:val="00B907B6"/>
    <w:rsid w:val="00B90C10"/>
    <w:rsid w:val="00B90D41"/>
    <w:rsid w:val="00B911C5"/>
    <w:rsid w:val="00B9152F"/>
    <w:rsid w:val="00B920D3"/>
    <w:rsid w:val="00B9330A"/>
    <w:rsid w:val="00B937B4"/>
    <w:rsid w:val="00B93E98"/>
    <w:rsid w:val="00B945AD"/>
    <w:rsid w:val="00B947C0"/>
    <w:rsid w:val="00B9540A"/>
    <w:rsid w:val="00B95564"/>
    <w:rsid w:val="00B95DEA"/>
    <w:rsid w:val="00B9674F"/>
    <w:rsid w:val="00B96B00"/>
    <w:rsid w:val="00B96DCE"/>
    <w:rsid w:val="00B9707B"/>
    <w:rsid w:val="00BA0BF0"/>
    <w:rsid w:val="00BA147F"/>
    <w:rsid w:val="00BA15D6"/>
    <w:rsid w:val="00BA1A79"/>
    <w:rsid w:val="00BA275E"/>
    <w:rsid w:val="00BA33B3"/>
    <w:rsid w:val="00BA36CA"/>
    <w:rsid w:val="00BA4116"/>
    <w:rsid w:val="00BA42E5"/>
    <w:rsid w:val="00BA4F04"/>
    <w:rsid w:val="00BA546C"/>
    <w:rsid w:val="00BA5B30"/>
    <w:rsid w:val="00BA5C91"/>
    <w:rsid w:val="00BA6233"/>
    <w:rsid w:val="00BA638D"/>
    <w:rsid w:val="00BA78FC"/>
    <w:rsid w:val="00BA793F"/>
    <w:rsid w:val="00BA7A65"/>
    <w:rsid w:val="00BA7CE8"/>
    <w:rsid w:val="00BB0374"/>
    <w:rsid w:val="00BB1EFE"/>
    <w:rsid w:val="00BB206B"/>
    <w:rsid w:val="00BB218E"/>
    <w:rsid w:val="00BB29C4"/>
    <w:rsid w:val="00BB2EF1"/>
    <w:rsid w:val="00BB308A"/>
    <w:rsid w:val="00BB3797"/>
    <w:rsid w:val="00BB3F37"/>
    <w:rsid w:val="00BB3F65"/>
    <w:rsid w:val="00BB497C"/>
    <w:rsid w:val="00BB5378"/>
    <w:rsid w:val="00BB5A2C"/>
    <w:rsid w:val="00BB6B1A"/>
    <w:rsid w:val="00BB6DD4"/>
    <w:rsid w:val="00BB79DE"/>
    <w:rsid w:val="00BB7C2B"/>
    <w:rsid w:val="00BC0250"/>
    <w:rsid w:val="00BC09FD"/>
    <w:rsid w:val="00BC0E0F"/>
    <w:rsid w:val="00BC101E"/>
    <w:rsid w:val="00BC3255"/>
    <w:rsid w:val="00BC56AD"/>
    <w:rsid w:val="00BC5F3C"/>
    <w:rsid w:val="00BC620A"/>
    <w:rsid w:val="00BC6A66"/>
    <w:rsid w:val="00BC6B17"/>
    <w:rsid w:val="00BC6B70"/>
    <w:rsid w:val="00BC75F7"/>
    <w:rsid w:val="00BC7C28"/>
    <w:rsid w:val="00BD0097"/>
    <w:rsid w:val="00BD01A4"/>
    <w:rsid w:val="00BD02C0"/>
    <w:rsid w:val="00BD211A"/>
    <w:rsid w:val="00BD23FC"/>
    <w:rsid w:val="00BD32A3"/>
    <w:rsid w:val="00BD35F8"/>
    <w:rsid w:val="00BD3EE2"/>
    <w:rsid w:val="00BD431E"/>
    <w:rsid w:val="00BD4972"/>
    <w:rsid w:val="00BD5367"/>
    <w:rsid w:val="00BD56A7"/>
    <w:rsid w:val="00BD5A20"/>
    <w:rsid w:val="00BD63F1"/>
    <w:rsid w:val="00BD649E"/>
    <w:rsid w:val="00BD6C97"/>
    <w:rsid w:val="00BD754B"/>
    <w:rsid w:val="00BD77E0"/>
    <w:rsid w:val="00BD7834"/>
    <w:rsid w:val="00BD7B62"/>
    <w:rsid w:val="00BD7D71"/>
    <w:rsid w:val="00BE0D26"/>
    <w:rsid w:val="00BE1D80"/>
    <w:rsid w:val="00BE2B72"/>
    <w:rsid w:val="00BE4FFB"/>
    <w:rsid w:val="00BE65E3"/>
    <w:rsid w:val="00BE700E"/>
    <w:rsid w:val="00BE7946"/>
    <w:rsid w:val="00BE7965"/>
    <w:rsid w:val="00BF088C"/>
    <w:rsid w:val="00BF1BD8"/>
    <w:rsid w:val="00BF27CF"/>
    <w:rsid w:val="00BF29CB"/>
    <w:rsid w:val="00BF46B3"/>
    <w:rsid w:val="00BF51D3"/>
    <w:rsid w:val="00BF56C7"/>
    <w:rsid w:val="00BF5A90"/>
    <w:rsid w:val="00BF641A"/>
    <w:rsid w:val="00BF7D81"/>
    <w:rsid w:val="00C00D17"/>
    <w:rsid w:val="00C01E37"/>
    <w:rsid w:val="00C029A4"/>
    <w:rsid w:val="00C03700"/>
    <w:rsid w:val="00C03A4D"/>
    <w:rsid w:val="00C03BB7"/>
    <w:rsid w:val="00C04207"/>
    <w:rsid w:val="00C046D2"/>
    <w:rsid w:val="00C04964"/>
    <w:rsid w:val="00C04B12"/>
    <w:rsid w:val="00C05B2D"/>
    <w:rsid w:val="00C063EF"/>
    <w:rsid w:val="00C109A8"/>
    <w:rsid w:val="00C10F0A"/>
    <w:rsid w:val="00C10F54"/>
    <w:rsid w:val="00C113F2"/>
    <w:rsid w:val="00C12ABE"/>
    <w:rsid w:val="00C12FB1"/>
    <w:rsid w:val="00C13202"/>
    <w:rsid w:val="00C13581"/>
    <w:rsid w:val="00C13AC1"/>
    <w:rsid w:val="00C14A22"/>
    <w:rsid w:val="00C150E6"/>
    <w:rsid w:val="00C15782"/>
    <w:rsid w:val="00C1582C"/>
    <w:rsid w:val="00C16605"/>
    <w:rsid w:val="00C166C1"/>
    <w:rsid w:val="00C17682"/>
    <w:rsid w:val="00C177E7"/>
    <w:rsid w:val="00C219B9"/>
    <w:rsid w:val="00C2220F"/>
    <w:rsid w:val="00C22502"/>
    <w:rsid w:val="00C2258D"/>
    <w:rsid w:val="00C228C0"/>
    <w:rsid w:val="00C22966"/>
    <w:rsid w:val="00C24EEC"/>
    <w:rsid w:val="00C26152"/>
    <w:rsid w:val="00C27ECF"/>
    <w:rsid w:val="00C27ED4"/>
    <w:rsid w:val="00C30040"/>
    <w:rsid w:val="00C301CC"/>
    <w:rsid w:val="00C30343"/>
    <w:rsid w:val="00C30A40"/>
    <w:rsid w:val="00C31B6D"/>
    <w:rsid w:val="00C31E79"/>
    <w:rsid w:val="00C31F70"/>
    <w:rsid w:val="00C32192"/>
    <w:rsid w:val="00C3263B"/>
    <w:rsid w:val="00C328D7"/>
    <w:rsid w:val="00C33092"/>
    <w:rsid w:val="00C33328"/>
    <w:rsid w:val="00C34047"/>
    <w:rsid w:val="00C34213"/>
    <w:rsid w:val="00C3467F"/>
    <w:rsid w:val="00C34AD0"/>
    <w:rsid w:val="00C34BDA"/>
    <w:rsid w:val="00C353BB"/>
    <w:rsid w:val="00C357F3"/>
    <w:rsid w:val="00C35B3D"/>
    <w:rsid w:val="00C36169"/>
    <w:rsid w:val="00C3688B"/>
    <w:rsid w:val="00C36B0F"/>
    <w:rsid w:val="00C37400"/>
    <w:rsid w:val="00C37E0E"/>
    <w:rsid w:val="00C402E6"/>
    <w:rsid w:val="00C40530"/>
    <w:rsid w:val="00C41928"/>
    <w:rsid w:val="00C41F0C"/>
    <w:rsid w:val="00C42BD2"/>
    <w:rsid w:val="00C43F76"/>
    <w:rsid w:val="00C44F9F"/>
    <w:rsid w:val="00C45313"/>
    <w:rsid w:val="00C45947"/>
    <w:rsid w:val="00C4595E"/>
    <w:rsid w:val="00C459CC"/>
    <w:rsid w:val="00C45E08"/>
    <w:rsid w:val="00C45EEA"/>
    <w:rsid w:val="00C464A5"/>
    <w:rsid w:val="00C46B47"/>
    <w:rsid w:val="00C46FA7"/>
    <w:rsid w:val="00C470EC"/>
    <w:rsid w:val="00C521B4"/>
    <w:rsid w:val="00C5230A"/>
    <w:rsid w:val="00C52383"/>
    <w:rsid w:val="00C5287D"/>
    <w:rsid w:val="00C532E7"/>
    <w:rsid w:val="00C53B73"/>
    <w:rsid w:val="00C53C08"/>
    <w:rsid w:val="00C54DE3"/>
    <w:rsid w:val="00C550C2"/>
    <w:rsid w:val="00C5610D"/>
    <w:rsid w:val="00C5646F"/>
    <w:rsid w:val="00C56D60"/>
    <w:rsid w:val="00C5701D"/>
    <w:rsid w:val="00C57CFD"/>
    <w:rsid w:val="00C604A6"/>
    <w:rsid w:val="00C6071D"/>
    <w:rsid w:val="00C60811"/>
    <w:rsid w:val="00C616A6"/>
    <w:rsid w:val="00C6226E"/>
    <w:rsid w:val="00C62AF5"/>
    <w:rsid w:val="00C634DF"/>
    <w:rsid w:val="00C63880"/>
    <w:rsid w:val="00C6662A"/>
    <w:rsid w:val="00C66912"/>
    <w:rsid w:val="00C70075"/>
    <w:rsid w:val="00C70613"/>
    <w:rsid w:val="00C70B15"/>
    <w:rsid w:val="00C70B96"/>
    <w:rsid w:val="00C711C9"/>
    <w:rsid w:val="00C713B1"/>
    <w:rsid w:val="00C71792"/>
    <w:rsid w:val="00C71DB1"/>
    <w:rsid w:val="00C729B8"/>
    <w:rsid w:val="00C737C3"/>
    <w:rsid w:val="00C743C1"/>
    <w:rsid w:val="00C74C63"/>
    <w:rsid w:val="00C74C79"/>
    <w:rsid w:val="00C75B7B"/>
    <w:rsid w:val="00C767A5"/>
    <w:rsid w:val="00C771D5"/>
    <w:rsid w:val="00C77E21"/>
    <w:rsid w:val="00C80D9B"/>
    <w:rsid w:val="00C81927"/>
    <w:rsid w:val="00C81A83"/>
    <w:rsid w:val="00C844C8"/>
    <w:rsid w:val="00C846A3"/>
    <w:rsid w:val="00C84BF1"/>
    <w:rsid w:val="00C8506B"/>
    <w:rsid w:val="00C86927"/>
    <w:rsid w:val="00C86C1F"/>
    <w:rsid w:val="00C87236"/>
    <w:rsid w:val="00C87315"/>
    <w:rsid w:val="00C8738A"/>
    <w:rsid w:val="00C909A2"/>
    <w:rsid w:val="00C90D38"/>
    <w:rsid w:val="00C91739"/>
    <w:rsid w:val="00C91F1D"/>
    <w:rsid w:val="00C921B5"/>
    <w:rsid w:val="00C92750"/>
    <w:rsid w:val="00C93E20"/>
    <w:rsid w:val="00C94345"/>
    <w:rsid w:val="00C94478"/>
    <w:rsid w:val="00C94E0B"/>
    <w:rsid w:val="00C9507A"/>
    <w:rsid w:val="00C950D5"/>
    <w:rsid w:val="00C959C7"/>
    <w:rsid w:val="00C9638F"/>
    <w:rsid w:val="00C964DD"/>
    <w:rsid w:val="00C965DF"/>
    <w:rsid w:val="00C9698D"/>
    <w:rsid w:val="00C96E58"/>
    <w:rsid w:val="00C9706F"/>
    <w:rsid w:val="00CA014B"/>
    <w:rsid w:val="00CA058E"/>
    <w:rsid w:val="00CA12B9"/>
    <w:rsid w:val="00CA1677"/>
    <w:rsid w:val="00CA244E"/>
    <w:rsid w:val="00CA2841"/>
    <w:rsid w:val="00CA5B98"/>
    <w:rsid w:val="00CA5DF0"/>
    <w:rsid w:val="00CA5F53"/>
    <w:rsid w:val="00CA600A"/>
    <w:rsid w:val="00CA6B75"/>
    <w:rsid w:val="00CB0CDD"/>
    <w:rsid w:val="00CB0D3D"/>
    <w:rsid w:val="00CB1743"/>
    <w:rsid w:val="00CB2289"/>
    <w:rsid w:val="00CB2C60"/>
    <w:rsid w:val="00CB4996"/>
    <w:rsid w:val="00CB4B8E"/>
    <w:rsid w:val="00CB4E01"/>
    <w:rsid w:val="00CB58AF"/>
    <w:rsid w:val="00CB7E1E"/>
    <w:rsid w:val="00CB7E4D"/>
    <w:rsid w:val="00CC010E"/>
    <w:rsid w:val="00CC0247"/>
    <w:rsid w:val="00CC07A8"/>
    <w:rsid w:val="00CC1008"/>
    <w:rsid w:val="00CC156E"/>
    <w:rsid w:val="00CC2C4B"/>
    <w:rsid w:val="00CC2FF4"/>
    <w:rsid w:val="00CC3533"/>
    <w:rsid w:val="00CC3A21"/>
    <w:rsid w:val="00CC3B6E"/>
    <w:rsid w:val="00CC6FB2"/>
    <w:rsid w:val="00CC73FD"/>
    <w:rsid w:val="00CC7608"/>
    <w:rsid w:val="00CC7B0D"/>
    <w:rsid w:val="00CD06ED"/>
    <w:rsid w:val="00CD169D"/>
    <w:rsid w:val="00CD221B"/>
    <w:rsid w:val="00CD2EB1"/>
    <w:rsid w:val="00CD3B49"/>
    <w:rsid w:val="00CD4EE6"/>
    <w:rsid w:val="00CD54BC"/>
    <w:rsid w:val="00CD58F3"/>
    <w:rsid w:val="00CD6263"/>
    <w:rsid w:val="00CD71EC"/>
    <w:rsid w:val="00CD758B"/>
    <w:rsid w:val="00CD7E01"/>
    <w:rsid w:val="00CE0234"/>
    <w:rsid w:val="00CE037C"/>
    <w:rsid w:val="00CE0846"/>
    <w:rsid w:val="00CE1932"/>
    <w:rsid w:val="00CE2D78"/>
    <w:rsid w:val="00CE2DE7"/>
    <w:rsid w:val="00CE2EE8"/>
    <w:rsid w:val="00CE3870"/>
    <w:rsid w:val="00CE3CBC"/>
    <w:rsid w:val="00CE4159"/>
    <w:rsid w:val="00CE4674"/>
    <w:rsid w:val="00CE46C5"/>
    <w:rsid w:val="00CE4BF4"/>
    <w:rsid w:val="00CE4D18"/>
    <w:rsid w:val="00CE5A77"/>
    <w:rsid w:val="00CE6025"/>
    <w:rsid w:val="00CF05DB"/>
    <w:rsid w:val="00CF0F4C"/>
    <w:rsid w:val="00CF23E1"/>
    <w:rsid w:val="00CF3C4D"/>
    <w:rsid w:val="00CF3E25"/>
    <w:rsid w:val="00CF428E"/>
    <w:rsid w:val="00CF5439"/>
    <w:rsid w:val="00CF54D7"/>
    <w:rsid w:val="00CF5651"/>
    <w:rsid w:val="00CF57FA"/>
    <w:rsid w:val="00CF5CAD"/>
    <w:rsid w:val="00CF676B"/>
    <w:rsid w:val="00CF6F5E"/>
    <w:rsid w:val="00CF71DB"/>
    <w:rsid w:val="00CF7D0F"/>
    <w:rsid w:val="00D00E32"/>
    <w:rsid w:val="00D02332"/>
    <w:rsid w:val="00D03009"/>
    <w:rsid w:val="00D045F7"/>
    <w:rsid w:val="00D045F8"/>
    <w:rsid w:val="00D0484B"/>
    <w:rsid w:val="00D06C77"/>
    <w:rsid w:val="00D06C94"/>
    <w:rsid w:val="00D10788"/>
    <w:rsid w:val="00D1104A"/>
    <w:rsid w:val="00D11458"/>
    <w:rsid w:val="00D1246A"/>
    <w:rsid w:val="00D12577"/>
    <w:rsid w:val="00D13744"/>
    <w:rsid w:val="00D13DD2"/>
    <w:rsid w:val="00D15889"/>
    <w:rsid w:val="00D15D26"/>
    <w:rsid w:val="00D163C1"/>
    <w:rsid w:val="00D20578"/>
    <w:rsid w:val="00D20703"/>
    <w:rsid w:val="00D20E5E"/>
    <w:rsid w:val="00D21459"/>
    <w:rsid w:val="00D22B2A"/>
    <w:rsid w:val="00D22BC2"/>
    <w:rsid w:val="00D23144"/>
    <w:rsid w:val="00D23F3B"/>
    <w:rsid w:val="00D24526"/>
    <w:rsid w:val="00D24765"/>
    <w:rsid w:val="00D2535C"/>
    <w:rsid w:val="00D26E5A"/>
    <w:rsid w:val="00D27828"/>
    <w:rsid w:val="00D27A40"/>
    <w:rsid w:val="00D3010E"/>
    <w:rsid w:val="00D302F4"/>
    <w:rsid w:val="00D31CC3"/>
    <w:rsid w:val="00D32710"/>
    <w:rsid w:val="00D3361D"/>
    <w:rsid w:val="00D33A10"/>
    <w:rsid w:val="00D33B2B"/>
    <w:rsid w:val="00D33C64"/>
    <w:rsid w:val="00D34387"/>
    <w:rsid w:val="00D34883"/>
    <w:rsid w:val="00D352B5"/>
    <w:rsid w:val="00D36DF8"/>
    <w:rsid w:val="00D37FC4"/>
    <w:rsid w:val="00D41E01"/>
    <w:rsid w:val="00D41F92"/>
    <w:rsid w:val="00D4263B"/>
    <w:rsid w:val="00D42B3A"/>
    <w:rsid w:val="00D4376A"/>
    <w:rsid w:val="00D43D82"/>
    <w:rsid w:val="00D44E3A"/>
    <w:rsid w:val="00D45159"/>
    <w:rsid w:val="00D452FA"/>
    <w:rsid w:val="00D45496"/>
    <w:rsid w:val="00D46F10"/>
    <w:rsid w:val="00D471D2"/>
    <w:rsid w:val="00D47794"/>
    <w:rsid w:val="00D47BE9"/>
    <w:rsid w:val="00D50785"/>
    <w:rsid w:val="00D5098D"/>
    <w:rsid w:val="00D50991"/>
    <w:rsid w:val="00D5216D"/>
    <w:rsid w:val="00D522C7"/>
    <w:rsid w:val="00D52892"/>
    <w:rsid w:val="00D52998"/>
    <w:rsid w:val="00D52A8B"/>
    <w:rsid w:val="00D52B91"/>
    <w:rsid w:val="00D53737"/>
    <w:rsid w:val="00D54511"/>
    <w:rsid w:val="00D54B79"/>
    <w:rsid w:val="00D55163"/>
    <w:rsid w:val="00D55E45"/>
    <w:rsid w:val="00D5730F"/>
    <w:rsid w:val="00D57C52"/>
    <w:rsid w:val="00D60BDB"/>
    <w:rsid w:val="00D6180D"/>
    <w:rsid w:val="00D61A05"/>
    <w:rsid w:val="00D61CC5"/>
    <w:rsid w:val="00D6295F"/>
    <w:rsid w:val="00D63410"/>
    <w:rsid w:val="00D63D0D"/>
    <w:rsid w:val="00D64346"/>
    <w:rsid w:val="00D6460B"/>
    <w:rsid w:val="00D64B4B"/>
    <w:rsid w:val="00D6572E"/>
    <w:rsid w:val="00D66365"/>
    <w:rsid w:val="00D66788"/>
    <w:rsid w:val="00D700AE"/>
    <w:rsid w:val="00D71083"/>
    <w:rsid w:val="00D717BE"/>
    <w:rsid w:val="00D721B7"/>
    <w:rsid w:val="00D72EE5"/>
    <w:rsid w:val="00D73AF5"/>
    <w:rsid w:val="00D73C63"/>
    <w:rsid w:val="00D74C95"/>
    <w:rsid w:val="00D75364"/>
    <w:rsid w:val="00D75382"/>
    <w:rsid w:val="00D8016E"/>
    <w:rsid w:val="00D8021F"/>
    <w:rsid w:val="00D8089C"/>
    <w:rsid w:val="00D80DC8"/>
    <w:rsid w:val="00D80E1A"/>
    <w:rsid w:val="00D80EEC"/>
    <w:rsid w:val="00D81239"/>
    <w:rsid w:val="00D81594"/>
    <w:rsid w:val="00D8268A"/>
    <w:rsid w:val="00D827EF"/>
    <w:rsid w:val="00D82C5E"/>
    <w:rsid w:val="00D834AB"/>
    <w:rsid w:val="00D838F2"/>
    <w:rsid w:val="00D83C38"/>
    <w:rsid w:val="00D84530"/>
    <w:rsid w:val="00D84D28"/>
    <w:rsid w:val="00D8577D"/>
    <w:rsid w:val="00D85DFB"/>
    <w:rsid w:val="00D872A6"/>
    <w:rsid w:val="00D87953"/>
    <w:rsid w:val="00D9017E"/>
    <w:rsid w:val="00D90A13"/>
    <w:rsid w:val="00D90E33"/>
    <w:rsid w:val="00D92148"/>
    <w:rsid w:val="00D92D1E"/>
    <w:rsid w:val="00D93471"/>
    <w:rsid w:val="00D9381D"/>
    <w:rsid w:val="00D938D9"/>
    <w:rsid w:val="00D95427"/>
    <w:rsid w:val="00D9562C"/>
    <w:rsid w:val="00D95BA8"/>
    <w:rsid w:val="00D95E3D"/>
    <w:rsid w:val="00D96A71"/>
    <w:rsid w:val="00D96BC0"/>
    <w:rsid w:val="00D97D6C"/>
    <w:rsid w:val="00DA0486"/>
    <w:rsid w:val="00DA0EE8"/>
    <w:rsid w:val="00DA12F2"/>
    <w:rsid w:val="00DA1627"/>
    <w:rsid w:val="00DA1890"/>
    <w:rsid w:val="00DA1EDE"/>
    <w:rsid w:val="00DA2912"/>
    <w:rsid w:val="00DA3617"/>
    <w:rsid w:val="00DA4FFA"/>
    <w:rsid w:val="00DA6491"/>
    <w:rsid w:val="00DA68FF"/>
    <w:rsid w:val="00DA7417"/>
    <w:rsid w:val="00DA7B87"/>
    <w:rsid w:val="00DB0E95"/>
    <w:rsid w:val="00DB1870"/>
    <w:rsid w:val="00DB1E06"/>
    <w:rsid w:val="00DB3872"/>
    <w:rsid w:val="00DB3FE3"/>
    <w:rsid w:val="00DB448B"/>
    <w:rsid w:val="00DB462C"/>
    <w:rsid w:val="00DB588C"/>
    <w:rsid w:val="00DB5918"/>
    <w:rsid w:val="00DB6051"/>
    <w:rsid w:val="00DB6834"/>
    <w:rsid w:val="00DB6D09"/>
    <w:rsid w:val="00DB76D9"/>
    <w:rsid w:val="00DC02BB"/>
    <w:rsid w:val="00DC085B"/>
    <w:rsid w:val="00DC0D3E"/>
    <w:rsid w:val="00DC1554"/>
    <w:rsid w:val="00DC20B3"/>
    <w:rsid w:val="00DC21B6"/>
    <w:rsid w:val="00DC258F"/>
    <w:rsid w:val="00DC37EB"/>
    <w:rsid w:val="00DC40D0"/>
    <w:rsid w:val="00DC4D3A"/>
    <w:rsid w:val="00DC62A6"/>
    <w:rsid w:val="00DC74DF"/>
    <w:rsid w:val="00DD03DB"/>
    <w:rsid w:val="00DD0B55"/>
    <w:rsid w:val="00DD0F8B"/>
    <w:rsid w:val="00DD1C04"/>
    <w:rsid w:val="00DD39A5"/>
    <w:rsid w:val="00DD408B"/>
    <w:rsid w:val="00DD422D"/>
    <w:rsid w:val="00DD426E"/>
    <w:rsid w:val="00DD42D2"/>
    <w:rsid w:val="00DD4315"/>
    <w:rsid w:val="00DD4416"/>
    <w:rsid w:val="00DD58DB"/>
    <w:rsid w:val="00DD5989"/>
    <w:rsid w:val="00DD5D1C"/>
    <w:rsid w:val="00DD6842"/>
    <w:rsid w:val="00DD6905"/>
    <w:rsid w:val="00DD6E39"/>
    <w:rsid w:val="00DE02C2"/>
    <w:rsid w:val="00DE25A6"/>
    <w:rsid w:val="00DE26C0"/>
    <w:rsid w:val="00DE2AAD"/>
    <w:rsid w:val="00DE322C"/>
    <w:rsid w:val="00DE3A1E"/>
    <w:rsid w:val="00DE46E0"/>
    <w:rsid w:val="00DE56E9"/>
    <w:rsid w:val="00DE650C"/>
    <w:rsid w:val="00DE6F4C"/>
    <w:rsid w:val="00DE75F5"/>
    <w:rsid w:val="00DE7F30"/>
    <w:rsid w:val="00DF0BFD"/>
    <w:rsid w:val="00DF0E20"/>
    <w:rsid w:val="00DF1107"/>
    <w:rsid w:val="00DF163A"/>
    <w:rsid w:val="00DF1893"/>
    <w:rsid w:val="00DF1EB5"/>
    <w:rsid w:val="00DF23BE"/>
    <w:rsid w:val="00DF3BFD"/>
    <w:rsid w:val="00DF4B47"/>
    <w:rsid w:val="00DF4F6C"/>
    <w:rsid w:val="00DF5458"/>
    <w:rsid w:val="00DF554B"/>
    <w:rsid w:val="00DF5924"/>
    <w:rsid w:val="00DF5C4B"/>
    <w:rsid w:val="00DF6525"/>
    <w:rsid w:val="00DF6C96"/>
    <w:rsid w:val="00DF6EE0"/>
    <w:rsid w:val="00DF7755"/>
    <w:rsid w:val="00E00021"/>
    <w:rsid w:val="00E0022E"/>
    <w:rsid w:val="00E00767"/>
    <w:rsid w:val="00E00B66"/>
    <w:rsid w:val="00E00E5D"/>
    <w:rsid w:val="00E01B37"/>
    <w:rsid w:val="00E020B9"/>
    <w:rsid w:val="00E0491E"/>
    <w:rsid w:val="00E050CB"/>
    <w:rsid w:val="00E05347"/>
    <w:rsid w:val="00E05D1E"/>
    <w:rsid w:val="00E07818"/>
    <w:rsid w:val="00E07C07"/>
    <w:rsid w:val="00E11615"/>
    <w:rsid w:val="00E11C99"/>
    <w:rsid w:val="00E11DBC"/>
    <w:rsid w:val="00E12215"/>
    <w:rsid w:val="00E1289A"/>
    <w:rsid w:val="00E12CC9"/>
    <w:rsid w:val="00E130C3"/>
    <w:rsid w:val="00E13355"/>
    <w:rsid w:val="00E152B5"/>
    <w:rsid w:val="00E15422"/>
    <w:rsid w:val="00E1597E"/>
    <w:rsid w:val="00E179C6"/>
    <w:rsid w:val="00E2079A"/>
    <w:rsid w:val="00E20FF6"/>
    <w:rsid w:val="00E220E9"/>
    <w:rsid w:val="00E223A5"/>
    <w:rsid w:val="00E23705"/>
    <w:rsid w:val="00E23C0B"/>
    <w:rsid w:val="00E23E8C"/>
    <w:rsid w:val="00E240AC"/>
    <w:rsid w:val="00E2528A"/>
    <w:rsid w:val="00E254BF"/>
    <w:rsid w:val="00E25B02"/>
    <w:rsid w:val="00E25F18"/>
    <w:rsid w:val="00E2656F"/>
    <w:rsid w:val="00E266E6"/>
    <w:rsid w:val="00E26A77"/>
    <w:rsid w:val="00E27631"/>
    <w:rsid w:val="00E27F47"/>
    <w:rsid w:val="00E306E3"/>
    <w:rsid w:val="00E32F81"/>
    <w:rsid w:val="00E33D58"/>
    <w:rsid w:val="00E3434F"/>
    <w:rsid w:val="00E345D1"/>
    <w:rsid w:val="00E357AA"/>
    <w:rsid w:val="00E35BC4"/>
    <w:rsid w:val="00E362EA"/>
    <w:rsid w:val="00E37337"/>
    <w:rsid w:val="00E3755D"/>
    <w:rsid w:val="00E37A7C"/>
    <w:rsid w:val="00E400BF"/>
    <w:rsid w:val="00E4025C"/>
    <w:rsid w:val="00E4033C"/>
    <w:rsid w:val="00E404A3"/>
    <w:rsid w:val="00E40F88"/>
    <w:rsid w:val="00E4160A"/>
    <w:rsid w:val="00E41BBF"/>
    <w:rsid w:val="00E43912"/>
    <w:rsid w:val="00E44074"/>
    <w:rsid w:val="00E4467D"/>
    <w:rsid w:val="00E44DC8"/>
    <w:rsid w:val="00E4770E"/>
    <w:rsid w:val="00E47C86"/>
    <w:rsid w:val="00E50C49"/>
    <w:rsid w:val="00E513B5"/>
    <w:rsid w:val="00E51C0D"/>
    <w:rsid w:val="00E52046"/>
    <w:rsid w:val="00E520CF"/>
    <w:rsid w:val="00E52CC3"/>
    <w:rsid w:val="00E53EE8"/>
    <w:rsid w:val="00E565F2"/>
    <w:rsid w:val="00E56DA5"/>
    <w:rsid w:val="00E57D26"/>
    <w:rsid w:val="00E609CF"/>
    <w:rsid w:val="00E62073"/>
    <w:rsid w:val="00E62609"/>
    <w:rsid w:val="00E644D4"/>
    <w:rsid w:val="00E64699"/>
    <w:rsid w:val="00E64B02"/>
    <w:rsid w:val="00E64B98"/>
    <w:rsid w:val="00E64D29"/>
    <w:rsid w:val="00E66279"/>
    <w:rsid w:val="00E662E8"/>
    <w:rsid w:val="00E663B5"/>
    <w:rsid w:val="00E6682B"/>
    <w:rsid w:val="00E66E07"/>
    <w:rsid w:val="00E67C56"/>
    <w:rsid w:val="00E67E72"/>
    <w:rsid w:val="00E71C13"/>
    <w:rsid w:val="00E728DE"/>
    <w:rsid w:val="00E743AF"/>
    <w:rsid w:val="00E74739"/>
    <w:rsid w:val="00E75007"/>
    <w:rsid w:val="00E750A7"/>
    <w:rsid w:val="00E765C8"/>
    <w:rsid w:val="00E766A8"/>
    <w:rsid w:val="00E7735E"/>
    <w:rsid w:val="00E77C22"/>
    <w:rsid w:val="00E80B47"/>
    <w:rsid w:val="00E80E93"/>
    <w:rsid w:val="00E82A27"/>
    <w:rsid w:val="00E838E6"/>
    <w:rsid w:val="00E83ED9"/>
    <w:rsid w:val="00E84673"/>
    <w:rsid w:val="00E8490B"/>
    <w:rsid w:val="00E84A7D"/>
    <w:rsid w:val="00E84B26"/>
    <w:rsid w:val="00E84E15"/>
    <w:rsid w:val="00E85A22"/>
    <w:rsid w:val="00E86B1F"/>
    <w:rsid w:val="00E87436"/>
    <w:rsid w:val="00E9026D"/>
    <w:rsid w:val="00E90E0C"/>
    <w:rsid w:val="00E93525"/>
    <w:rsid w:val="00E93692"/>
    <w:rsid w:val="00E93830"/>
    <w:rsid w:val="00E9416F"/>
    <w:rsid w:val="00E942FC"/>
    <w:rsid w:val="00E9474A"/>
    <w:rsid w:val="00E954DE"/>
    <w:rsid w:val="00E96137"/>
    <w:rsid w:val="00EA0043"/>
    <w:rsid w:val="00EA036E"/>
    <w:rsid w:val="00EA09C0"/>
    <w:rsid w:val="00EA3F19"/>
    <w:rsid w:val="00EA495B"/>
    <w:rsid w:val="00EA49E1"/>
    <w:rsid w:val="00EA59E4"/>
    <w:rsid w:val="00EA5F52"/>
    <w:rsid w:val="00EA61DA"/>
    <w:rsid w:val="00EA7413"/>
    <w:rsid w:val="00EB0213"/>
    <w:rsid w:val="00EB073B"/>
    <w:rsid w:val="00EB1758"/>
    <w:rsid w:val="00EB1CC4"/>
    <w:rsid w:val="00EB25AA"/>
    <w:rsid w:val="00EB43B1"/>
    <w:rsid w:val="00EB5EE5"/>
    <w:rsid w:val="00EB620B"/>
    <w:rsid w:val="00EB6230"/>
    <w:rsid w:val="00EB648C"/>
    <w:rsid w:val="00EB6B93"/>
    <w:rsid w:val="00EB6EA9"/>
    <w:rsid w:val="00EC1027"/>
    <w:rsid w:val="00EC1F5B"/>
    <w:rsid w:val="00EC2425"/>
    <w:rsid w:val="00EC27D4"/>
    <w:rsid w:val="00EC4192"/>
    <w:rsid w:val="00EC4A68"/>
    <w:rsid w:val="00EC5FD5"/>
    <w:rsid w:val="00EC7275"/>
    <w:rsid w:val="00EC7DFB"/>
    <w:rsid w:val="00ED0B39"/>
    <w:rsid w:val="00ED167F"/>
    <w:rsid w:val="00ED1EC2"/>
    <w:rsid w:val="00ED255D"/>
    <w:rsid w:val="00ED271D"/>
    <w:rsid w:val="00ED2841"/>
    <w:rsid w:val="00ED35C3"/>
    <w:rsid w:val="00ED39CD"/>
    <w:rsid w:val="00ED3F6B"/>
    <w:rsid w:val="00ED45FC"/>
    <w:rsid w:val="00ED4BFE"/>
    <w:rsid w:val="00ED57EF"/>
    <w:rsid w:val="00ED5CE3"/>
    <w:rsid w:val="00EE0918"/>
    <w:rsid w:val="00EE1055"/>
    <w:rsid w:val="00EE1169"/>
    <w:rsid w:val="00EE1499"/>
    <w:rsid w:val="00EE21D2"/>
    <w:rsid w:val="00EE26A6"/>
    <w:rsid w:val="00EE2C11"/>
    <w:rsid w:val="00EE34E7"/>
    <w:rsid w:val="00EE3D72"/>
    <w:rsid w:val="00EE434D"/>
    <w:rsid w:val="00EE5424"/>
    <w:rsid w:val="00EE6389"/>
    <w:rsid w:val="00EE6580"/>
    <w:rsid w:val="00EE6E8C"/>
    <w:rsid w:val="00EE703D"/>
    <w:rsid w:val="00EE756C"/>
    <w:rsid w:val="00EF015A"/>
    <w:rsid w:val="00EF0708"/>
    <w:rsid w:val="00EF146F"/>
    <w:rsid w:val="00EF1EA0"/>
    <w:rsid w:val="00EF2853"/>
    <w:rsid w:val="00EF2D4C"/>
    <w:rsid w:val="00EF4A0A"/>
    <w:rsid w:val="00EF54D9"/>
    <w:rsid w:val="00EF7FCF"/>
    <w:rsid w:val="00F0044E"/>
    <w:rsid w:val="00F018EC"/>
    <w:rsid w:val="00F020CC"/>
    <w:rsid w:val="00F02B51"/>
    <w:rsid w:val="00F02C65"/>
    <w:rsid w:val="00F03035"/>
    <w:rsid w:val="00F03172"/>
    <w:rsid w:val="00F03523"/>
    <w:rsid w:val="00F036BA"/>
    <w:rsid w:val="00F04752"/>
    <w:rsid w:val="00F048F5"/>
    <w:rsid w:val="00F04A5A"/>
    <w:rsid w:val="00F04DEB"/>
    <w:rsid w:val="00F05992"/>
    <w:rsid w:val="00F05A94"/>
    <w:rsid w:val="00F064DC"/>
    <w:rsid w:val="00F07C95"/>
    <w:rsid w:val="00F107BE"/>
    <w:rsid w:val="00F119C3"/>
    <w:rsid w:val="00F11A4C"/>
    <w:rsid w:val="00F11B39"/>
    <w:rsid w:val="00F11C36"/>
    <w:rsid w:val="00F12348"/>
    <w:rsid w:val="00F12447"/>
    <w:rsid w:val="00F12678"/>
    <w:rsid w:val="00F12C7B"/>
    <w:rsid w:val="00F13199"/>
    <w:rsid w:val="00F13706"/>
    <w:rsid w:val="00F139F1"/>
    <w:rsid w:val="00F13AFB"/>
    <w:rsid w:val="00F1440D"/>
    <w:rsid w:val="00F14CBE"/>
    <w:rsid w:val="00F14FF6"/>
    <w:rsid w:val="00F153C3"/>
    <w:rsid w:val="00F16BD5"/>
    <w:rsid w:val="00F17151"/>
    <w:rsid w:val="00F17A25"/>
    <w:rsid w:val="00F20AF0"/>
    <w:rsid w:val="00F20C5B"/>
    <w:rsid w:val="00F20E0B"/>
    <w:rsid w:val="00F21B51"/>
    <w:rsid w:val="00F224B5"/>
    <w:rsid w:val="00F23E71"/>
    <w:rsid w:val="00F240EC"/>
    <w:rsid w:val="00F246FD"/>
    <w:rsid w:val="00F25051"/>
    <w:rsid w:val="00F25084"/>
    <w:rsid w:val="00F256B7"/>
    <w:rsid w:val="00F25F74"/>
    <w:rsid w:val="00F2693E"/>
    <w:rsid w:val="00F26A69"/>
    <w:rsid w:val="00F26AF2"/>
    <w:rsid w:val="00F2791C"/>
    <w:rsid w:val="00F27DDB"/>
    <w:rsid w:val="00F307EB"/>
    <w:rsid w:val="00F3171B"/>
    <w:rsid w:val="00F326C9"/>
    <w:rsid w:val="00F329D8"/>
    <w:rsid w:val="00F32C1C"/>
    <w:rsid w:val="00F339E0"/>
    <w:rsid w:val="00F34ADF"/>
    <w:rsid w:val="00F34F92"/>
    <w:rsid w:val="00F35A3A"/>
    <w:rsid w:val="00F3784C"/>
    <w:rsid w:val="00F40C2F"/>
    <w:rsid w:val="00F40F86"/>
    <w:rsid w:val="00F40F93"/>
    <w:rsid w:val="00F40FA9"/>
    <w:rsid w:val="00F413FF"/>
    <w:rsid w:val="00F41E0A"/>
    <w:rsid w:val="00F42A24"/>
    <w:rsid w:val="00F43904"/>
    <w:rsid w:val="00F43919"/>
    <w:rsid w:val="00F43C83"/>
    <w:rsid w:val="00F44955"/>
    <w:rsid w:val="00F457D4"/>
    <w:rsid w:val="00F45DE9"/>
    <w:rsid w:val="00F461C3"/>
    <w:rsid w:val="00F4640D"/>
    <w:rsid w:val="00F46CF4"/>
    <w:rsid w:val="00F4746D"/>
    <w:rsid w:val="00F47999"/>
    <w:rsid w:val="00F5009C"/>
    <w:rsid w:val="00F51763"/>
    <w:rsid w:val="00F5187A"/>
    <w:rsid w:val="00F5206B"/>
    <w:rsid w:val="00F521A9"/>
    <w:rsid w:val="00F522C8"/>
    <w:rsid w:val="00F524AD"/>
    <w:rsid w:val="00F53B11"/>
    <w:rsid w:val="00F53FD3"/>
    <w:rsid w:val="00F54579"/>
    <w:rsid w:val="00F56F85"/>
    <w:rsid w:val="00F5719C"/>
    <w:rsid w:val="00F575FE"/>
    <w:rsid w:val="00F57655"/>
    <w:rsid w:val="00F5786F"/>
    <w:rsid w:val="00F57AF8"/>
    <w:rsid w:val="00F602FB"/>
    <w:rsid w:val="00F604F4"/>
    <w:rsid w:val="00F61CE0"/>
    <w:rsid w:val="00F6392E"/>
    <w:rsid w:val="00F64D48"/>
    <w:rsid w:val="00F65337"/>
    <w:rsid w:val="00F66072"/>
    <w:rsid w:val="00F66F83"/>
    <w:rsid w:val="00F6759C"/>
    <w:rsid w:val="00F67ABC"/>
    <w:rsid w:val="00F700D6"/>
    <w:rsid w:val="00F7013B"/>
    <w:rsid w:val="00F70493"/>
    <w:rsid w:val="00F70624"/>
    <w:rsid w:val="00F708D3"/>
    <w:rsid w:val="00F71091"/>
    <w:rsid w:val="00F71C95"/>
    <w:rsid w:val="00F71DFC"/>
    <w:rsid w:val="00F7252B"/>
    <w:rsid w:val="00F7266E"/>
    <w:rsid w:val="00F728DC"/>
    <w:rsid w:val="00F748DE"/>
    <w:rsid w:val="00F74EE2"/>
    <w:rsid w:val="00F750DA"/>
    <w:rsid w:val="00F75173"/>
    <w:rsid w:val="00F75764"/>
    <w:rsid w:val="00F75862"/>
    <w:rsid w:val="00F7612A"/>
    <w:rsid w:val="00F7638C"/>
    <w:rsid w:val="00F76B7D"/>
    <w:rsid w:val="00F77896"/>
    <w:rsid w:val="00F80ABF"/>
    <w:rsid w:val="00F80C4A"/>
    <w:rsid w:val="00F81691"/>
    <w:rsid w:val="00F81E01"/>
    <w:rsid w:val="00F82022"/>
    <w:rsid w:val="00F82646"/>
    <w:rsid w:val="00F8314F"/>
    <w:rsid w:val="00F8354A"/>
    <w:rsid w:val="00F83788"/>
    <w:rsid w:val="00F839A3"/>
    <w:rsid w:val="00F83EC6"/>
    <w:rsid w:val="00F843DB"/>
    <w:rsid w:val="00F86482"/>
    <w:rsid w:val="00F86744"/>
    <w:rsid w:val="00F872FA"/>
    <w:rsid w:val="00F877D0"/>
    <w:rsid w:val="00F900CB"/>
    <w:rsid w:val="00F9169D"/>
    <w:rsid w:val="00F91B55"/>
    <w:rsid w:val="00F92232"/>
    <w:rsid w:val="00F92BE3"/>
    <w:rsid w:val="00F92C78"/>
    <w:rsid w:val="00F93352"/>
    <w:rsid w:val="00F9356A"/>
    <w:rsid w:val="00F93683"/>
    <w:rsid w:val="00F93F5F"/>
    <w:rsid w:val="00F949B0"/>
    <w:rsid w:val="00F94B67"/>
    <w:rsid w:val="00F9511D"/>
    <w:rsid w:val="00F955F0"/>
    <w:rsid w:val="00F95EF0"/>
    <w:rsid w:val="00F9608A"/>
    <w:rsid w:val="00F966ED"/>
    <w:rsid w:val="00F97829"/>
    <w:rsid w:val="00FA129C"/>
    <w:rsid w:val="00FA1334"/>
    <w:rsid w:val="00FA16DC"/>
    <w:rsid w:val="00FA2AD4"/>
    <w:rsid w:val="00FA382E"/>
    <w:rsid w:val="00FA3E60"/>
    <w:rsid w:val="00FA4702"/>
    <w:rsid w:val="00FA51B4"/>
    <w:rsid w:val="00FA5E44"/>
    <w:rsid w:val="00FA61DE"/>
    <w:rsid w:val="00FA6603"/>
    <w:rsid w:val="00FA6639"/>
    <w:rsid w:val="00FA704E"/>
    <w:rsid w:val="00FB00A9"/>
    <w:rsid w:val="00FB054F"/>
    <w:rsid w:val="00FB155C"/>
    <w:rsid w:val="00FB1E57"/>
    <w:rsid w:val="00FB237F"/>
    <w:rsid w:val="00FB3034"/>
    <w:rsid w:val="00FB48BD"/>
    <w:rsid w:val="00FB600C"/>
    <w:rsid w:val="00FB6A1D"/>
    <w:rsid w:val="00FB7878"/>
    <w:rsid w:val="00FB7B4D"/>
    <w:rsid w:val="00FB7FA3"/>
    <w:rsid w:val="00FC0FFE"/>
    <w:rsid w:val="00FC177B"/>
    <w:rsid w:val="00FC1EC1"/>
    <w:rsid w:val="00FC1EF9"/>
    <w:rsid w:val="00FC2075"/>
    <w:rsid w:val="00FC21AA"/>
    <w:rsid w:val="00FC2EEB"/>
    <w:rsid w:val="00FC4421"/>
    <w:rsid w:val="00FC44B2"/>
    <w:rsid w:val="00FC5A75"/>
    <w:rsid w:val="00FC710A"/>
    <w:rsid w:val="00FD0A42"/>
    <w:rsid w:val="00FD0BA9"/>
    <w:rsid w:val="00FD0ED4"/>
    <w:rsid w:val="00FD0F72"/>
    <w:rsid w:val="00FD1004"/>
    <w:rsid w:val="00FD243A"/>
    <w:rsid w:val="00FD2B92"/>
    <w:rsid w:val="00FD2E95"/>
    <w:rsid w:val="00FD3298"/>
    <w:rsid w:val="00FD3440"/>
    <w:rsid w:val="00FD442A"/>
    <w:rsid w:val="00FD50AD"/>
    <w:rsid w:val="00FD6A67"/>
    <w:rsid w:val="00FD7395"/>
    <w:rsid w:val="00FE0124"/>
    <w:rsid w:val="00FE0677"/>
    <w:rsid w:val="00FE09A2"/>
    <w:rsid w:val="00FE0ED1"/>
    <w:rsid w:val="00FE14D5"/>
    <w:rsid w:val="00FE23AC"/>
    <w:rsid w:val="00FE2BED"/>
    <w:rsid w:val="00FE2CEA"/>
    <w:rsid w:val="00FE5439"/>
    <w:rsid w:val="00FE5E98"/>
    <w:rsid w:val="00FE6154"/>
    <w:rsid w:val="00FF0555"/>
    <w:rsid w:val="00FF29ED"/>
    <w:rsid w:val="00FF36C7"/>
    <w:rsid w:val="00FF39CD"/>
    <w:rsid w:val="00FF44B4"/>
    <w:rsid w:val="00FF4FCC"/>
    <w:rsid w:val="00FF5279"/>
    <w:rsid w:val="00FF5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B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index heading" w:uiPriority="0"/>
    <w:lsdException w:name="caption" w:uiPriority="0" w:qFormat="1"/>
    <w:lsdException w:name="table of figures" w:uiPriority="0"/>
    <w:lsdException w:name="footnote reference" w:qFormat="1"/>
    <w:lsdException w:name="annotation reference" w:uiPriority="0"/>
    <w:lsdException w:name="line number" w:uiPriority="0"/>
    <w:lsdException w:name="page number" w:uiPriority="0"/>
    <w:lsdException w:name="table of authorities" w:uiPriority="0"/>
    <w:lsdException w:name="macro" w:uiPriority="0"/>
    <w:lsdException w:name="toa heading"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Cite"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C75F7"/>
    <w:pPr>
      <w:bidi/>
      <w:spacing w:after="0" w:line="240" w:lineRule="auto"/>
    </w:pPr>
    <w:rPr>
      <w:rFonts w:ascii="Lotus Linotype" w:eastAsia="Times New Roman" w:hAnsi="Lotus Linotype" w:cs="Lotus Linotype"/>
      <w:sz w:val="30"/>
      <w:szCs w:val="30"/>
      <w:lang w:val="fr-FR" w:eastAsia="fr-FR"/>
    </w:rPr>
  </w:style>
  <w:style w:type="paragraph" w:styleId="1">
    <w:name w:val="heading 1"/>
    <w:basedOn w:val="a5"/>
    <w:next w:val="a5"/>
    <w:link w:val="1Char"/>
    <w:uiPriority w:val="9"/>
    <w:qFormat/>
    <w:rsid w:val="00C53B73"/>
    <w:pPr>
      <w:keepNext/>
      <w:jc w:val="lowKashida"/>
      <w:outlineLvl w:val="0"/>
    </w:pPr>
    <w:rPr>
      <w:rFonts w:ascii="Times New Roman" w:hAnsi="Times New Roman"/>
      <w:b/>
      <w:bCs/>
      <w:sz w:val="28"/>
      <w:szCs w:val="28"/>
      <w:lang w:val="en-US" w:eastAsia="ar-SA"/>
    </w:rPr>
  </w:style>
  <w:style w:type="paragraph" w:styleId="20">
    <w:name w:val="heading 2"/>
    <w:aliases w:val="Heading 2"/>
    <w:basedOn w:val="a5"/>
    <w:next w:val="a5"/>
    <w:link w:val="2Char"/>
    <w:qFormat/>
    <w:rsid w:val="00C53B73"/>
    <w:pPr>
      <w:keepNext/>
      <w:spacing w:before="240" w:after="60"/>
      <w:outlineLvl w:val="1"/>
    </w:pPr>
    <w:rPr>
      <w:rFonts w:ascii="Arial" w:hAnsi="Arial" w:cs="Arial"/>
      <w:b/>
      <w:bCs/>
      <w:i/>
      <w:iCs/>
      <w:sz w:val="28"/>
      <w:szCs w:val="28"/>
    </w:rPr>
  </w:style>
  <w:style w:type="paragraph" w:styleId="30">
    <w:name w:val="heading 3"/>
    <w:basedOn w:val="a5"/>
    <w:next w:val="a5"/>
    <w:link w:val="3Char"/>
    <w:qFormat/>
    <w:rsid w:val="00C53B73"/>
    <w:pPr>
      <w:keepNext/>
      <w:spacing w:before="240" w:after="60"/>
      <w:outlineLvl w:val="2"/>
    </w:pPr>
    <w:rPr>
      <w:rFonts w:ascii="Arial" w:hAnsi="Arial" w:cs="Arial"/>
      <w:b/>
      <w:bCs/>
      <w:sz w:val="26"/>
      <w:szCs w:val="26"/>
    </w:rPr>
  </w:style>
  <w:style w:type="paragraph" w:styleId="40">
    <w:name w:val="heading 4"/>
    <w:basedOn w:val="a5"/>
    <w:next w:val="a5"/>
    <w:link w:val="4Char"/>
    <w:qFormat/>
    <w:rsid w:val="00C53B73"/>
    <w:pPr>
      <w:keepNext/>
      <w:outlineLvl w:val="3"/>
    </w:pPr>
    <w:rPr>
      <w:rFonts w:ascii="Times New Roman" w:hAnsi="Times New Roman"/>
      <w:b/>
      <w:bCs/>
      <w:sz w:val="32"/>
      <w:szCs w:val="32"/>
      <w:lang w:val="en-US" w:eastAsia="ar-SA"/>
    </w:rPr>
  </w:style>
  <w:style w:type="paragraph" w:styleId="50">
    <w:name w:val="heading 5"/>
    <w:basedOn w:val="a5"/>
    <w:next w:val="a5"/>
    <w:link w:val="5Char"/>
    <w:qFormat/>
    <w:rsid w:val="00C53B73"/>
    <w:pPr>
      <w:keepNext/>
      <w:ind w:firstLine="340"/>
      <w:jc w:val="lowKashida"/>
      <w:outlineLvl w:val="4"/>
    </w:pPr>
    <w:rPr>
      <w:rFonts w:ascii="Times New Roman" w:hAnsi="Times New Roman"/>
      <w:lang w:val="en-US" w:eastAsia="en-US" w:bidi="ar-EG"/>
    </w:rPr>
  </w:style>
  <w:style w:type="paragraph" w:styleId="6">
    <w:name w:val="heading 6"/>
    <w:basedOn w:val="a5"/>
    <w:next w:val="a5"/>
    <w:link w:val="6Char"/>
    <w:qFormat/>
    <w:rsid w:val="00C53B73"/>
    <w:pPr>
      <w:spacing w:before="240" w:after="60"/>
      <w:outlineLvl w:val="5"/>
    </w:pPr>
    <w:rPr>
      <w:rFonts w:ascii="Times New Roman" w:hAnsi="Times New Roman" w:cs="Times New Roman"/>
      <w:b/>
      <w:bCs/>
      <w:sz w:val="22"/>
      <w:szCs w:val="22"/>
    </w:rPr>
  </w:style>
  <w:style w:type="paragraph" w:styleId="7">
    <w:name w:val="heading 7"/>
    <w:basedOn w:val="a5"/>
    <w:next w:val="a5"/>
    <w:link w:val="7Char"/>
    <w:qFormat/>
    <w:rsid w:val="00C53B73"/>
    <w:pPr>
      <w:spacing w:before="240" w:after="60"/>
      <w:outlineLvl w:val="6"/>
    </w:pPr>
    <w:rPr>
      <w:rFonts w:ascii="Times New Roman" w:hAnsi="Times New Roman" w:cs="Times New Roman"/>
      <w:szCs w:val="24"/>
    </w:rPr>
  </w:style>
  <w:style w:type="paragraph" w:styleId="8">
    <w:name w:val="heading 8"/>
    <w:basedOn w:val="a5"/>
    <w:next w:val="a5"/>
    <w:link w:val="8Char"/>
    <w:qFormat/>
    <w:rsid w:val="00C53B73"/>
    <w:pPr>
      <w:spacing w:before="240" w:after="60"/>
      <w:outlineLvl w:val="7"/>
    </w:pPr>
    <w:rPr>
      <w:rFonts w:ascii="Times New Roman" w:hAnsi="Times New Roman" w:cs="Times New Roman"/>
      <w:i/>
      <w:iCs/>
      <w:szCs w:val="24"/>
    </w:rPr>
  </w:style>
  <w:style w:type="paragraph" w:styleId="9">
    <w:name w:val="heading 9"/>
    <w:basedOn w:val="a5"/>
    <w:next w:val="a5"/>
    <w:link w:val="9Char"/>
    <w:qFormat/>
    <w:rsid w:val="00C53B73"/>
    <w:pPr>
      <w:keepNext/>
      <w:jc w:val="lowKashida"/>
      <w:outlineLvl w:val="8"/>
    </w:pPr>
    <w:rPr>
      <w:rFonts w:ascii="Times New Roman" w:hAnsi="Times New Roman"/>
      <w:b/>
      <w:bCs/>
      <w:sz w:val="34"/>
      <w:szCs w:val="36"/>
      <w:lang w:val="en-US" w:eastAsia="en-US" w:bidi="ar-EG"/>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Char">
    <w:name w:val="عنوان 1 Char"/>
    <w:basedOn w:val="a6"/>
    <w:link w:val="1"/>
    <w:uiPriority w:val="9"/>
    <w:rsid w:val="00C53B73"/>
    <w:rPr>
      <w:rFonts w:ascii="Times New Roman" w:eastAsia="Times New Roman" w:hAnsi="Times New Roman" w:cs="Lotus Linotype"/>
      <w:b/>
      <w:bCs/>
      <w:sz w:val="28"/>
      <w:szCs w:val="28"/>
      <w:lang w:eastAsia="ar-SA"/>
    </w:rPr>
  </w:style>
  <w:style w:type="character" w:customStyle="1" w:styleId="2Char">
    <w:name w:val="عنوان 2 Char"/>
    <w:aliases w:val="Heading 2 Char"/>
    <w:basedOn w:val="a6"/>
    <w:link w:val="20"/>
    <w:rsid w:val="00C53B73"/>
    <w:rPr>
      <w:rFonts w:ascii="Arial" w:eastAsia="Times New Roman" w:hAnsi="Arial" w:cs="Arial"/>
      <w:b/>
      <w:bCs/>
      <w:i/>
      <w:iCs/>
      <w:sz w:val="28"/>
      <w:szCs w:val="28"/>
      <w:lang w:val="fr-FR" w:eastAsia="fr-FR"/>
    </w:rPr>
  </w:style>
  <w:style w:type="character" w:customStyle="1" w:styleId="3Char">
    <w:name w:val="عنوان 3 Char"/>
    <w:basedOn w:val="a6"/>
    <w:link w:val="30"/>
    <w:rsid w:val="00C53B73"/>
    <w:rPr>
      <w:rFonts w:ascii="Arial" w:eastAsia="Times New Roman" w:hAnsi="Arial" w:cs="Arial"/>
      <w:b/>
      <w:bCs/>
      <w:sz w:val="26"/>
      <w:szCs w:val="26"/>
      <w:lang w:val="fr-FR" w:eastAsia="fr-FR"/>
    </w:rPr>
  </w:style>
  <w:style w:type="character" w:customStyle="1" w:styleId="4Char">
    <w:name w:val="عنوان 4 Char"/>
    <w:basedOn w:val="a6"/>
    <w:link w:val="40"/>
    <w:rsid w:val="00C53B73"/>
    <w:rPr>
      <w:rFonts w:ascii="Times New Roman" w:eastAsia="Times New Roman" w:hAnsi="Times New Roman" w:cs="Lotus Linotype"/>
      <w:b/>
      <w:bCs/>
      <w:sz w:val="32"/>
      <w:szCs w:val="32"/>
      <w:lang w:eastAsia="ar-SA"/>
    </w:rPr>
  </w:style>
  <w:style w:type="character" w:customStyle="1" w:styleId="5Char">
    <w:name w:val="عنوان 5 Char"/>
    <w:basedOn w:val="a6"/>
    <w:link w:val="50"/>
    <w:rsid w:val="00C53B73"/>
    <w:rPr>
      <w:rFonts w:ascii="Times New Roman" w:eastAsia="Times New Roman" w:hAnsi="Times New Roman" w:cs="Lotus Linotype"/>
      <w:sz w:val="30"/>
      <w:szCs w:val="30"/>
      <w:lang w:bidi="ar-EG"/>
    </w:rPr>
  </w:style>
  <w:style w:type="character" w:customStyle="1" w:styleId="6Char">
    <w:name w:val="عنوان 6 Char"/>
    <w:basedOn w:val="a6"/>
    <w:link w:val="6"/>
    <w:rsid w:val="00C53B73"/>
    <w:rPr>
      <w:rFonts w:ascii="Times New Roman" w:eastAsia="Times New Roman" w:hAnsi="Times New Roman" w:cs="Times New Roman"/>
      <w:b/>
      <w:bCs/>
      <w:lang w:val="fr-FR" w:eastAsia="fr-FR"/>
    </w:rPr>
  </w:style>
  <w:style w:type="character" w:customStyle="1" w:styleId="7Char">
    <w:name w:val="عنوان 7 Char"/>
    <w:basedOn w:val="a6"/>
    <w:link w:val="7"/>
    <w:rsid w:val="00C53B73"/>
    <w:rPr>
      <w:rFonts w:ascii="Times New Roman" w:eastAsia="Times New Roman" w:hAnsi="Times New Roman" w:cs="Times New Roman"/>
      <w:sz w:val="30"/>
      <w:szCs w:val="24"/>
      <w:lang w:val="fr-FR" w:eastAsia="fr-FR"/>
    </w:rPr>
  </w:style>
  <w:style w:type="character" w:customStyle="1" w:styleId="8Char">
    <w:name w:val="عنوان 8 Char"/>
    <w:basedOn w:val="a6"/>
    <w:link w:val="8"/>
    <w:rsid w:val="00C53B73"/>
    <w:rPr>
      <w:rFonts w:ascii="Times New Roman" w:eastAsia="Times New Roman" w:hAnsi="Times New Roman" w:cs="Times New Roman"/>
      <w:i/>
      <w:iCs/>
      <w:sz w:val="30"/>
      <w:szCs w:val="24"/>
      <w:lang w:val="fr-FR" w:eastAsia="fr-FR"/>
    </w:rPr>
  </w:style>
  <w:style w:type="character" w:customStyle="1" w:styleId="9Char">
    <w:name w:val="عنوان 9 Char"/>
    <w:basedOn w:val="a6"/>
    <w:link w:val="9"/>
    <w:rsid w:val="00C53B73"/>
    <w:rPr>
      <w:rFonts w:ascii="Times New Roman" w:eastAsia="Times New Roman" w:hAnsi="Times New Roman" w:cs="Lotus Linotype"/>
      <w:b/>
      <w:bCs/>
      <w:sz w:val="34"/>
      <w:szCs w:val="36"/>
      <w:lang w:bidi="ar-EG"/>
    </w:rPr>
  </w:style>
  <w:style w:type="paragraph" w:styleId="a9">
    <w:name w:val="footnote text"/>
    <w:aliases w:val="Footnote Text,Footnote Text Char Char Char,Footnote Text Char Char Char Char,Footnote Text Char Char,Footnote Text Char Char Char Char Char Char,Footnote Text Char Char Char1,Footnote Text Char Char Char Char1,Body Text 31,الحاشية"/>
    <w:basedOn w:val="a5"/>
    <w:link w:val="Char"/>
    <w:rsid w:val="00C53B73"/>
    <w:rPr>
      <w:sz w:val="20"/>
      <w:szCs w:val="20"/>
    </w:rPr>
  </w:style>
  <w:style w:type="character" w:customStyle="1" w:styleId="Char">
    <w:name w:val="نص حاشية سفلية Char"/>
    <w:aliases w:val="Footnote Text Char,Footnote Text Char Char Char Char2,Footnote Text Char Char Char Char Char,Footnote Text Char Char Char2,Footnote Text Char Char Char Char Char Char Char,Footnote Text Char Char Char1 Char,Body Text 31 Char"/>
    <w:basedOn w:val="a6"/>
    <w:link w:val="a9"/>
    <w:rsid w:val="00C53B73"/>
    <w:rPr>
      <w:rFonts w:ascii="Lotus Linotype" w:eastAsia="Times New Roman" w:hAnsi="Lotus Linotype" w:cs="Lotus Linotype"/>
      <w:sz w:val="20"/>
      <w:szCs w:val="20"/>
      <w:lang w:val="fr-FR" w:eastAsia="fr-FR"/>
    </w:rPr>
  </w:style>
  <w:style w:type="character" w:styleId="aa">
    <w:name w:val="footnote reference"/>
    <w:aliases w:val="Footnote Reference,Footnote Reference1,Footnote Reference2,Footnote Reference11,Footnote Reference21,Footnote Reference12,Footnote Reference22,Footnote Reference13,Footnote Reference23,Footnote Reference111,Footnote Reference211"/>
    <w:basedOn w:val="a6"/>
    <w:uiPriority w:val="99"/>
    <w:qFormat/>
    <w:rsid w:val="00C53B73"/>
    <w:rPr>
      <w:vertAlign w:val="superscript"/>
    </w:rPr>
  </w:style>
  <w:style w:type="paragraph" w:customStyle="1" w:styleId="10">
    <w:name w:val="نمط1"/>
    <w:basedOn w:val="a9"/>
    <w:next w:val="a9"/>
    <w:link w:val="1Char0"/>
    <w:qFormat/>
    <w:rsid w:val="00C53B73"/>
    <w:rPr>
      <w:rFonts w:ascii="Simplified Arabic" w:hAnsi="Simplified Arabic"/>
      <w:lang w:bidi="ar-MA"/>
    </w:rPr>
  </w:style>
  <w:style w:type="paragraph" w:customStyle="1" w:styleId="ab">
    <w:name w:val="نمط"/>
    <w:basedOn w:val="a5"/>
    <w:rsid w:val="00C53B73"/>
    <w:pPr>
      <w:spacing w:before="120"/>
      <w:ind w:firstLine="709"/>
      <w:jc w:val="right"/>
    </w:pPr>
    <w:rPr>
      <w:sz w:val="28"/>
      <w:szCs w:val="28"/>
    </w:rPr>
  </w:style>
  <w:style w:type="paragraph" w:styleId="ac">
    <w:name w:val="Body Text"/>
    <w:aliases w:val="Body Text"/>
    <w:basedOn w:val="a5"/>
    <w:link w:val="Char0"/>
    <w:rsid w:val="00C53B73"/>
    <w:pPr>
      <w:jc w:val="lowKashida"/>
    </w:pPr>
    <w:rPr>
      <w:rFonts w:ascii="Times New Roman" w:hAnsi="Times New Roman"/>
      <w:b/>
      <w:bCs/>
      <w:sz w:val="28"/>
      <w:szCs w:val="28"/>
      <w:lang w:val="en-US" w:eastAsia="ar-SA"/>
    </w:rPr>
  </w:style>
  <w:style w:type="character" w:customStyle="1" w:styleId="Char0">
    <w:name w:val="نص أساسي Char"/>
    <w:aliases w:val="Body Text Char"/>
    <w:basedOn w:val="a6"/>
    <w:link w:val="ac"/>
    <w:rsid w:val="00C53B73"/>
    <w:rPr>
      <w:rFonts w:ascii="Times New Roman" w:eastAsia="Times New Roman" w:hAnsi="Times New Roman" w:cs="Lotus Linotype"/>
      <w:b/>
      <w:bCs/>
      <w:sz w:val="28"/>
      <w:szCs w:val="28"/>
      <w:lang w:eastAsia="ar-SA"/>
    </w:rPr>
  </w:style>
  <w:style w:type="paragraph" w:styleId="21">
    <w:name w:val="Body Text 2"/>
    <w:basedOn w:val="a5"/>
    <w:link w:val="2Char0"/>
    <w:rsid w:val="00C53B73"/>
    <w:pPr>
      <w:jc w:val="lowKashida"/>
    </w:pPr>
    <w:rPr>
      <w:rFonts w:ascii="Times New Roman" w:hAnsi="Times New Roman"/>
      <w:b/>
      <w:bCs/>
      <w:sz w:val="28"/>
      <w:szCs w:val="28"/>
      <w:lang w:val="en-US" w:eastAsia="ar-SA"/>
    </w:rPr>
  </w:style>
  <w:style w:type="character" w:customStyle="1" w:styleId="2Char0">
    <w:name w:val="نص أساسي 2 Char"/>
    <w:basedOn w:val="a6"/>
    <w:link w:val="21"/>
    <w:rsid w:val="00C53B73"/>
    <w:rPr>
      <w:rFonts w:ascii="Times New Roman" w:eastAsia="Times New Roman" w:hAnsi="Times New Roman" w:cs="Lotus Linotype"/>
      <w:b/>
      <w:bCs/>
      <w:sz w:val="28"/>
      <w:szCs w:val="28"/>
      <w:lang w:eastAsia="ar-SA"/>
    </w:rPr>
  </w:style>
  <w:style w:type="paragraph" w:styleId="ad">
    <w:name w:val="Body Text Indent"/>
    <w:basedOn w:val="a5"/>
    <w:link w:val="Char1"/>
    <w:rsid w:val="00C53B73"/>
    <w:pPr>
      <w:spacing w:after="120"/>
      <w:ind w:left="283"/>
    </w:pPr>
  </w:style>
  <w:style w:type="character" w:customStyle="1" w:styleId="Char1">
    <w:name w:val="نص أساسي بمسافة بادئة Char"/>
    <w:basedOn w:val="a6"/>
    <w:link w:val="ad"/>
    <w:rsid w:val="00C53B73"/>
    <w:rPr>
      <w:rFonts w:ascii="Lotus Linotype" w:eastAsia="Times New Roman" w:hAnsi="Lotus Linotype" w:cs="Lotus Linotype"/>
      <w:sz w:val="30"/>
      <w:szCs w:val="30"/>
      <w:lang w:val="fr-FR" w:eastAsia="fr-FR"/>
    </w:rPr>
  </w:style>
  <w:style w:type="paragraph" w:styleId="22">
    <w:name w:val="Body Text First Indent 2"/>
    <w:basedOn w:val="ad"/>
    <w:link w:val="2Char1"/>
    <w:rsid w:val="00C53B73"/>
    <w:pPr>
      <w:ind w:firstLine="210"/>
    </w:pPr>
  </w:style>
  <w:style w:type="character" w:customStyle="1" w:styleId="2Char1">
    <w:name w:val="نص أساسي بمسافة بادئة للسطر الأول 2 Char"/>
    <w:basedOn w:val="Char1"/>
    <w:link w:val="22"/>
    <w:rsid w:val="00C53B73"/>
    <w:rPr>
      <w:rFonts w:ascii="Lotus Linotype" w:eastAsia="Times New Roman" w:hAnsi="Lotus Linotype" w:cs="Lotus Linotype"/>
      <w:sz w:val="30"/>
      <w:szCs w:val="30"/>
      <w:lang w:val="fr-FR" w:eastAsia="fr-FR"/>
    </w:rPr>
  </w:style>
  <w:style w:type="paragraph" w:styleId="ae">
    <w:name w:val="footer"/>
    <w:aliases w:val="تذييل صفحة"/>
    <w:basedOn w:val="a5"/>
    <w:link w:val="Char2"/>
    <w:uiPriority w:val="99"/>
    <w:rsid w:val="00C53B73"/>
    <w:pPr>
      <w:tabs>
        <w:tab w:val="center" w:pos="4153"/>
        <w:tab w:val="right" w:pos="8306"/>
      </w:tabs>
    </w:pPr>
  </w:style>
  <w:style w:type="character" w:customStyle="1" w:styleId="Char2">
    <w:name w:val="تذييل الصفحة Char"/>
    <w:aliases w:val="تذييل صفحة Char1"/>
    <w:basedOn w:val="a6"/>
    <w:link w:val="ae"/>
    <w:uiPriority w:val="99"/>
    <w:rsid w:val="00C53B73"/>
    <w:rPr>
      <w:rFonts w:ascii="Lotus Linotype" w:eastAsia="Times New Roman" w:hAnsi="Lotus Linotype" w:cs="Lotus Linotype"/>
      <w:sz w:val="30"/>
      <w:szCs w:val="30"/>
      <w:lang w:val="fr-FR" w:eastAsia="fr-FR"/>
    </w:rPr>
  </w:style>
  <w:style w:type="character" w:styleId="af">
    <w:name w:val="page number"/>
    <w:basedOn w:val="a6"/>
    <w:rsid w:val="00C53B73"/>
  </w:style>
  <w:style w:type="paragraph" w:styleId="af0">
    <w:name w:val="Title"/>
    <w:basedOn w:val="a5"/>
    <w:link w:val="Char3"/>
    <w:qFormat/>
    <w:rsid w:val="00C53B73"/>
    <w:pPr>
      <w:ind w:left="360"/>
      <w:jc w:val="center"/>
    </w:pPr>
    <w:rPr>
      <w:rFonts w:ascii="Times New Roman" w:hAnsi="Times New Roman"/>
      <w:b/>
      <w:bCs/>
      <w:sz w:val="28"/>
      <w:szCs w:val="28"/>
      <w:lang w:val="en-US" w:eastAsia="ar-SA"/>
    </w:rPr>
  </w:style>
  <w:style w:type="character" w:customStyle="1" w:styleId="Char3">
    <w:name w:val="العنوان Char"/>
    <w:basedOn w:val="a6"/>
    <w:link w:val="af0"/>
    <w:rsid w:val="00C53B73"/>
    <w:rPr>
      <w:rFonts w:ascii="Times New Roman" w:eastAsia="Times New Roman" w:hAnsi="Times New Roman" w:cs="Lotus Linotype"/>
      <w:b/>
      <w:bCs/>
      <w:sz w:val="28"/>
      <w:szCs w:val="28"/>
      <w:lang w:eastAsia="ar-SA"/>
    </w:rPr>
  </w:style>
  <w:style w:type="paragraph" w:styleId="31">
    <w:name w:val="Body Text 3"/>
    <w:basedOn w:val="a5"/>
    <w:link w:val="3Char0"/>
    <w:rsid w:val="00C53B73"/>
    <w:rPr>
      <w:rFonts w:ascii="Times New Roman" w:hAnsi="Times New Roman"/>
      <w:b/>
      <w:bCs/>
      <w:sz w:val="32"/>
      <w:szCs w:val="32"/>
      <w:lang w:val="en-US" w:eastAsia="ar-SA"/>
    </w:rPr>
  </w:style>
  <w:style w:type="character" w:customStyle="1" w:styleId="3Char0">
    <w:name w:val="نص أساسي 3 Char"/>
    <w:basedOn w:val="a6"/>
    <w:link w:val="31"/>
    <w:rsid w:val="00C53B73"/>
    <w:rPr>
      <w:rFonts w:ascii="Times New Roman" w:eastAsia="Times New Roman" w:hAnsi="Times New Roman" w:cs="Lotus Linotype"/>
      <w:b/>
      <w:bCs/>
      <w:sz w:val="32"/>
      <w:szCs w:val="32"/>
      <w:lang w:eastAsia="ar-SA"/>
    </w:rPr>
  </w:style>
  <w:style w:type="character" w:styleId="af1">
    <w:name w:val="Strong"/>
    <w:basedOn w:val="a6"/>
    <w:uiPriority w:val="22"/>
    <w:qFormat/>
    <w:rsid w:val="00C53B73"/>
    <w:rPr>
      <w:b/>
      <w:bCs/>
    </w:rPr>
  </w:style>
  <w:style w:type="paragraph" w:styleId="af2">
    <w:name w:val="header"/>
    <w:basedOn w:val="a5"/>
    <w:link w:val="Char4"/>
    <w:uiPriority w:val="99"/>
    <w:rsid w:val="00C53B73"/>
    <w:pPr>
      <w:tabs>
        <w:tab w:val="center" w:pos="4153"/>
        <w:tab w:val="right" w:pos="8306"/>
      </w:tabs>
    </w:pPr>
    <w:rPr>
      <w:rFonts w:ascii="Times New Roman" w:hAnsi="Times New Roman"/>
      <w:sz w:val="28"/>
      <w:szCs w:val="28"/>
      <w:lang w:val="en-US" w:eastAsia="ar-SA"/>
    </w:rPr>
  </w:style>
  <w:style w:type="character" w:customStyle="1" w:styleId="Char4">
    <w:name w:val="رأس الصفحة Char"/>
    <w:basedOn w:val="a6"/>
    <w:link w:val="af2"/>
    <w:uiPriority w:val="99"/>
    <w:rsid w:val="00C53B73"/>
    <w:rPr>
      <w:rFonts w:ascii="Times New Roman" w:eastAsia="Times New Roman" w:hAnsi="Times New Roman" w:cs="Lotus Linotype"/>
      <w:sz w:val="28"/>
      <w:szCs w:val="28"/>
      <w:lang w:eastAsia="ar-SA"/>
    </w:rPr>
  </w:style>
  <w:style w:type="paragraph" w:styleId="af3">
    <w:name w:val="Subtitle"/>
    <w:basedOn w:val="a5"/>
    <w:link w:val="Char5"/>
    <w:qFormat/>
    <w:rsid w:val="00C53B73"/>
    <w:pPr>
      <w:jc w:val="center"/>
    </w:pPr>
    <w:rPr>
      <w:rFonts w:ascii="Times New Roman" w:hAnsi="Times New Roman" w:cs="Times New Roman"/>
      <w:sz w:val="28"/>
      <w:szCs w:val="28"/>
      <w:lang w:val="en-US" w:eastAsia="ar-SA" w:bidi="ar-JO"/>
    </w:rPr>
  </w:style>
  <w:style w:type="character" w:customStyle="1" w:styleId="Char5">
    <w:name w:val="عنوان فرعي Char"/>
    <w:basedOn w:val="a6"/>
    <w:link w:val="af3"/>
    <w:rsid w:val="00C53B73"/>
    <w:rPr>
      <w:rFonts w:ascii="Times New Roman" w:eastAsia="Times New Roman" w:hAnsi="Times New Roman" w:cs="Times New Roman"/>
      <w:sz w:val="28"/>
      <w:szCs w:val="28"/>
      <w:lang w:eastAsia="ar-SA" w:bidi="ar-JO"/>
    </w:rPr>
  </w:style>
  <w:style w:type="character" w:styleId="Hyperlink">
    <w:name w:val="Hyperlink"/>
    <w:basedOn w:val="a6"/>
    <w:uiPriority w:val="99"/>
    <w:rsid w:val="00C53B73"/>
    <w:rPr>
      <w:color w:val="0000FF"/>
      <w:u w:val="single"/>
    </w:rPr>
  </w:style>
  <w:style w:type="paragraph" w:styleId="23">
    <w:name w:val="Body Text Indent 2"/>
    <w:basedOn w:val="a5"/>
    <w:link w:val="2Char2"/>
    <w:rsid w:val="00C53B73"/>
    <w:pPr>
      <w:spacing w:after="120" w:line="480" w:lineRule="auto"/>
      <w:ind w:left="283"/>
    </w:pPr>
  </w:style>
  <w:style w:type="character" w:customStyle="1" w:styleId="2Char2">
    <w:name w:val="نص أساسي بمسافة بادئة 2 Char"/>
    <w:basedOn w:val="a6"/>
    <w:link w:val="23"/>
    <w:rsid w:val="00C53B73"/>
    <w:rPr>
      <w:rFonts w:ascii="Lotus Linotype" w:eastAsia="Times New Roman" w:hAnsi="Lotus Linotype" w:cs="Lotus Linotype"/>
      <w:sz w:val="30"/>
      <w:szCs w:val="30"/>
      <w:lang w:val="fr-FR" w:eastAsia="fr-FR"/>
    </w:rPr>
  </w:style>
  <w:style w:type="paragraph" w:styleId="32">
    <w:name w:val="Body Text Indent 3"/>
    <w:basedOn w:val="a5"/>
    <w:link w:val="3Char1"/>
    <w:uiPriority w:val="99"/>
    <w:rsid w:val="00C53B73"/>
    <w:pPr>
      <w:ind w:firstLine="340"/>
      <w:jc w:val="lowKashida"/>
    </w:pPr>
    <w:rPr>
      <w:rFonts w:ascii="Times New Roman" w:hAnsi="Times New Roman"/>
      <w:sz w:val="34"/>
      <w:szCs w:val="32"/>
      <w:lang w:val="en-US" w:eastAsia="en-US" w:bidi="ar-EG"/>
    </w:rPr>
  </w:style>
  <w:style w:type="character" w:customStyle="1" w:styleId="3Char1">
    <w:name w:val="نص أساسي بمسافة بادئة 3 Char"/>
    <w:basedOn w:val="a6"/>
    <w:link w:val="32"/>
    <w:uiPriority w:val="99"/>
    <w:rsid w:val="00C53B73"/>
    <w:rPr>
      <w:rFonts w:ascii="Times New Roman" w:eastAsia="Times New Roman" w:hAnsi="Times New Roman" w:cs="Lotus Linotype"/>
      <w:sz w:val="34"/>
      <w:szCs w:val="32"/>
      <w:lang w:bidi="ar-EG"/>
    </w:rPr>
  </w:style>
  <w:style w:type="character" w:customStyle="1" w:styleId="Char6">
    <w:name w:val="نص تعليق Char"/>
    <w:basedOn w:val="a6"/>
    <w:link w:val="af4"/>
    <w:rsid w:val="00C53B73"/>
    <w:rPr>
      <w:rFonts w:ascii="Times New Roman" w:eastAsia="Times New Roman" w:hAnsi="Times New Roman" w:cs="Times New Roman"/>
      <w:sz w:val="20"/>
      <w:szCs w:val="30"/>
    </w:rPr>
  </w:style>
  <w:style w:type="paragraph" w:styleId="af4">
    <w:name w:val="annotation text"/>
    <w:basedOn w:val="a5"/>
    <w:link w:val="Char6"/>
    <w:rsid w:val="00C53B73"/>
    <w:rPr>
      <w:rFonts w:ascii="Times New Roman" w:hAnsi="Times New Roman" w:cs="Times New Roman"/>
      <w:sz w:val="20"/>
      <w:lang w:val="en-US" w:eastAsia="en-US"/>
    </w:rPr>
  </w:style>
  <w:style w:type="character" w:customStyle="1" w:styleId="Char7">
    <w:name w:val="مخطط المستند Char"/>
    <w:basedOn w:val="a6"/>
    <w:link w:val="af5"/>
    <w:rsid w:val="00C53B73"/>
    <w:rPr>
      <w:rFonts w:ascii="Tahoma" w:eastAsia="Times New Roman" w:hAnsi="Tahoma" w:cs="Tahoma"/>
      <w:sz w:val="20"/>
      <w:szCs w:val="30"/>
      <w:shd w:val="clear" w:color="auto" w:fill="000080"/>
      <w:lang w:val="fr-FR" w:eastAsia="fr-FR"/>
    </w:rPr>
  </w:style>
  <w:style w:type="paragraph" w:styleId="af5">
    <w:name w:val="Document Map"/>
    <w:basedOn w:val="a5"/>
    <w:link w:val="Char7"/>
    <w:rsid w:val="00C53B73"/>
    <w:pPr>
      <w:shd w:val="clear" w:color="auto" w:fill="000080"/>
    </w:pPr>
    <w:rPr>
      <w:rFonts w:ascii="Tahoma" w:hAnsi="Tahoma" w:cs="Tahoma"/>
      <w:sz w:val="20"/>
    </w:rPr>
  </w:style>
  <w:style w:type="character" w:styleId="af6">
    <w:name w:val="line number"/>
    <w:basedOn w:val="a6"/>
    <w:rsid w:val="00C53B73"/>
  </w:style>
  <w:style w:type="paragraph" w:styleId="af7">
    <w:name w:val="Normal (Web)"/>
    <w:basedOn w:val="a5"/>
    <w:uiPriority w:val="99"/>
    <w:rsid w:val="00C53B73"/>
    <w:pPr>
      <w:bidi w:val="0"/>
      <w:spacing w:before="100" w:beforeAutospacing="1" w:after="100" w:afterAutospacing="1"/>
    </w:pPr>
    <w:rPr>
      <w:rFonts w:ascii="Times New Roman" w:hAnsi="Times New Roman" w:cs="Times New Roman"/>
      <w:szCs w:val="24"/>
    </w:rPr>
  </w:style>
  <w:style w:type="paragraph" w:customStyle="1" w:styleId="11">
    <w:name w:val="سرد الفقرات1"/>
    <w:basedOn w:val="a5"/>
    <w:qFormat/>
    <w:rsid w:val="00C53B73"/>
    <w:pPr>
      <w:bidi w:val="0"/>
      <w:spacing w:after="200" w:line="276" w:lineRule="auto"/>
      <w:ind w:left="720"/>
      <w:contextualSpacing/>
    </w:pPr>
    <w:rPr>
      <w:rFonts w:ascii="Calibri" w:eastAsia="Calibri" w:hAnsi="Calibri" w:cs="Arial"/>
      <w:sz w:val="22"/>
      <w:szCs w:val="22"/>
      <w:lang w:val="en-US" w:eastAsia="en-US"/>
    </w:rPr>
  </w:style>
  <w:style w:type="character" w:customStyle="1" w:styleId="tag86e">
    <w:name w:val="tag86e"/>
    <w:basedOn w:val="a6"/>
    <w:rsid w:val="00C53B73"/>
  </w:style>
  <w:style w:type="character" w:customStyle="1" w:styleId="tag21e">
    <w:name w:val="tag21e"/>
    <w:basedOn w:val="a6"/>
    <w:rsid w:val="00C53B73"/>
  </w:style>
  <w:style w:type="character" w:customStyle="1" w:styleId="font11">
    <w:name w:val="font11"/>
    <w:basedOn w:val="a6"/>
    <w:rsid w:val="00C53B73"/>
  </w:style>
  <w:style w:type="paragraph" w:styleId="af8">
    <w:name w:val="Balloon Text"/>
    <w:basedOn w:val="a5"/>
    <w:link w:val="Char8"/>
    <w:uiPriority w:val="99"/>
    <w:unhideWhenUsed/>
    <w:rsid w:val="0020188E"/>
    <w:rPr>
      <w:rFonts w:ascii="Tahoma" w:hAnsi="Tahoma" w:cs="Tahoma"/>
      <w:sz w:val="16"/>
      <w:szCs w:val="16"/>
    </w:rPr>
  </w:style>
  <w:style w:type="character" w:customStyle="1" w:styleId="Char8">
    <w:name w:val="نص في بالون Char"/>
    <w:basedOn w:val="a6"/>
    <w:link w:val="af8"/>
    <w:uiPriority w:val="99"/>
    <w:rsid w:val="0020188E"/>
    <w:rPr>
      <w:rFonts w:ascii="Tahoma" w:eastAsia="Times New Roman" w:hAnsi="Tahoma" w:cs="Tahoma"/>
      <w:sz w:val="16"/>
      <w:szCs w:val="16"/>
      <w:lang w:val="fr-FR" w:eastAsia="fr-FR"/>
    </w:rPr>
  </w:style>
  <w:style w:type="paragraph" w:customStyle="1" w:styleId="af9">
    <w:name w:val="ك"/>
    <w:basedOn w:val="a5"/>
    <w:uiPriority w:val="99"/>
    <w:rsid w:val="0003537F"/>
    <w:pPr>
      <w:widowControl w:val="0"/>
      <w:spacing w:before="100"/>
      <w:ind w:left="510" w:hanging="510"/>
      <w:jc w:val="both"/>
    </w:pPr>
    <w:rPr>
      <w:rFonts w:ascii="Times New Roman" w:hAnsi="Times New Roman" w:cs="Traditional Arabic"/>
      <w:sz w:val="34"/>
      <w:szCs w:val="34"/>
      <w:lang w:val="en-US" w:eastAsia="en-US"/>
    </w:rPr>
  </w:style>
  <w:style w:type="paragraph" w:styleId="afa">
    <w:name w:val="Plain Text"/>
    <w:basedOn w:val="a5"/>
    <w:link w:val="Char9"/>
    <w:rsid w:val="0003537F"/>
    <w:rPr>
      <w:rFonts w:ascii="Courier New" w:hAnsi="Courier New" w:cs="Courier New"/>
      <w:sz w:val="20"/>
      <w:szCs w:val="20"/>
      <w:lang w:val="en-US" w:eastAsia="en-US"/>
    </w:rPr>
  </w:style>
  <w:style w:type="character" w:customStyle="1" w:styleId="Char9">
    <w:name w:val="نص عادي Char"/>
    <w:basedOn w:val="a6"/>
    <w:link w:val="afa"/>
    <w:rsid w:val="0003537F"/>
    <w:rPr>
      <w:rFonts w:ascii="Courier New" w:eastAsia="Times New Roman" w:hAnsi="Courier New" w:cs="Courier New"/>
      <w:sz w:val="20"/>
      <w:szCs w:val="20"/>
    </w:rPr>
  </w:style>
  <w:style w:type="paragraph" w:customStyle="1" w:styleId="afb">
    <w:name w:val="[لا يوجد نمط فقرة]"/>
    <w:rsid w:val="0003537F"/>
    <w:pPr>
      <w:autoSpaceDE w:val="0"/>
      <w:autoSpaceDN w:val="0"/>
      <w:bidi/>
      <w:adjustRightInd w:val="0"/>
      <w:spacing w:after="0" w:line="288" w:lineRule="auto"/>
      <w:textAlignment w:val="center"/>
    </w:pPr>
    <w:rPr>
      <w:rFonts w:ascii="Minion Pro" w:hAnsi="Minion Pro" w:cs="Minion Pro"/>
      <w:color w:val="000000"/>
      <w:sz w:val="24"/>
      <w:szCs w:val="24"/>
      <w:lang w:bidi="ar-YE"/>
    </w:rPr>
  </w:style>
  <w:style w:type="table" w:styleId="afc">
    <w:name w:val="Table Grid"/>
    <w:basedOn w:val="a7"/>
    <w:rsid w:val="009E0F1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عنوان رئيسي"/>
    <w:basedOn w:val="a5"/>
    <w:link w:val="Chara"/>
    <w:qFormat/>
    <w:rsid w:val="0075629A"/>
    <w:pPr>
      <w:spacing w:after="200" w:line="276" w:lineRule="auto"/>
      <w:jc w:val="center"/>
    </w:pPr>
    <w:rPr>
      <w:rFonts w:ascii="LotusTT Light" w:eastAsiaTheme="minorHAnsi" w:hAnsiTheme="minorHAnsi" w:cs="KFGQPC Uthman Taha Naskh"/>
      <w:b/>
      <w:bCs/>
      <w:sz w:val="32"/>
      <w:szCs w:val="32"/>
      <w:lang w:val="en-US" w:eastAsia="en-US"/>
    </w:rPr>
  </w:style>
  <w:style w:type="character" w:customStyle="1" w:styleId="Chara">
    <w:name w:val="عنوان رئيسي Char"/>
    <w:basedOn w:val="a6"/>
    <w:link w:val="afd"/>
    <w:rsid w:val="0075629A"/>
    <w:rPr>
      <w:rFonts w:ascii="LotusTT Light" w:cs="KFGQPC Uthman Taha Naskh"/>
      <w:b/>
      <w:bCs/>
      <w:sz w:val="32"/>
      <w:szCs w:val="32"/>
    </w:rPr>
  </w:style>
  <w:style w:type="paragraph" w:styleId="afe">
    <w:name w:val="List Paragraph"/>
    <w:basedOn w:val="a5"/>
    <w:uiPriority w:val="34"/>
    <w:qFormat/>
    <w:rsid w:val="00FD7395"/>
    <w:pPr>
      <w:ind w:left="720"/>
      <w:contextualSpacing/>
    </w:pPr>
  </w:style>
  <w:style w:type="paragraph" w:styleId="12">
    <w:name w:val="toc 1"/>
    <w:basedOn w:val="a5"/>
    <w:next w:val="a5"/>
    <w:autoRedefine/>
    <w:uiPriority w:val="39"/>
    <w:unhideWhenUsed/>
    <w:qFormat/>
    <w:rsid w:val="00F843DB"/>
    <w:pPr>
      <w:widowControl w:val="0"/>
      <w:tabs>
        <w:tab w:val="right" w:leader="dot" w:pos="7371"/>
      </w:tabs>
      <w:spacing w:line="233" w:lineRule="auto"/>
    </w:pPr>
    <w:rPr>
      <w:rFonts w:cs="000 New Abjad Alhejazi"/>
      <w:color w:val="000000" w:themeColor="text1"/>
      <w:spacing w:val="-2"/>
      <w:sz w:val="28"/>
      <w:szCs w:val="34"/>
    </w:rPr>
  </w:style>
  <w:style w:type="paragraph" w:customStyle="1" w:styleId="120">
    <w:name w:val="سرد الفقرات12"/>
    <w:basedOn w:val="a5"/>
    <w:qFormat/>
    <w:rsid w:val="005C0BF4"/>
    <w:pPr>
      <w:bidi w:val="0"/>
      <w:spacing w:after="200" w:line="276" w:lineRule="auto"/>
      <w:ind w:left="720"/>
      <w:contextualSpacing/>
    </w:pPr>
    <w:rPr>
      <w:rFonts w:ascii="Calibri" w:eastAsia="Calibri" w:hAnsi="Calibri" w:cs="Arial"/>
      <w:sz w:val="22"/>
      <w:szCs w:val="22"/>
      <w:lang w:val="en-US" w:eastAsia="en-US"/>
    </w:rPr>
  </w:style>
  <w:style w:type="character" w:customStyle="1" w:styleId="arcontent">
    <w:name w:val="ar_content"/>
    <w:basedOn w:val="a6"/>
    <w:rsid w:val="005C0BF4"/>
  </w:style>
  <w:style w:type="paragraph" w:customStyle="1" w:styleId="Style1">
    <w:name w:val="Style1"/>
    <w:basedOn w:val="a9"/>
    <w:autoRedefine/>
    <w:rsid w:val="005C0BF4"/>
    <w:pPr>
      <w:jc w:val="both"/>
    </w:pPr>
    <w:rPr>
      <w:rFonts w:ascii="Traditional Naskh" w:hAnsi="Traditional Naskh" w:cs="Simplified Arabic"/>
      <w:sz w:val="24"/>
      <w:szCs w:val="24"/>
    </w:rPr>
  </w:style>
  <w:style w:type="paragraph" w:customStyle="1" w:styleId="Style2">
    <w:name w:val="Style2"/>
    <w:basedOn w:val="a9"/>
    <w:autoRedefine/>
    <w:rsid w:val="005C0BF4"/>
    <w:pPr>
      <w:jc w:val="both"/>
    </w:pPr>
    <w:rPr>
      <w:sz w:val="24"/>
      <w:szCs w:val="24"/>
    </w:rPr>
  </w:style>
  <w:style w:type="character" w:customStyle="1" w:styleId="label1">
    <w:name w:val="label1"/>
    <w:basedOn w:val="a6"/>
    <w:rsid w:val="005C0BF4"/>
    <w:rPr>
      <w:rFonts w:ascii="Tahoma" w:hAnsi="Tahoma" w:cs="Tahoma" w:hint="default"/>
      <w:b w:val="0"/>
      <w:bCs w:val="0"/>
    </w:rPr>
  </w:style>
  <w:style w:type="character" w:customStyle="1" w:styleId="mw-headline">
    <w:name w:val="mw-headline"/>
    <w:basedOn w:val="a6"/>
    <w:rsid w:val="005C0BF4"/>
  </w:style>
  <w:style w:type="character" w:styleId="aff">
    <w:name w:val="Emphasis"/>
    <w:basedOn w:val="a6"/>
    <w:uiPriority w:val="20"/>
    <w:qFormat/>
    <w:rsid w:val="005C0BF4"/>
    <w:rPr>
      <w:i/>
      <w:iCs/>
    </w:rPr>
  </w:style>
  <w:style w:type="character" w:customStyle="1" w:styleId="messagebodytranslationeligibleusermessage">
    <w:name w:val="messagebody translationeligibleusermessage"/>
    <w:basedOn w:val="a6"/>
    <w:rsid w:val="005C0BF4"/>
  </w:style>
  <w:style w:type="character" w:customStyle="1" w:styleId="Charb">
    <w:name w:val="نص تعليق ختامي Char"/>
    <w:basedOn w:val="a6"/>
    <w:link w:val="aff0"/>
    <w:uiPriority w:val="99"/>
    <w:rsid w:val="005C0BF4"/>
    <w:rPr>
      <w:rFonts w:ascii="Lotus Linotype" w:eastAsia="Times New Roman" w:hAnsi="Lotus Linotype" w:cs="Lotus Linotype"/>
      <w:sz w:val="20"/>
      <w:szCs w:val="20"/>
      <w:lang w:val="fr-FR" w:eastAsia="fr-FR"/>
    </w:rPr>
  </w:style>
  <w:style w:type="paragraph" w:styleId="aff0">
    <w:name w:val="endnote text"/>
    <w:basedOn w:val="a5"/>
    <w:link w:val="Charb"/>
    <w:uiPriority w:val="99"/>
    <w:rsid w:val="005C0BF4"/>
    <w:rPr>
      <w:sz w:val="20"/>
      <w:szCs w:val="20"/>
    </w:rPr>
  </w:style>
  <w:style w:type="character" w:styleId="aff1">
    <w:name w:val="FollowedHyperlink"/>
    <w:basedOn w:val="a6"/>
    <w:rsid w:val="005C0BF4"/>
    <w:rPr>
      <w:color w:val="800080"/>
      <w:u w:val="single"/>
    </w:rPr>
  </w:style>
  <w:style w:type="paragraph" w:styleId="aff2">
    <w:name w:val="Block Text"/>
    <w:basedOn w:val="a5"/>
    <w:rsid w:val="005C0BF4"/>
    <w:pPr>
      <w:ind w:right="720"/>
      <w:jc w:val="lowKashida"/>
    </w:pPr>
    <w:rPr>
      <w:rFonts w:ascii="Times New Roman" w:hAnsi="Times New Roman" w:cs="Arabic Transparent"/>
      <w:b/>
      <w:bCs/>
      <w:noProof/>
      <w:sz w:val="20"/>
      <w:szCs w:val="36"/>
      <w:lang w:val="en-US" w:eastAsia="en-US"/>
    </w:rPr>
  </w:style>
  <w:style w:type="paragraph" w:styleId="24">
    <w:name w:val="List Bullet 2"/>
    <w:basedOn w:val="a5"/>
    <w:autoRedefine/>
    <w:rsid w:val="005C0BF4"/>
    <w:pPr>
      <w:ind w:left="643" w:hanging="360"/>
    </w:pPr>
    <w:rPr>
      <w:rFonts w:ascii="Times New Roman" w:hAnsi="Times New Roman" w:cs="AL-Hotham"/>
      <w:b/>
      <w:bCs/>
      <w:spacing w:val="-6"/>
      <w:sz w:val="32"/>
      <w:szCs w:val="32"/>
      <w:lang w:val="en-US" w:eastAsia="en-US"/>
    </w:rPr>
  </w:style>
  <w:style w:type="paragraph" w:styleId="aff3">
    <w:name w:val="Normal Indent"/>
    <w:basedOn w:val="a5"/>
    <w:rsid w:val="005C0BF4"/>
    <w:pPr>
      <w:ind w:left="720"/>
    </w:pPr>
    <w:rPr>
      <w:rFonts w:ascii="Times New Roman" w:hAnsi="Times New Roman" w:cs="Traditional Arabic"/>
      <w:sz w:val="20"/>
      <w:szCs w:val="20"/>
      <w:lang w:val="en-US" w:eastAsia="en-US"/>
    </w:rPr>
  </w:style>
  <w:style w:type="paragraph" w:styleId="25">
    <w:name w:val="List 2"/>
    <w:basedOn w:val="a5"/>
    <w:rsid w:val="005C0BF4"/>
    <w:pPr>
      <w:ind w:left="566" w:hanging="283"/>
    </w:pPr>
    <w:rPr>
      <w:rFonts w:ascii="Times New Roman" w:hAnsi="Times New Roman" w:cs="Traditional Arabic"/>
      <w:sz w:val="20"/>
      <w:szCs w:val="20"/>
      <w:lang w:val="en-US" w:eastAsia="en-US"/>
    </w:rPr>
  </w:style>
  <w:style w:type="paragraph" w:styleId="aff4">
    <w:name w:val="List Bullet"/>
    <w:basedOn w:val="a5"/>
    <w:autoRedefine/>
    <w:uiPriority w:val="99"/>
    <w:rsid w:val="005C0BF4"/>
    <w:pPr>
      <w:spacing w:before="120" w:after="60" w:line="216" w:lineRule="auto"/>
      <w:ind w:firstLine="454"/>
      <w:jc w:val="lowKashida"/>
      <w:outlineLvl w:val="2"/>
    </w:pPr>
    <w:rPr>
      <w:rFonts w:ascii="Times New Roman" w:hAnsi="Times New Roman" w:cs="AL-Hotham"/>
      <w:b/>
      <w:spacing w:val="-4"/>
      <w:sz w:val="32"/>
      <w:lang w:val="en-US" w:eastAsia="en-US"/>
    </w:rPr>
  </w:style>
  <w:style w:type="paragraph" w:styleId="26">
    <w:name w:val="List Continue 2"/>
    <w:basedOn w:val="a5"/>
    <w:rsid w:val="005C0BF4"/>
    <w:pPr>
      <w:spacing w:after="120"/>
      <w:ind w:left="566"/>
    </w:pPr>
    <w:rPr>
      <w:rFonts w:ascii="Times New Roman" w:hAnsi="Times New Roman" w:cs="Traditional Arabic"/>
      <w:sz w:val="20"/>
      <w:szCs w:val="20"/>
      <w:lang w:val="en-US" w:eastAsia="en-US"/>
    </w:rPr>
  </w:style>
  <w:style w:type="character" w:customStyle="1" w:styleId="largetext">
    <w:name w:val="largetext"/>
    <w:basedOn w:val="a6"/>
    <w:rsid w:val="005C0BF4"/>
  </w:style>
  <w:style w:type="character" w:customStyle="1" w:styleId="postbody">
    <w:name w:val="postbody"/>
    <w:basedOn w:val="a6"/>
    <w:rsid w:val="00B51470"/>
  </w:style>
  <w:style w:type="character" w:customStyle="1" w:styleId="Charc">
    <w:name w:val="موضوع تعليق Char"/>
    <w:basedOn w:val="Char6"/>
    <w:link w:val="aff5"/>
    <w:rsid w:val="00B51470"/>
    <w:rPr>
      <w:rFonts w:ascii="Lotus Linotype" w:eastAsia="Times New Roman" w:hAnsi="Lotus Linotype" w:cs="Lotus Linotype"/>
      <w:b/>
      <w:bCs/>
      <w:color w:val="000000"/>
      <w:sz w:val="20"/>
      <w:szCs w:val="26"/>
      <w:lang w:val="fr-FR" w:eastAsia="fr-FR"/>
    </w:rPr>
  </w:style>
  <w:style w:type="paragraph" w:styleId="aff5">
    <w:name w:val="annotation subject"/>
    <w:basedOn w:val="af4"/>
    <w:next w:val="af4"/>
    <w:link w:val="Charc"/>
    <w:rsid w:val="00B51470"/>
    <w:rPr>
      <w:rFonts w:ascii="Lotus Linotype" w:hAnsi="Lotus Linotype" w:cs="Lotus Linotype"/>
      <w:b/>
      <w:bCs/>
      <w:color w:val="000000"/>
      <w:szCs w:val="26"/>
      <w:lang w:val="fr-FR" w:eastAsia="fr-FR"/>
    </w:rPr>
  </w:style>
  <w:style w:type="character" w:customStyle="1" w:styleId="editsection">
    <w:name w:val="editsection"/>
    <w:basedOn w:val="a6"/>
    <w:rsid w:val="00B51470"/>
  </w:style>
  <w:style w:type="paragraph" w:customStyle="1" w:styleId="NASSS">
    <w:name w:val="NASSS"/>
    <w:basedOn w:val="a5"/>
    <w:uiPriority w:val="99"/>
    <w:rsid w:val="004057EA"/>
    <w:pPr>
      <w:suppressAutoHyphens/>
      <w:autoSpaceDE w:val="0"/>
      <w:autoSpaceDN w:val="0"/>
      <w:adjustRightInd w:val="0"/>
      <w:spacing w:before="57" w:after="57" w:line="360" w:lineRule="atLeast"/>
      <w:ind w:firstLine="283"/>
      <w:jc w:val="both"/>
      <w:textAlignment w:val="baseline"/>
    </w:pPr>
    <w:rPr>
      <w:rFonts w:ascii="Pln Regular" w:eastAsiaTheme="minorHAnsi" w:hAnsiTheme="minorHAnsi" w:cs="Pln Regular"/>
      <w:color w:val="000000"/>
      <w:lang w:val="en-US" w:eastAsia="en-US" w:bidi="ar-YE"/>
    </w:rPr>
  </w:style>
  <w:style w:type="paragraph" w:customStyle="1" w:styleId="110">
    <w:name w:val="سرد الفقرات11"/>
    <w:basedOn w:val="a5"/>
    <w:qFormat/>
    <w:rsid w:val="00A0658C"/>
    <w:pPr>
      <w:bidi w:val="0"/>
      <w:spacing w:after="200" w:line="276" w:lineRule="auto"/>
      <w:ind w:left="720"/>
      <w:contextualSpacing/>
    </w:pPr>
    <w:rPr>
      <w:rFonts w:ascii="Calibri" w:eastAsia="Calibri" w:hAnsi="Calibri" w:cs="Arial"/>
      <w:sz w:val="22"/>
      <w:szCs w:val="22"/>
      <w:lang w:val="en-US" w:eastAsia="en-US"/>
    </w:rPr>
  </w:style>
  <w:style w:type="paragraph" w:styleId="aff6">
    <w:name w:val="HTML Top of Form"/>
    <w:basedOn w:val="a5"/>
    <w:next w:val="a5"/>
    <w:link w:val="Chard"/>
    <w:hidden/>
    <w:rsid w:val="00A0658C"/>
    <w:pPr>
      <w:pBdr>
        <w:bottom w:val="single" w:sz="6" w:space="1" w:color="auto"/>
      </w:pBdr>
      <w:bidi w:val="0"/>
      <w:jc w:val="center"/>
    </w:pPr>
    <w:rPr>
      <w:rFonts w:ascii="Arial" w:hAnsi="Arial" w:cs="Arial"/>
      <w:vanish/>
      <w:sz w:val="16"/>
      <w:szCs w:val="16"/>
    </w:rPr>
  </w:style>
  <w:style w:type="character" w:customStyle="1" w:styleId="Chard">
    <w:name w:val="أعلى النموذج Char"/>
    <w:basedOn w:val="a6"/>
    <w:link w:val="aff6"/>
    <w:rsid w:val="00A0658C"/>
    <w:rPr>
      <w:rFonts w:ascii="Arial" w:eastAsia="Times New Roman" w:hAnsi="Arial" w:cs="Arial"/>
      <w:vanish/>
      <w:sz w:val="16"/>
      <w:szCs w:val="16"/>
      <w:lang w:val="fr-FR" w:eastAsia="fr-FR"/>
    </w:rPr>
  </w:style>
  <w:style w:type="paragraph" w:styleId="aff7">
    <w:name w:val="HTML Bottom of Form"/>
    <w:basedOn w:val="a5"/>
    <w:next w:val="a5"/>
    <w:link w:val="Chare"/>
    <w:hidden/>
    <w:rsid w:val="00A0658C"/>
    <w:pPr>
      <w:pBdr>
        <w:top w:val="single" w:sz="6" w:space="1" w:color="auto"/>
      </w:pBdr>
      <w:bidi w:val="0"/>
      <w:jc w:val="center"/>
    </w:pPr>
    <w:rPr>
      <w:rFonts w:ascii="Arial" w:hAnsi="Arial" w:cs="Arial"/>
      <w:vanish/>
      <w:sz w:val="16"/>
      <w:szCs w:val="16"/>
    </w:rPr>
  </w:style>
  <w:style w:type="character" w:customStyle="1" w:styleId="Chare">
    <w:name w:val="أسفل النموذج Char"/>
    <w:basedOn w:val="a6"/>
    <w:link w:val="aff7"/>
    <w:rsid w:val="00A0658C"/>
    <w:rPr>
      <w:rFonts w:ascii="Arial" w:eastAsia="Times New Roman" w:hAnsi="Arial" w:cs="Arial"/>
      <w:vanish/>
      <w:sz w:val="16"/>
      <w:szCs w:val="16"/>
      <w:lang w:val="fr-FR" w:eastAsia="fr-FR"/>
    </w:rPr>
  </w:style>
  <w:style w:type="paragraph" w:customStyle="1" w:styleId="yiv306459094msonormal">
    <w:name w:val="yiv306459094msonormal"/>
    <w:basedOn w:val="a5"/>
    <w:rsid w:val="00B76495"/>
    <w:pPr>
      <w:bidi w:val="0"/>
      <w:spacing w:before="100" w:beforeAutospacing="1" w:after="100" w:afterAutospacing="1"/>
    </w:pPr>
    <w:rPr>
      <w:rFonts w:ascii="Times New Roman" w:hAnsi="Times New Roman" w:cs="Times New Roman"/>
      <w:sz w:val="24"/>
      <w:szCs w:val="24"/>
      <w:lang w:val="en-US" w:eastAsia="en-US"/>
    </w:rPr>
  </w:style>
  <w:style w:type="character" w:customStyle="1" w:styleId="apple-converted-space">
    <w:name w:val="apple-converted-space"/>
    <w:basedOn w:val="a6"/>
    <w:rsid w:val="00B76495"/>
  </w:style>
  <w:style w:type="paragraph" w:customStyle="1" w:styleId="UA">
    <w:name w:val="&lt;UA+&gt;"/>
    <w:basedOn w:val="a5"/>
    <w:rsid w:val="001F0887"/>
    <w:pPr>
      <w:spacing w:before="120" w:after="240"/>
      <w:ind w:firstLine="567"/>
      <w:jc w:val="lowKashida"/>
    </w:pPr>
    <w:rPr>
      <w:rFonts w:ascii="Times New Roman" w:hAnsi="Times New Roman" w:cs="Simplified Arabic"/>
      <w:sz w:val="32"/>
      <w:szCs w:val="34"/>
      <w:lang w:eastAsia="en-US"/>
    </w:rPr>
  </w:style>
  <w:style w:type="paragraph" w:customStyle="1" w:styleId="CharCharCharCharCharCharCharCharCharCharCharChar">
    <w:name w:val="Char Char Char Char Char Char Char Char Char Char Char Char"/>
    <w:basedOn w:val="a5"/>
    <w:rsid w:val="001F0887"/>
    <w:rPr>
      <w:rFonts w:ascii="Times New Roman" w:eastAsia="SimSun" w:hAnsi="Times New Roman" w:cs="Times New Roman"/>
      <w:sz w:val="24"/>
      <w:szCs w:val="24"/>
      <w:lang w:val="en-US" w:eastAsia="zh-CN" w:bidi="ar-EG"/>
    </w:rPr>
  </w:style>
  <w:style w:type="paragraph" w:customStyle="1" w:styleId="UU">
    <w:name w:val="&lt;UU+&gt;"/>
    <w:basedOn w:val="UA"/>
    <w:next w:val="UA"/>
    <w:rsid w:val="001F0887"/>
    <w:pPr>
      <w:keepNext/>
      <w:spacing w:after="0"/>
      <w:ind w:firstLine="0"/>
      <w:jc w:val="center"/>
    </w:pPr>
    <w:rPr>
      <w:rFonts w:cs="PT Bold Heading"/>
      <w:b/>
      <w:bCs/>
      <w:sz w:val="36"/>
      <w:szCs w:val="36"/>
    </w:rPr>
  </w:style>
  <w:style w:type="paragraph" w:customStyle="1" w:styleId="UA1">
    <w:name w:val="&lt;UA1+&gt;"/>
    <w:basedOn w:val="a5"/>
    <w:next w:val="UA"/>
    <w:rsid w:val="001F0887"/>
    <w:pPr>
      <w:keepNext/>
      <w:widowControl w:val="0"/>
      <w:spacing w:before="120" w:after="120"/>
      <w:ind w:firstLine="720"/>
      <w:jc w:val="both"/>
    </w:pPr>
    <w:rPr>
      <w:rFonts w:ascii="Times New Roman" w:hAnsi="Times New Roman" w:cs="Simplified Arabic"/>
      <w:b/>
      <w:bCs/>
      <w:sz w:val="32"/>
      <w:szCs w:val="34"/>
      <w:lang w:eastAsia="en-US"/>
    </w:rPr>
  </w:style>
  <w:style w:type="paragraph" w:customStyle="1" w:styleId="HA">
    <w:name w:val="&lt;HA+&gt;"/>
    <w:basedOn w:val="UA"/>
    <w:next w:val="UA"/>
    <w:rsid w:val="001F0887"/>
    <w:pPr>
      <w:spacing w:after="0"/>
      <w:ind w:right="113" w:firstLine="0"/>
    </w:pPr>
    <w:rPr>
      <w:rFonts w:eastAsia="Batang"/>
      <w:szCs w:val="32"/>
    </w:rPr>
  </w:style>
  <w:style w:type="paragraph" w:customStyle="1" w:styleId="HA1">
    <w:name w:val="&lt;HA1+&gt;"/>
    <w:basedOn w:val="HA"/>
    <w:next w:val="UA"/>
    <w:rsid w:val="001F0887"/>
    <w:pPr>
      <w:ind w:left="113" w:right="0"/>
    </w:pPr>
  </w:style>
  <w:style w:type="paragraph" w:customStyle="1" w:styleId="HA2">
    <w:name w:val="&lt;HA2+&gt;"/>
    <w:basedOn w:val="HA"/>
    <w:next w:val="UA"/>
    <w:rsid w:val="001F0887"/>
  </w:style>
  <w:style w:type="paragraph" w:customStyle="1" w:styleId="UC">
    <w:name w:val="&lt;UC+&gt;"/>
    <w:basedOn w:val="a9"/>
    <w:next w:val="C"/>
    <w:rsid w:val="001F0887"/>
    <w:pPr>
      <w:widowControl w:val="0"/>
      <w:spacing w:before="120" w:after="120"/>
      <w:ind w:left="397" w:hanging="397"/>
      <w:jc w:val="lowKashida"/>
    </w:pPr>
    <w:rPr>
      <w:rFonts w:ascii="Times New Roman" w:eastAsia="Batang" w:hAnsi="Times New Roman" w:cs="Simplified Arabic"/>
      <w:sz w:val="28"/>
      <w:szCs w:val="28"/>
      <w:lang w:eastAsia="en-US"/>
    </w:rPr>
  </w:style>
  <w:style w:type="paragraph" w:customStyle="1" w:styleId="C">
    <w:name w:val="&lt;C+&gt;"/>
    <w:basedOn w:val="UC"/>
    <w:next w:val="UC"/>
    <w:rsid w:val="001F0887"/>
    <w:pPr>
      <w:overflowPunct w:val="0"/>
      <w:autoSpaceDE w:val="0"/>
      <w:autoSpaceDN w:val="0"/>
      <w:adjustRightInd w:val="0"/>
      <w:ind w:firstLine="0"/>
      <w:textAlignment w:val="baseline"/>
    </w:pPr>
  </w:style>
  <w:style w:type="paragraph" w:customStyle="1" w:styleId="HC">
    <w:name w:val="&lt;HC+&gt;"/>
    <w:basedOn w:val="UC"/>
    <w:next w:val="C"/>
    <w:rsid w:val="001F0887"/>
    <w:pPr>
      <w:overflowPunct w:val="0"/>
      <w:autoSpaceDE w:val="0"/>
      <w:autoSpaceDN w:val="0"/>
      <w:adjustRightInd w:val="0"/>
      <w:ind w:left="0" w:right="113" w:firstLine="0"/>
      <w:textAlignment w:val="baseline"/>
    </w:pPr>
  </w:style>
  <w:style w:type="paragraph" w:customStyle="1" w:styleId="HC1">
    <w:name w:val="&lt;HC1+&gt;"/>
    <w:basedOn w:val="HC"/>
    <w:next w:val="C"/>
    <w:rsid w:val="001F0887"/>
    <w:pPr>
      <w:ind w:left="113" w:right="0"/>
    </w:pPr>
  </w:style>
  <w:style w:type="paragraph" w:customStyle="1" w:styleId="HC2">
    <w:name w:val="&lt;HC2+&gt;"/>
    <w:basedOn w:val="HC"/>
    <w:next w:val="C"/>
    <w:rsid w:val="001F0887"/>
    <w:pPr>
      <w:ind w:left="113" w:right="0"/>
    </w:pPr>
  </w:style>
  <w:style w:type="paragraph" w:customStyle="1" w:styleId="MM">
    <w:name w:val="&lt;MM+&gt;"/>
    <w:basedOn w:val="HA"/>
    <w:next w:val="UA"/>
    <w:rsid w:val="001F0887"/>
  </w:style>
  <w:style w:type="paragraph" w:customStyle="1" w:styleId="MMC">
    <w:name w:val="&lt;MMC+&gt;"/>
    <w:basedOn w:val="HC"/>
    <w:next w:val="C"/>
    <w:rsid w:val="001F0887"/>
  </w:style>
  <w:style w:type="paragraph" w:styleId="27">
    <w:name w:val="toc 2"/>
    <w:basedOn w:val="a5"/>
    <w:next w:val="a5"/>
    <w:uiPriority w:val="39"/>
    <w:qFormat/>
    <w:rsid w:val="001F0887"/>
    <w:pPr>
      <w:widowControl w:val="0"/>
      <w:tabs>
        <w:tab w:val="center" w:leader="dot" w:pos="7938"/>
      </w:tabs>
      <w:spacing w:before="120" w:after="120" w:line="240" w:lineRule="atLeast"/>
      <w:ind w:left="284" w:firstLine="720"/>
      <w:jc w:val="both"/>
    </w:pPr>
    <w:rPr>
      <w:rFonts w:ascii="Times New Roman" w:hAnsi="Times New Roman" w:cs="Simplified Arabic"/>
      <w:sz w:val="32"/>
      <w:szCs w:val="32"/>
      <w:lang w:eastAsia="en-US"/>
    </w:rPr>
  </w:style>
  <w:style w:type="paragraph" w:customStyle="1" w:styleId="UA2">
    <w:name w:val="&lt;+UA2&gt;"/>
    <w:basedOn w:val="UA1"/>
    <w:next w:val="UA"/>
    <w:rsid w:val="001F0887"/>
    <w:pPr>
      <w:jc w:val="lowKashida"/>
    </w:pPr>
  </w:style>
  <w:style w:type="paragraph" w:styleId="Index1">
    <w:name w:val="index 1"/>
    <w:basedOn w:val="a5"/>
    <w:next w:val="a5"/>
    <w:rsid w:val="001F0887"/>
    <w:pPr>
      <w:keepNext/>
      <w:spacing w:before="120" w:after="120"/>
      <w:ind w:firstLine="720"/>
      <w:jc w:val="center"/>
    </w:pPr>
    <w:rPr>
      <w:rFonts w:ascii="Times New Roman" w:hAnsi="Times New Roman" w:cs="Simplified Arabic"/>
      <w:b/>
      <w:bCs/>
      <w:sz w:val="32"/>
      <w:szCs w:val="32"/>
      <w:lang w:eastAsia="en-US"/>
    </w:rPr>
  </w:style>
  <w:style w:type="paragraph" w:styleId="Index2">
    <w:name w:val="index 2"/>
    <w:basedOn w:val="a5"/>
    <w:next w:val="a5"/>
    <w:rsid w:val="001F0887"/>
    <w:pPr>
      <w:spacing w:before="120" w:after="120"/>
      <w:ind w:firstLine="567"/>
      <w:jc w:val="lowKashida"/>
    </w:pPr>
    <w:rPr>
      <w:rFonts w:ascii="Times New Roman" w:hAnsi="Times New Roman" w:cs="Simplified Arabic"/>
      <w:sz w:val="32"/>
      <w:szCs w:val="32"/>
      <w:lang w:eastAsia="en-US"/>
    </w:rPr>
  </w:style>
  <w:style w:type="paragraph" w:styleId="Index3">
    <w:name w:val="index 3"/>
    <w:basedOn w:val="a5"/>
    <w:next w:val="a5"/>
    <w:rsid w:val="001F0887"/>
    <w:pPr>
      <w:spacing w:before="120" w:after="120"/>
      <w:ind w:firstLine="720"/>
      <w:jc w:val="lowKashida"/>
    </w:pPr>
    <w:rPr>
      <w:rFonts w:ascii="Times New Roman" w:hAnsi="Times New Roman" w:cs="Simplified Arabic"/>
      <w:sz w:val="28"/>
      <w:szCs w:val="28"/>
      <w:lang w:eastAsia="en-US"/>
    </w:rPr>
  </w:style>
  <w:style w:type="paragraph" w:customStyle="1" w:styleId="simpliefed">
    <w:name w:val="simpliefed"/>
    <w:basedOn w:val="a5"/>
    <w:next w:val="a5"/>
    <w:rsid w:val="001F0887"/>
    <w:pPr>
      <w:keepNext/>
      <w:spacing w:before="120" w:after="120"/>
      <w:jc w:val="lowKashida"/>
    </w:pPr>
    <w:rPr>
      <w:rFonts w:ascii="Times New Roman" w:hAnsi="Times New Roman" w:cs="Simplified Arabic"/>
      <w:bCs/>
      <w:sz w:val="32"/>
      <w:szCs w:val="32"/>
      <w:lang w:eastAsia="en-US" w:bidi="ar-EG"/>
    </w:rPr>
  </w:style>
  <w:style w:type="paragraph" w:customStyle="1" w:styleId="skr">
    <w:name w:val="skr"/>
    <w:basedOn w:val="a5"/>
    <w:next w:val="a5"/>
    <w:rsid w:val="001F0887"/>
    <w:pPr>
      <w:spacing w:before="120" w:after="120"/>
      <w:jc w:val="lowKashida"/>
    </w:pPr>
    <w:rPr>
      <w:rFonts w:ascii="Times New Roman" w:hAnsi="Times New Roman" w:cs="SKR HEAD1"/>
      <w:sz w:val="32"/>
      <w:szCs w:val="32"/>
      <w:lang w:eastAsia="en-US" w:bidi="ar-EG"/>
    </w:rPr>
  </w:style>
  <w:style w:type="paragraph" w:customStyle="1" w:styleId="13">
    <w:name w:val="حاشية1انجليزي"/>
    <w:next w:val="28"/>
    <w:autoRedefine/>
    <w:rsid w:val="001F0887"/>
    <w:pPr>
      <w:spacing w:before="120" w:after="120" w:line="240" w:lineRule="auto"/>
      <w:ind w:left="141" w:hanging="425"/>
      <w:jc w:val="lowKashida"/>
    </w:pPr>
    <w:rPr>
      <w:rFonts w:ascii="Times New Roman" w:eastAsia="SimSun" w:hAnsi="Times New Roman" w:cs="Simplified Arabic"/>
      <w:sz w:val="24"/>
      <w:szCs w:val="24"/>
      <w:lang w:val="fr-FR"/>
    </w:rPr>
  </w:style>
  <w:style w:type="paragraph" w:customStyle="1" w:styleId="28">
    <w:name w:val="حاشية2انجليزي"/>
    <w:basedOn w:val="13"/>
    <w:rsid w:val="001F0887"/>
    <w:pPr>
      <w:ind w:right="153" w:firstLine="0"/>
    </w:pPr>
    <w:rPr>
      <w:lang w:bidi="ar-EG"/>
    </w:rPr>
  </w:style>
  <w:style w:type="paragraph" w:customStyle="1" w:styleId="14">
    <w:name w:val="حاشية1عربي"/>
    <w:basedOn w:val="a9"/>
    <w:next w:val="29"/>
    <w:autoRedefine/>
    <w:rsid w:val="001F0887"/>
    <w:pPr>
      <w:keepNext/>
      <w:spacing w:before="120" w:after="120"/>
      <w:ind w:left="-182" w:right="170" w:hanging="340"/>
      <w:jc w:val="both"/>
    </w:pPr>
    <w:rPr>
      <w:rFonts w:ascii="Times New Roman" w:hAnsi="Times New Roman" w:cs="Simplified Arabic"/>
      <w:sz w:val="24"/>
      <w:szCs w:val="24"/>
      <w:lang w:eastAsia="ar-SA" w:bidi="ar-EG"/>
    </w:rPr>
  </w:style>
  <w:style w:type="paragraph" w:customStyle="1" w:styleId="29">
    <w:name w:val="حاشية2عربي"/>
    <w:basedOn w:val="14"/>
    <w:autoRedefine/>
    <w:rsid w:val="001F0887"/>
    <w:pPr>
      <w:ind w:left="17" w:firstLine="0"/>
    </w:pPr>
  </w:style>
  <w:style w:type="paragraph" w:customStyle="1" w:styleId="PTpold">
    <w:name w:val="PTpold"/>
    <w:basedOn w:val="a5"/>
    <w:next w:val="a5"/>
    <w:rsid w:val="001F0887"/>
    <w:pPr>
      <w:spacing w:before="120" w:after="120"/>
      <w:jc w:val="lowKashida"/>
    </w:pPr>
    <w:rPr>
      <w:rFonts w:ascii="Times New Roman" w:hAnsi="Times New Roman" w:cs="Simplified Arabic"/>
      <w:sz w:val="32"/>
      <w:szCs w:val="32"/>
      <w:lang w:eastAsia="en-US"/>
    </w:rPr>
  </w:style>
  <w:style w:type="paragraph" w:customStyle="1" w:styleId="1Char1">
    <w:name w:val="هامش1 Char"/>
    <w:basedOn w:val="afa"/>
    <w:next w:val="29"/>
    <w:link w:val="1CharChar"/>
    <w:rsid w:val="001F0887"/>
    <w:pPr>
      <w:spacing w:before="120" w:after="120"/>
      <w:ind w:firstLine="720"/>
      <w:jc w:val="lowKashida"/>
    </w:pPr>
    <w:rPr>
      <w:rFonts w:cs="Simplified Arabic"/>
      <w:sz w:val="32"/>
      <w:szCs w:val="26"/>
      <w:vertAlign w:val="superscript"/>
      <w:lang w:val="fr-FR"/>
    </w:rPr>
  </w:style>
  <w:style w:type="character" w:customStyle="1" w:styleId="1CharChar">
    <w:name w:val="هامش1 Char Char"/>
    <w:link w:val="1Char1"/>
    <w:rsid w:val="001F0887"/>
    <w:rPr>
      <w:rFonts w:ascii="Courier New" w:eastAsia="Times New Roman" w:hAnsi="Courier New" w:cs="Simplified Arabic"/>
      <w:sz w:val="32"/>
      <w:szCs w:val="26"/>
      <w:vertAlign w:val="superscript"/>
      <w:lang w:val="fr-FR"/>
    </w:rPr>
  </w:style>
  <w:style w:type="paragraph" w:customStyle="1" w:styleId="ptBoldsenter">
    <w:name w:val="ptBoldsenter"/>
    <w:basedOn w:val="a5"/>
    <w:next w:val="a5"/>
    <w:rsid w:val="001F0887"/>
    <w:pPr>
      <w:keepNext/>
      <w:spacing w:before="240" w:after="360" w:line="216" w:lineRule="auto"/>
      <w:jc w:val="center"/>
    </w:pPr>
    <w:rPr>
      <w:rFonts w:ascii="Times New Roman" w:hAnsi="Times New Roman" w:cs="SKR HEAD1 Decorative"/>
      <w:bCs/>
      <w:sz w:val="40"/>
      <w:szCs w:val="32"/>
      <w:lang w:eastAsia="en-US" w:bidi="ar-EG"/>
    </w:rPr>
  </w:style>
  <w:style w:type="paragraph" w:customStyle="1" w:styleId="frinch">
    <w:name w:val="frinch"/>
    <w:basedOn w:val="a5"/>
    <w:rsid w:val="001F0887"/>
    <w:pPr>
      <w:spacing w:before="120" w:after="120"/>
      <w:ind w:firstLine="720"/>
      <w:jc w:val="lowKashida"/>
    </w:pPr>
    <w:rPr>
      <w:rFonts w:ascii="Times New Roman" w:hAnsi="Times New Roman" w:cs="Simplified Arabic"/>
      <w:sz w:val="32"/>
      <w:szCs w:val="32"/>
      <w:lang w:eastAsia="en-US"/>
    </w:rPr>
  </w:style>
  <w:style w:type="paragraph" w:customStyle="1" w:styleId="frinch0">
    <w:name w:val="نمط frinch +"/>
    <w:basedOn w:val="frinch"/>
    <w:rsid w:val="001F0887"/>
  </w:style>
  <w:style w:type="paragraph" w:customStyle="1" w:styleId="frinchpold">
    <w:name w:val="frinchpold"/>
    <w:basedOn w:val="simpliefed"/>
    <w:rsid w:val="001F0887"/>
    <w:rPr>
      <w:b/>
      <w:bCs w:val="0"/>
    </w:rPr>
  </w:style>
  <w:style w:type="paragraph" w:customStyle="1" w:styleId="frinch1">
    <w:name w:val="نمط نمط frinch + +"/>
    <w:basedOn w:val="a5"/>
    <w:autoRedefine/>
    <w:rsid w:val="001F0887"/>
    <w:pPr>
      <w:bidi w:val="0"/>
      <w:spacing w:before="120" w:after="120" w:line="360" w:lineRule="auto"/>
      <w:ind w:firstLine="720"/>
      <w:jc w:val="lowKashida"/>
    </w:pPr>
    <w:rPr>
      <w:rFonts w:ascii="Times New Roman" w:hAnsi="Times New Roman" w:cs="Simplified Arabic"/>
      <w:sz w:val="32"/>
      <w:szCs w:val="32"/>
      <w:lang w:eastAsia="en-US"/>
    </w:rPr>
  </w:style>
  <w:style w:type="paragraph" w:customStyle="1" w:styleId="aff8">
    <w:name w:val="نمط عادي"/>
    <w:aliases w:val="Normal +"/>
    <w:basedOn w:val="a5"/>
    <w:autoRedefine/>
    <w:rsid w:val="001F0887"/>
    <w:pPr>
      <w:spacing w:before="120" w:after="120"/>
      <w:ind w:firstLine="720"/>
      <w:jc w:val="lowKashida"/>
    </w:pPr>
    <w:rPr>
      <w:rFonts w:ascii="Times New Roman" w:hAnsi="Times New Roman" w:cs="Simplified Arabic"/>
      <w:sz w:val="32"/>
      <w:szCs w:val="32"/>
      <w:lang w:eastAsia="en-US"/>
    </w:rPr>
  </w:style>
  <w:style w:type="paragraph" w:customStyle="1" w:styleId="frinchpold2">
    <w:name w:val="نمط frinchpold +2"/>
    <w:basedOn w:val="frinchpold"/>
    <w:rsid w:val="001F0887"/>
  </w:style>
  <w:style w:type="paragraph" w:customStyle="1" w:styleId="Charf">
    <w:name w:val="شعرنهائي Char"/>
    <w:basedOn w:val="a5"/>
    <w:link w:val="CharChar"/>
    <w:rsid w:val="001F0887"/>
    <w:pPr>
      <w:spacing w:before="120" w:after="120" w:line="216" w:lineRule="auto"/>
      <w:jc w:val="lowKashida"/>
    </w:pPr>
    <w:rPr>
      <w:rFonts w:ascii="Times New Roman" w:hAnsi="Times New Roman" w:cs="Simplified Arabic"/>
      <w:sz w:val="32"/>
      <w:szCs w:val="32"/>
      <w:lang w:eastAsia="en-US"/>
    </w:rPr>
  </w:style>
  <w:style w:type="character" w:customStyle="1" w:styleId="CharChar">
    <w:name w:val="شعرنهائي Char Char"/>
    <w:link w:val="Charf"/>
    <w:rsid w:val="001F0887"/>
    <w:rPr>
      <w:rFonts w:ascii="Times New Roman" w:eastAsia="Times New Roman" w:hAnsi="Times New Roman" w:cs="Simplified Arabic"/>
      <w:sz w:val="32"/>
      <w:szCs w:val="32"/>
      <w:lang w:val="fr-FR"/>
    </w:rPr>
  </w:style>
  <w:style w:type="paragraph" w:customStyle="1" w:styleId="33">
    <w:name w:val="3"/>
    <w:basedOn w:val="a5"/>
    <w:next w:val="af2"/>
    <w:rsid w:val="001F0887"/>
    <w:pPr>
      <w:tabs>
        <w:tab w:val="center" w:pos="4153"/>
        <w:tab w:val="right" w:pos="8306"/>
      </w:tabs>
    </w:pPr>
    <w:rPr>
      <w:rFonts w:ascii="Times New Roman" w:eastAsia="SimSun" w:hAnsi="Times New Roman" w:cs="Times New Roman"/>
      <w:sz w:val="24"/>
      <w:szCs w:val="24"/>
      <w:lang w:val="en-US" w:eastAsia="zh-CN" w:bidi="ar-EG"/>
    </w:rPr>
  </w:style>
  <w:style w:type="paragraph" w:customStyle="1" w:styleId="zz14HarfH9">
    <w:name w:val="zz14HarfH9"/>
    <w:basedOn w:val="a5"/>
    <w:rsid w:val="001F0887"/>
    <w:pPr>
      <w:bidi w:val="0"/>
      <w:spacing w:before="2" w:after="2" w:line="600" w:lineRule="atLeast"/>
      <w:jc w:val="both"/>
    </w:pPr>
    <w:rPr>
      <w:rFonts w:ascii="Times New Roman" w:hAnsi="Times New Roman" w:cs="Traditional Arabic"/>
      <w:sz w:val="24"/>
      <w:szCs w:val="24"/>
      <w:lang w:val="en-US" w:eastAsia="en-US"/>
    </w:rPr>
  </w:style>
  <w:style w:type="paragraph" w:customStyle="1" w:styleId="aff9">
    <w:name w:val="شعرنهائي"/>
    <w:basedOn w:val="a5"/>
    <w:rsid w:val="001F0887"/>
    <w:pPr>
      <w:spacing w:before="120" w:after="120" w:line="216" w:lineRule="auto"/>
      <w:jc w:val="lowKashida"/>
    </w:pPr>
    <w:rPr>
      <w:rFonts w:ascii="Times New Roman" w:hAnsi="Times New Roman" w:cs="Simplified Arabic"/>
      <w:sz w:val="32"/>
      <w:szCs w:val="32"/>
      <w:lang w:eastAsia="en-US"/>
    </w:rPr>
  </w:style>
  <w:style w:type="paragraph" w:customStyle="1" w:styleId="zz06HarfH4">
    <w:name w:val="zz06HarfH4"/>
    <w:basedOn w:val="a5"/>
    <w:rsid w:val="001F0887"/>
    <w:pPr>
      <w:bidi w:val="0"/>
      <w:spacing w:before="2" w:after="2" w:line="600" w:lineRule="atLeast"/>
      <w:jc w:val="both"/>
    </w:pPr>
    <w:rPr>
      <w:rFonts w:ascii="Times New Roman" w:hAnsi="Times New Roman" w:cs="Traditional Arabic"/>
      <w:sz w:val="24"/>
      <w:szCs w:val="24"/>
      <w:lang w:val="en-US" w:eastAsia="en-US"/>
    </w:rPr>
  </w:style>
  <w:style w:type="paragraph" w:customStyle="1" w:styleId="CharCharCharCharCharCharCharCharCharCharCharCharChar">
    <w:name w:val="Char Char Char Char Char Char Char Char Char Char Char Char Char"/>
    <w:basedOn w:val="a5"/>
    <w:rsid w:val="001F0887"/>
    <w:rPr>
      <w:rFonts w:ascii="Times New Roman" w:eastAsia="SimSun" w:hAnsi="Times New Roman" w:cs="Times New Roman"/>
      <w:sz w:val="24"/>
      <w:szCs w:val="24"/>
      <w:lang w:val="en-US" w:eastAsia="zh-CN" w:bidi="ar-EG"/>
    </w:rPr>
  </w:style>
  <w:style w:type="character" w:customStyle="1" w:styleId="Char10">
    <w:name w:val="نص تعليق Char1"/>
    <w:basedOn w:val="a6"/>
    <w:uiPriority w:val="99"/>
    <w:semiHidden/>
    <w:rsid w:val="002A60FF"/>
    <w:rPr>
      <w:rFonts w:ascii="Lotus Linotype" w:eastAsia="Times New Roman" w:hAnsi="Lotus Linotype" w:cs="Lotus Linotype"/>
      <w:sz w:val="20"/>
      <w:szCs w:val="20"/>
      <w:lang w:val="fr-FR" w:eastAsia="fr-FR"/>
    </w:rPr>
  </w:style>
  <w:style w:type="character" w:customStyle="1" w:styleId="Char11">
    <w:name w:val="مخطط المستند Char1"/>
    <w:basedOn w:val="a6"/>
    <w:uiPriority w:val="99"/>
    <w:semiHidden/>
    <w:rsid w:val="002A60FF"/>
    <w:rPr>
      <w:rFonts w:ascii="Tahoma" w:eastAsia="Times New Roman" w:hAnsi="Tahoma" w:cs="Tahoma"/>
      <w:sz w:val="16"/>
      <w:szCs w:val="16"/>
      <w:lang w:val="fr-FR" w:eastAsia="fr-FR"/>
    </w:rPr>
  </w:style>
  <w:style w:type="character" w:customStyle="1" w:styleId="Char12">
    <w:name w:val="نص تعليق ختامي Char1"/>
    <w:basedOn w:val="a6"/>
    <w:uiPriority w:val="99"/>
    <w:semiHidden/>
    <w:rsid w:val="002A60FF"/>
    <w:rPr>
      <w:rFonts w:ascii="Lotus Linotype" w:eastAsia="Times New Roman" w:hAnsi="Lotus Linotype" w:cs="Lotus Linotype"/>
      <w:sz w:val="20"/>
      <w:szCs w:val="20"/>
      <w:lang w:val="fr-FR" w:eastAsia="fr-FR"/>
    </w:rPr>
  </w:style>
  <w:style w:type="character" w:customStyle="1" w:styleId="Char13">
    <w:name w:val="موضوع تعليق Char1"/>
    <w:basedOn w:val="Char10"/>
    <w:uiPriority w:val="99"/>
    <w:semiHidden/>
    <w:rsid w:val="002A60FF"/>
    <w:rPr>
      <w:rFonts w:ascii="Lotus Linotype" w:eastAsia="Times New Roman" w:hAnsi="Lotus Linotype" w:cs="Lotus Linotype"/>
      <w:b/>
      <w:bCs/>
      <w:sz w:val="20"/>
      <w:szCs w:val="20"/>
      <w:lang w:val="fr-FR" w:eastAsia="fr-FR"/>
    </w:rPr>
  </w:style>
  <w:style w:type="paragraph" w:customStyle="1" w:styleId="Char20">
    <w:name w:val="Char2"/>
    <w:aliases w:val=" Char Char, Char"/>
    <w:basedOn w:val="a5"/>
    <w:next w:val="af5"/>
    <w:link w:val="Charf0"/>
    <w:uiPriority w:val="99"/>
    <w:rsid w:val="00F20E0B"/>
    <w:pPr>
      <w:widowControl w:val="0"/>
      <w:shd w:val="clear" w:color="auto" w:fill="000080"/>
      <w:ind w:firstLine="454"/>
      <w:jc w:val="both"/>
    </w:pPr>
    <w:rPr>
      <w:rFonts w:asciiTheme="minorHAnsi" w:eastAsiaTheme="minorHAnsi" w:hAnsiTheme="minorHAnsi" w:cstheme="minorBidi"/>
      <w:sz w:val="24"/>
      <w:szCs w:val="24"/>
      <w:lang w:val="en-US" w:eastAsia="en-US"/>
    </w:rPr>
  </w:style>
  <w:style w:type="character" w:customStyle="1" w:styleId="Charf0">
    <w:name w:val="رأس صفحة Char"/>
    <w:aliases w:val=" Char Char Char, Char Char1"/>
    <w:link w:val="Char20"/>
    <w:uiPriority w:val="99"/>
    <w:rsid w:val="00F20E0B"/>
    <w:rPr>
      <w:sz w:val="24"/>
      <w:szCs w:val="24"/>
      <w:shd w:val="clear" w:color="auto" w:fill="000080"/>
    </w:rPr>
  </w:style>
  <w:style w:type="character" w:customStyle="1" w:styleId="Charf1">
    <w:name w:val="تذييل صفحة Char"/>
    <w:aliases w:val=" Char2 Char"/>
    <w:uiPriority w:val="99"/>
    <w:rsid w:val="00F20E0B"/>
    <w:rPr>
      <w:sz w:val="24"/>
      <w:szCs w:val="24"/>
    </w:rPr>
  </w:style>
  <w:style w:type="paragraph" w:customStyle="1" w:styleId="111">
    <w:name w:val="عنوان 11"/>
    <w:next w:val="a5"/>
    <w:rsid w:val="00F20E0B"/>
    <w:pPr>
      <w:spacing w:after="0" w:line="240" w:lineRule="auto"/>
    </w:pPr>
    <w:rPr>
      <w:rFonts w:ascii="Tahoma" w:eastAsia="Times New Roman" w:hAnsi="Tahoma" w:cs="Andalus"/>
      <w:b/>
      <w:bCs/>
      <w:color w:val="000000"/>
      <w:sz w:val="40"/>
      <w:szCs w:val="40"/>
      <w:lang w:eastAsia="ar-SA"/>
    </w:rPr>
  </w:style>
  <w:style w:type="paragraph" w:customStyle="1" w:styleId="100">
    <w:name w:val="عنوان 10"/>
    <w:next w:val="a5"/>
    <w:rsid w:val="00F20E0B"/>
    <w:pPr>
      <w:bidi/>
      <w:spacing w:after="0" w:line="240" w:lineRule="auto"/>
    </w:pPr>
    <w:rPr>
      <w:rFonts w:ascii="Tahoma" w:eastAsia="Times New Roman" w:hAnsi="Tahoma" w:cs="Monotype Koufi"/>
      <w:bCs/>
      <w:color w:val="000000"/>
      <w:sz w:val="36"/>
      <w:szCs w:val="40"/>
      <w:lang w:eastAsia="ar-SA"/>
    </w:rPr>
  </w:style>
  <w:style w:type="paragraph" w:customStyle="1" w:styleId="121">
    <w:name w:val="عنوان 12"/>
    <w:next w:val="a5"/>
    <w:rsid w:val="00F20E0B"/>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0">
    <w:name w:val="عنوان 13"/>
    <w:next w:val="a5"/>
    <w:rsid w:val="00F20E0B"/>
    <w:pPr>
      <w:spacing w:after="0" w:line="240" w:lineRule="auto"/>
    </w:pPr>
    <w:rPr>
      <w:rFonts w:ascii="Tahoma" w:eastAsia="Times New Roman" w:hAnsi="Tahoma" w:cs="Simplified Arabic"/>
      <w:b/>
      <w:bCs/>
      <w:i/>
      <w:iCs/>
      <w:color w:val="000000"/>
      <w:sz w:val="36"/>
      <w:szCs w:val="36"/>
      <w:lang w:eastAsia="ar-SA"/>
    </w:rPr>
  </w:style>
  <w:style w:type="paragraph" w:customStyle="1" w:styleId="140">
    <w:name w:val="عنوان 14"/>
    <w:next w:val="a5"/>
    <w:rsid w:val="00F20E0B"/>
    <w:pPr>
      <w:spacing w:after="0" w:line="240" w:lineRule="auto"/>
    </w:pPr>
    <w:rPr>
      <w:rFonts w:ascii="Tahoma" w:eastAsia="Times New Roman" w:hAnsi="Tahoma" w:cs="Traditional Arabic"/>
      <w:b/>
      <w:bCs/>
      <w:color w:val="000000"/>
      <w:sz w:val="32"/>
      <w:szCs w:val="32"/>
      <w:lang w:eastAsia="ar-SA"/>
    </w:rPr>
  </w:style>
  <w:style w:type="paragraph" w:customStyle="1" w:styleId="1CharCharCharCharCharChar">
    <w:name w:val="1 Char Char Char Char Char Char"/>
    <w:basedOn w:val="a5"/>
    <w:rsid w:val="00F20E0B"/>
    <w:rPr>
      <w:rFonts w:ascii="Times New Roman" w:hAnsi="Times New Roman" w:cs="Times New Roman"/>
      <w:sz w:val="24"/>
      <w:szCs w:val="24"/>
      <w:lang w:val="en-US" w:eastAsia="en-US"/>
    </w:rPr>
  </w:style>
  <w:style w:type="paragraph" w:customStyle="1" w:styleId="affa">
    <w:name w:val="نمط الشعر"/>
    <w:autoRedefine/>
    <w:rsid w:val="00F20E0B"/>
    <w:pPr>
      <w:spacing w:after="0" w:line="240" w:lineRule="auto"/>
    </w:pPr>
    <w:rPr>
      <w:rFonts w:ascii="Tahoma" w:eastAsia="Times New Roman" w:hAnsi="Tahoma" w:cs="Traditional Arabic"/>
      <w:noProof/>
      <w:color w:val="000000"/>
      <w:sz w:val="36"/>
      <w:szCs w:val="36"/>
      <w:lang w:eastAsia="ar-SA"/>
    </w:rPr>
  </w:style>
  <w:style w:type="numbering" w:customStyle="1" w:styleId="a">
    <w:name w:val="ترقيم نقطي"/>
    <w:rsid w:val="00F20E0B"/>
    <w:pPr>
      <w:numPr>
        <w:numId w:val="3"/>
      </w:numPr>
    </w:pPr>
  </w:style>
  <w:style w:type="numbering" w:customStyle="1" w:styleId="a4">
    <w:name w:val="ترقيم بحروف بمستويين"/>
    <w:rsid w:val="00F20E0B"/>
    <w:pPr>
      <w:numPr>
        <w:numId w:val="2"/>
      </w:numPr>
    </w:pPr>
  </w:style>
  <w:style w:type="paragraph" w:styleId="Index4">
    <w:name w:val="index 4"/>
    <w:basedOn w:val="a5"/>
    <w:next w:val="a5"/>
    <w:autoRedefine/>
    <w:rsid w:val="00F20E0B"/>
    <w:pPr>
      <w:widowControl w:val="0"/>
      <w:ind w:left="1440" w:hanging="360"/>
      <w:jc w:val="both"/>
    </w:pPr>
    <w:rPr>
      <w:rFonts w:ascii="Times New Roman" w:hAnsi="Times New Roman" w:cs="Traditional Arabic"/>
      <w:color w:val="000000"/>
      <w:sz w:val="36"/>
      <w:szCs w:val="36"/>
      <w:lang w:val="en-US" w:eastAsia="ar-SA"/>
    </w:rPr>
  </w:style>
  <w:style w:type="paragraph" w:styleId="Index5">
    <w:name w:val="index 5"/>
    <w:basedOn w:val="a5"/>
    <w:next w:val="a5"/>
    <w:autoRedefine/>
    <w:rsid w:val="00F20E0B"/>
    <w:pPr>
      <w:widowControl w:val="0"/>
      <w:ind w:left="1800" w:hanging="360"/>
      <w:jc w:val="both"/>
    </w:pPr>
    <w:rPr>
      <w:rFonts w:ascii="Times New Roman" w:hAnsi="Times New Roman" w:cs="Traditional Arabic"/>
      <w:color w:val="000000"/>
      <w:sz w:val="36"/>
      <w:szCs w:val="36"/>
      <w:lang w:val="en-US" w:eastAsia="ar-SA"/>
    </w:rPr>
  </w:style>
  <w:style w:type="numbering" w:customStyle="1" w:styleId="a1">
    <w:name w:val="ترقيم بثلاثة مستويات"/>
    <w:rsid w:val="00F20E0B"/>
    <w:pPr>
      <w:numPr>
        <w:numId w:val="1"/>
      </w:numPr>
    </w:pPr>
  </w:style>
  <w:style w:type="paragraph" w:styleId="Index6">
    <w:name w:val="index 6"/>
    <w:basedOn w:val="a5"/>
    <w:next w:val="a5"/>
    <w:autoRedefine/>
    <w:rsid w:val="00F20E0B"/>
    <w:pPr>
      <w:widowControl w:val="0"/>
      <w:ind w:left="2160" w:hanging="360"/>
      <w:jc w:val="both"/>
    </w:pPr>
    <w:rPr>
      <w:rFonts w:ascii="Times New Roman" w:hAnsi="Times New Roman" w:cs="Traditional Arabic"/>
      <w:color w:val="000000"/>
      <w:sz w:val="36"/>
      <w:szCs w:val="36"/>
      <w:lang w:val="en-US" w:eastAsia="ar-SA"/>
    </w:rPr>
  </w:style>
  <w:style w:type="paragraph" w:styleId="Index7">
    <w:name w:val="index 7"/>
    <w:basedOn w:val="a5"/>
    <w:next w:val="a5"/>
    <w:autoRedefine/>
    <w:rsid w:val="00F20E0B"/>
    <w:pPr>
      <w:widowControl w:val="0"/>
      <w:ind w:left="2520" w:hanging="360"/>
      <w:jc w:val="both"/>
    </w:pPr>
    <w:rPr>
      <w:rFonts w:ascii="Times New Roman" w:hAnsi="Times New Roman" w:cs="Traditional Arabic"/>
      <w:color w:val="000000"/>
      <w:sz w:val="36"/>
      <w:szCs w:val="36"/>
      <w:lang w:val="en-US" w:eastAsia="ar-SA"/>
    </w:rPr>
  </w:style>
  <w:style w:type="paragraph" w:styleId="Index8">
    <w:name w:val="index 8"/>
    <w:basedOn w:val="a5"/>
    <w:next w:val="a5"/>
    <w:autoRedefine/>
    <w:rsid w:val="00F20E0B"/>
    <w:pPr>
      <w:widowControl w:val="0"/>
      <w:ind w:left="2880" w:hanging="360"/>
      <w:jc w:val="both"/>
    </w:pPr>
    <w:rPr>
      <w:rFonts w:ascii="Times New Roman" w:hAnsi="Times New Roman" w:cs="Traditional Arabic"/>
      <w:color w:val="000000"/>
      <w:sz w:val="36"/>
      <w:szCs w:val="36"/>
      <w:lang w:val="en-US" w:eastAsia="ar-SA"/>
    </w:rPr>
  </w:style>
  <w:style w:type="paragraph" w:styleId="Index9">
    <w:name w:val="index 9"/>
    <w:basedOn w:val="a5"/>
    <w:next w:val="a5"/>
    <w:autoRedefine/>
    <w:rsid w:val="00F20E0B"/>
    <w:pPr>
      <w:widowControl w:val="0"/>
      <w:ind w:left="3240" w:hanging="360"/>
      <w:jc w:val="both"/>
    </w:pPr>
    <w:rPr>
      <w:rFonts w:ascii="Times New Roman" w:hAnsi="Times New Roman" w:cs="Traditional Arabic"/>
      <w:color w:val="000000"/>
      <w:sz w:val="36"/>
      <w:szCs w:val="36"/>
      <w:lang w:val="en-US" w:eastAsia="ar-SA"/>
    </w:rPr>
  </w:style>
  <w:style w:type="paragraph" w:styleId="34">
    <w:name w:val="toc 3"/>
    <w:basedOn w:val="a5"/>
    <w:next w:val="a5"/>
    <w:autoRedefine/>
    <w:qFormat/>
    <w:rsid w:val="00F20E0B"/>
    <w:pPr>
      <w:widowControl w:val="0"/>
      <w:ind w:left="720" w:firstLine="454"/>
      <w:jc w:val="both"/>
    </w:pPr>
    <w:rPr>
      <w:rFonts w:ascii="Times New Roman" w:hAnsi="Times New Roman" w:cs="Traditional Arabic"/>
      <w:color w:val="000000"/>
      <w:sz w:val="36"/>
      <w:szCs w:val="36"/>
      <w:lang w:val="en-US" w:eastAsia="ar-SA"/>
    </w:rPr>
  </w:style>
  <w:style w:type="paragraph" w:styleId="41">
    <w:name w:val="toc 4"/>
    <w:basedOn w:val="a5"/>
    <w:next w:val="a5"/>
    <w:autoRedefine/>
    <w:rsid w:val="00F20E0B"/>
    <w:pPr>
      <w:widowControl w:val="0"/>
      <w:ind w:left="1080" w:firstLine="454"/>
      <w:jc w:val="both"/>
    </w:pPr>
    <w:rPr>
      <w:rFonts w:ascii="Times New Roman" w:hAnsi="Times New Roman" w:cs="Traditional Arabic"/>
      <w:color w:val="000000"/>
      <w:sz w:val="36"/>
      <w:szCs w:val="36"/>
      <w:lang w:val="en-US" w:eastAsia="ar-SA"/>
    </w:rPr>
  </w:style>
  <w:style w:type="paragraph" w:styleId="51">
    <w:name w:val="toc 5"/>
    <w:basedOn w:val="a5"/>
    <w:next w:val="a5"/>
    <w:autoRedefine/>
    <w:rsid w:val="00F20E0B"/>
    <w:pPr>
      <w:widowControl w:val="0"/>
      <w:ind w:left="1440" w:firstLine="454"/>
      <w:jc w:val="both"/>
    </w:pPr>
    <w:rPr>
      <w:rFonts w:ascii="Times New Roman" w:hAnsi="Times New Roman" w:cs="Traditional Arabic"/>
      <w:color w:val="000000"/>
      <w:sz w:val="36"/>
      <w:szCs w:val="36"/>
      <w:lang w:val="en-US" w:eastAsia="ar-SA"/>
    </w:rPr>
  </w:style>
  <w:style w:type="paragraph" w:styleId="60">
    <w:name w:val="toc 6"/>
    <w:basedOn w:val="a5"/>
    <w:next w:val="a5"/>
    <w:autoRedefine/>
    <w:rsid w:val="00F20E0B"/>
    <w:pPr>
      <w:widowControl w:val="0"/>
      <w:ind w:left="1800" w:firstLine="454"/>
      <w:jc w:val="both"/>
    </w:pPr>
    <w:rPr>
      <w:rFonts w:ascii="Times New Roman" w:hAnsi="Times New Roman" w:cs="Traditional Arabic"/>
      <w:color w:val="000000"/>
      <w:sz w:val="36"/>
      <w:szCs w:val="36"/>
      <w:lang w:val="en-US" w:eastAsia="ar-SA"/>
    </w:rPr>
  </w:style>
  <w:style w:type="paragraph" w:styleId="70">
    <w:name w:val="toc 7"/>
    <w:basedOn w:val="a5"/>
    <w:next w:val="a5"/>
    <w:autoRedefine/>
    <w:rsid w:val="00F20E0B"/>
    <w:pPr>
      <w:widowControl w:val="0"/>
      <w:ind w:left="2160" w:firstLine="454"/>
      <w:jc w:val="both"/>
    </w:pPr>
    <w:rPr>
      <w:rFonts w:ascii="Times New Roman" w:hAnsi="Times New Roman" w:cs="Traditional Arabic"/>
      <w:color w:val="000000"/>
      <w:sz w:val="36"/>
      <w:szCs w:val="36"/>
      <w:lang w:val="en-US" w:eastAsia="ar-SA"/>
    </w:rPr>
  </w:style>
  <w:style w:type="paragraph" w:styleId="80">
    <w:name w:val="toc 8"/>
    <w:basedOn w:val="a5"/>
    <w:next w:val="a5"/>
    <w:autoRedefine/>
    <w:rsid w:val="00F20E0B"/>
    <w:pPr>
      <w:widowControl w:val="0"/>
      <w:ind w:left="2520" w:firstLine="454"/>
      <w:jc w:val="both"/>
    </w:pPr>
    <w:rPr>
      <w:rFonts w:ascii="Times New Roman" w:hAnsi="Times New Roman" w:cs="Traditional Arabic"/>
      <w:color w:val="000000"/>
      <w:sz w:val="36"/>
      <w:szCs w:val="36"/>
      <w:lang w:val="en-US" w:eastAsia="ar-SA"/>
    </w:rPr>
  </w:style>
  <w:style w:type="paragraph" w:styleId="90">
    <w:name w:val="toc 9"/>
    <w:basedOn w:val="a5"/>
    <w:next w:val="a5"/>
    <w:autoRedefine/>
    <w:rsid w:val="00F20E0B"/>
    <w:pPr>
      <w:widowControl w:val="0"/>
      <w:ind w:left="2880" w:firstLine="454"/>
      <w:jc w:val="both"/>
    </w:pPr>
    <w:rPr>
      <w:rFonts w:ascii="Times New Roman" w:hAnsi="Times New Roman" w:cs="Traditional Arabic"/>
      <w:color w:val="000000"/>
      <w:sz w:val="36"/>
      <w:szCs w:val="36"/>
      <w:lang w:val="en-US" w:eastAsia="ar-SA"/>
    </w:rPr>
  </w:style>
  <w:style w:type="paragraph" w:styleId="affb">
    <w:name w:val="toa heading"/>
    <w:basedOn w:val="a5"/>
    <w:next w:val="a5"/>
    <w:rsid w:val="00F20E0B"/>
    <w:pPr>
      <w:widowControl w:val="0"/>
      <w:spacing w:before="120"/>
      <w:ind w:firstLine="454"/>
      <w:jc w:val="both"/>
    </w:pPr>
    <w:rPr>
      <w:rFonts w:ascii="Arial" w:hAnsi="Arial" w:cs="Arial"/>
      <w:b/>
      <w:bCs/>
      <w:color w:val="000000"/>
      <w:sz w:val="24"/>
      <w:szCs w:val="24"/>
      <w:lang w:val="en-US" w:eastAsia="ar-SA"/>
    </w:rPr>
  </w:style>
  <w:style w:type="paragraph" w:styleId="affc">
    <w:name w:val="index heading"/>
    <w:basedOn w:val="a5"/>
    <w:next w:val="Index1"/>
    <w:rsid w:val="00F20E0B"/>
    <w:pPr>
      <w:widowControl w:val="0"/>
      <w:ind w:firstLine="454"/>
      <w:jc w:val="both"/>
    </w:pPr>
    <w:rPr>
      <w:rFonts w:ascii="Arial" w:hAnsi="Arial" w:cs="Arial"/>
      <w:b/>
      <w:bCs/>
      <w:color w:val="000000"/>
      <w:sz w:val="36"/>
      <w:szCs w:val="36"/>
      <w:lang w:val="en-US" w:eastAsia="ar-SA"/>
    </w:rPr>
  </w:style>
  <w:style w:type="character" w:styleId="affd">
    <w:name w:val="annotation reference"/>
    <w:rsid w:val="00F20E0B"/>
    <w:rPr>
      <w:sz w:val="16"/>
      <w:szCs w:val="16"/>
    </w:rPr>
  </w:style>
  <w:style w:type="character" w:styleId="affe">
    <w:name w:val="endnote reference"/>
    <w:uiPriority w:val="99"/>
    <w:rsid w:val="00F20E0B"/>
    <w:rPr>
      <w:vertAlign w:val="superscript"/>
    </w:rPr>
  </w:style>
  <w:style w:type="paragraph" w:customStyle="1" w:styleId="66">
    <w:name w:val="نمط قبل:  6 نقطة بعد:  6 نقطة"/>
    <w:basedOn w:val="a5"/>
    <w:rsid w:val="00F20E0B"/>
    <w:pPr>
      <w:spacing w:before="120" w:after="120"/>
    </w:pPr>
    <w:rPr>
      <w:rFonts w:ascii="Times New Roman" w:hAnsi="Times New Roman" w:cs="Times New Roman"/>
      <w:sz w:val="24"/>
      <w:szCs w:val="24"/>
      <w:lang w:val="en-US" w:eastAsia="en-US"/>
    </w:rPr>
  </w:style>
  <w:style w:type="paragraph" w:customStyle="1" w:styleId="0966">
    <w:name w:val="نمط مضبوطة السطر الأول:  0.9 سم قبل:  6 نقطة بعد:  6 نقطة"/>
    <w:basedOn w:val="a5"/>
    <w:rsid w:val="00F20E0B"/>
    <w:pPr>
      <w:spacing w:before="120" w:after="120"/>
      <w:ind w:firstLine="510"/>
    </w:pPr>
    <w:rPr>
      <w:rFonts w:ascii="Times New Roman" w:hAnsi="Times New Roman" w:cs="Times New Roman"/>
      <w:sz w:val="24"/>
      <w:szCs w:val="24"/>
      <w:lang w:val="en-US" w:eastAsia="en-US"/>
    </w:rPr>
  </w:style>
  <w:style w:type="paragraph" w:styleId="afff">
    <w:name w:val="caption"/>
    <w:basedOn w:val="a5"/>
    <w:next w:val="a5"/>
    <w:qFormat/>
    <w:rsid w:val="00F20E0B"/>
    <w:pPr>
      <w:overflowPunct w:val="0"/>
      <w:autoSpaceDE w:val="0"/>
      <w:autoSpaceDN w:val="0"/>
      <w:adjustRightInd w:val="0"/>
      <w:spacing w:before="120" w:after="120"/>
      <w:textAlignment w:val="baseline"/>
    </w:pPr>
    <w:rPr>
      <w:rFonts w:ascii="Times New Roman" w:hAnsi="Times New Roman" w:cs="Traditional Arabic"/>
      <w:sz w:val="36"/>
      <w:szCs w:val="36"/>
      <w:lang w:val="en-US" w:eastAsia="ar-SA"/>
    </w:rPr>
  </w:style>
  <w:style w:type="paragraph" w:styleId="afff0">
    <w:name w:val="macro"/>
    <w:link w:val="Charf2"/>
    <w:rsid w:val="00F20E0B"/>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2">
    <w:name w:val="نص ماكرو Char"/>
    <w:basedOn w:val="a6"/>
    <w:link w:val="afff0"/>
    <w:rsid w:val="00F20E0B"/>
    <w:rPr>
      <w:rFonts w:ascii="Courier New" w:eastAsia="Times New Roman" w:hAnsi="Courier New" w:cs="Courier New"/>
      <w:color w:val="000000"/>
      <w:sz w:val="20"/>
      <w:szCs w:val="20"/>
      <w:lang w:eastAsia="ar-SA"/>
    </w:rPr>
  </w:style>
  <w:style w:type="character" w:customStyle="1" w:styleId="15">
    <w:name w:val="نمط حرفي 1"/>
    <w:rsid w:val="00F20E0B"/>
    <w:rPr>
      <w:rFonts w:cs="Times New Roman"/>
      <w:szCs w:val="40"/>
    </w:rPr>
  </w:style>
  <w:style w:type="character" w:customStyle="1" w:styleId="2a">
    <w:name w:val="نمط حرفي 2"/>
    <w:rsid w:val="00F20E0B"/>
    <w:rPr>
      <w:rFonts w:ascii="Times New Roman" w:hAnsi="Times New Roman" w:cs="Times New Roman"/>
      <w:sz w:val="40"/>
      <w:szCs w:val="40"/>
    </w:rPr>
  </w:style>
  <w:style w:type="character" w:customStyle="1" w:styleId="35">
    <w:name w:val="نمط حرفي 3"/>
    <w:rsid w:val="00F20E0B"/>
    <w:rPr>
      <w:rFonts w:ascii="Times New Roman" w:hAnsi="Times New Roman" w:cs="Times New Roman"/>
      <w:sz w:val="40"/>
      <w:szCs w:val="40"/>
    </w:rPr>
  </w:style>
  <w:style w:type="character" w:customStyle="1" w:styleId="52">
    <w:name w:val="نمط حرفي 5"/>
    <w:rsid w:val="00F20E0B"/>
    <w:rPr>
      <w:rFonts w:cs="Times New Roman"/>
      <w:szCs w:val="40"/>
    </w:rPr>
  </w:style>
  <w:style w:type="character" w:customStyle="1" w:styleId="42">
    <w:name w:val="نمط حرفي 4"/>
    <w:rsid w:val="00F20E0B"/>
    <w:rPr>
      <w:rFonts w:cs="Times New Roman"/>
      <w:szCs w:val="40"/>
    </w:rPr>
  </w:style>
  <w:style w:type="character" w:customStyle="1" w:styleId="2b">
    <w:name w:val="عنوان جانبي 2"/>
    <w:rsid w:val="00F20E0B"/>
    <w:rPr>
      <w:rFonts w:ascii="Times New Roman" w:hAnsi="Times New Roman" w:cs="Times New Roman"/>
      <w:sz w:val="40"/>
      <w:szCs w:val="40"/>
    </w:rPr>
  </w:style>
  <w:style w:type="character" w:customStyle="1" w:styleId="53">
    <w:name w:val="عنوان جانبي 5"/>
    <w:rsid w:val="00F20E0B"/>
    <w:rPr>
      <w:rFonts w:cs="Times New Roman"/>
      <w:szCs w:val="40"/>
    </w:rPr>
  </w:style>
  <w:style w:type="character" w:customStyle="1" w:styleId="43">
    <w:name w:val="عنوان جانبي 4"/>
    <w:rsid w:val="00F20E0B"/>
    <w:rPr>
      <w:rFonts w:cs="Times New Roman"/>
      <w:szCs w:val="40"/>
    </w:rPr>
  </w:style>
  <w:style w:type="character" w:customStyle="1" w:styleId="36">
    <w:name w:val="عنوان جانبي 3"/>
    <w:rsid w:val="00F20E0B"/>
    <w:rPr>
      <w:rFonts w:ascii="Times New Roman" w:hAnsi="Times New Roman" w:cs="Times New Roman"/>
      <w:sz w:val="40"/>
      <w:szCs w:val="40"/>
    </w:rPr>
  </w:style>
  <w:style w:type="character" w:customStyle="1" w:styleId="16">
    <w:name w:val="عنوان جانبي 1"/>
    <w:rsid w:val="00F20E0B"/>
    <w:rPr>
      <w:rFonts w:cs="Times New Roman"/>
      <w:szCs w:val="40"/>
    </w:rPr>
  </w:style>
  <w:style w:type="paragraph" w:customStyle="1" w:styleId="17">
    <w:name w:val="عنوان1"/>
    <w:basedOn w:val="1"/>
    <w:next w:val="a5"/>
    <w:rsid w:val="00F20E0B"/>
    <w:pPr>
      <w:spacing w:after="240"/>
      <w:jc w:val="left"/>
    </w:pPr>
    <w:rPr>
      <w:rFonts w:ascii="Arial" w:hAnsi="Arial" w:cs="Arial"/>
      <w:noProof/>
      <w:color w:val="000000"/>
      <w:kern w:val="32"/>
      <w:sz w:val="32"/>
      <w:szCs w:val="32"/>
    </w:rPr>
  </w:style>
  <w:style w:type="paragraph" w:customStyle="1" w:styleId="18">
    <w:name w:val="نمط إضافي 1"/>
    <w:basedOn w:val="a5"/>
    <w:next w:val="a5"/>
    <w:rsid w:val="00F20E0B"/>
    <w:pPr>
      <w:widowControl w:val="0"/>
    </w:pPr>
    <w:rPr>
      <w:rFonts w:ascii="Times New Roman" w:hAnsi="Times New Roman" w:cs="Andalus"/>
      <w:color w:val="0000FF"/>
      <w:sz w:val="36"/>
      <w:szCs w:val="40"/>
      <w:lang w:val="en-US" w:eastAsia="ar-SA"/>
    </w:rPr>
  </w:style>
  <w:style w:type="paragraph" w:customStyle="1" w:styleId="2c">
    <w:name w:val="نمط إضافي 2"/>
    <w:basedOn w:val="a5"/>
    <w:next w:val="a5"/>
    <w:rsid w:val="00F20E0B"/>
    <w:pPr>
      <w:widowControl w:val="0"/>
    </w:pPr>
    <w:rPr>
      <w:rFonts w:ascii="Times New Roman" w:hAnsi="Times New Roman" w:cs="Monotype Koufi"/>
      <w:bCs/>
      <w:color w:val="008000"/>
      <w:sz w:val="36"/>
      <w:szCs w:val="44"/>
      <w:lang w:val="en-US" w:eastAsia="ar-SA"/>
    </w:rPr>
  </w:style>
  <w:style w:type="paragraph" w:customStyle="1" w:styleId="37">
    <w:name w:val="نمط إضافي 3"/>
    <w:basedOn w:val="a5"/>
    <w:next w:val="a5"/>
    <w:rsid w:val="00F20E0B"/>
    <w:pPr>
      <w:widowControl w:val="0"/>
    </w:pPr>
    <w:rPr>
      <w:rFonts w:ascii="Times New Roman" w:hAnsi="Times New Roman" w:cs="Tahoma"/>
      <w:color w:val="800080"/>
      <w:sz w:val="36"/>
      <w:szCs w:val="36"/>
      <w:lang w:val="en-US" w:eastAsia="ar-SA"/>
    </w:rPr>
  </w:style>
  <w:style w:type="paragraph" w:customStyle="1" w:styleId="44">
    <w:name w:val="نمط إضافي 4"/>
    <w:basedOn w:val="a5"/>
    <w:next w:val="a5"/>
    <w:rsid w:val="00F20E0B"/>
    <w:pPr>
      <w:widowControl w:val="0"/>
    </w:pPr>
    <w:rPr>
      <w:rFonts w:ascii="Times New Roman" w:hAnsi="Times New Roman" w:cs="Simplified Arabic Fixed"/>
      <w:color w:val="FF6600"/>
      <w:sz w:val="44"/>
      <w:szCs w:val="36"/>
      <w:lang w:val="en-US" w:eastAsia="ar-SA"/>
    </w:rPr>
  </w:style>
  <w:style w:type="paragraph" w:customStyle="1" w:styleId="54">
    <w:name w:val="نمط إضافي 5"/>
    <w:basedOn w:val="a5"/>
    <w:next w:val="a5"/>
    <w:rsid w:val="00F20E0B"/>
    <w:pPr>
      <w:widowControl w:val="0"/>
    </w:pPr>
    <w:rPr>
      <w:rFonts w:ascii="Times New Roman" w:hAnsi="Times New Roman" w:cs="DecoType Naskh"/>
      <w:color w:val="3366FF"/>
      <w:sz w:val="36"/>
      <w:szCs w:val="44"/>
      <w:lang w:val="en-US" w:eastAsia="ar-SA"/>
    </w:rPr>
  </w:style>
  <w:style w:type="paragraph" w:customStyle="1" w:styleId="afff1">
    <w:name w:val="نمط ترقيم غير تلقائي"/>
    <w:rsid w:val="00F20E0B"/>
    <w:pPr>
      <w:spacing w:after="0" w:line="240" w:lineRule="auto"/>
      <w:ind w:left="567" w:hanging="567"/>
      <w:jc w:val="both"/>
    </w:pPr>
    <w:rPr>
      <w:rFonts w:ascii="Tahoma" w:eastAsia="Times New Roman" w:hAnsi="Tahoma" w:cs="Times New Roman"/>
      <w:color w:val="000000"/>
      <w:sz w:val="36"/>
      <w:szCs w:val="36"/>
      <w:lang w:eastAsia="ar-SA"/>
    </w:rPr>
  </w:style>
  <w:style w:type="numbering" w:customStyle="1" w:styleId="a3">
    <w:name w:val="ترقيم جدول"/>
    <w:basedOn w:val="a8"/>
    <w:rsid w:val="00F20E0B"/>
    <w:pPr>
      <w:numPr>
        <w:numId w:val="4"/>
      </w:numPr>
    </w:pPr>
  </w:style>
  <w:style w:type="paragraph" w:customStyle="1" w:styleId="CharCharCharChar">
    <w:name w:val="Char Char Char Char"/>
    <w:basedOn w:val="a5"/>
    <w:rsid w:val="00F20E0B"/>
    <w:rPr>
      <w:rFonts w:ascii="Times New Roman" w:hAnsi="Times New Roman" w:cs="Times New Roman"/>
      <w:sz w:val="24"/>
      <w:szCs w:val="24"/>
      <w:lang w:val="en-US" w:eastAsia="en-US"/>
    </w:rPr>
  </w:style>
  <w:style w:type="paragraph" w:customStyle="1" w:styleId="Charf3">
    <w:name w:val="Char"/>
    <w:basedOn w:val="a5"/>
    <w:rsid w:val="00F20E0B"/>
    <w:rPr>
      <w:rFonts w:ascii="Times New Roman" w:hAnsi="Times New Roman" w:cs="Times New Roman"/>
      <w:sz w:val="24"/>
      <w:szCs w:val="24"/>
      <w:lang w:val="en-US" w:eastAsia="en-US"/>
    </w:rPr>
  </w:style>
  <w:style w:type="paragraph" w:customStyle="1" w:styleId="CharCharCharChar1">
    <w:name w:val="Char Char Char Char1"/>
    <w:basedOn w:val="a5"/>
    <w:rsid w:val="00F20E0B"/>
    <w:rPr>
      <w:rFonts w:ascii="Times New Roman" w:hAnsi="Times New Roman" w:cs="Times New Roman"/>
      <w:sz w:val="24"/>
      <w:szCs w:val="24"/>
      <w:lang w:val="en-US" w:eastAsia="en-US"/>
    </w:rPr>
  </w:style>
  <w:style w:type="paragraph" w:customStyle="1" w:styleId="Char14">
    <w:name w:val="Char1"/>
    <w:basedOn w:val="a5"/>
    <w:rsid w:val="00F20E0B"/>
    <w:rPr>
      <w:rFonts w:ascii="Times New Roman" w:hAnsi="Times New Roman" w:cs="Times New Roman"/>
      <w:sz w:val="24"/>
      <w:szCs w:val="24"/>
      <w:lang w:val="en-US" w:eastAsia="en-US"/>
    </w:rPr>
  </w:style>
  <w:style w:type="character" w:customStyle="1" w:styleId="CharChar0">
    <w:name w:val="Char Char"/>
    <w:semiHidden/>
    <w:locked/>
    <w:rsid w:val="00F20E0B"/>
    <w:rPr>
      <w:sz w:val="28"/>
      <w:szCs w:val="28"/>
      <w:lang w:val="en-US" w:eastAsia="en-US" w:bidi="ar-SA"/>
    </w:rPr>
  </w:style>
  <w:style w:type="paragraph" w:styleId="afff2">
    <w:name w:val="No Spacing"/>
    <w:link w:val="Charf4"/>
    <w:uiPriority w:val="1"/>
    <w:qFormat/>
    <w:rsid w:val="00F20E0B"/>
    <w:pPr>
      <w:bidi/>
      <w:spacing w:after="0" w:line="240" w:lineRule="auto"/>
    </w:pPr>
    <w:rPr>
      <w:rFonts w:ascii="Calibri" w:eastAsia="Calibri" w:hAnsi="Calibri" w:cs="Arial"/>
    </w:rPr>
  </w:style>
  <w:style w:type="paragraph" w:customStyle="1" w:styleId="msonormalcxspmiddle">
    <w:name w:val="msonormalcxspmiddle"/>
    <w:basedOn w:val="a5"/>
    <w:rsid w:val="00F20E0B"/>
    <w:pPr>
      <w:bidi w:val="0"/>
      <w:spacing w:before="100" w:beforeAutospacing="1" w:after="100" w:afterAutospacing="1"/>
    </w:pPr>
    <w:rPr>
      <w:rFonts w:ascii="Times New Roman" w:eastAsia="SimSun" w:hAnsi="Times New Roman" w:cs="Times New Roman"/>
      <w:sz w:val="24"/>
      <w:szCs w:val="24"/>
      <w:lang w:val="en-US" w:eastAsia="zh-CN"/>
    </w:rPr>
  </w:style>
  <w:style w:type="paragraph" w:customStyle="1" w:styleId="19">
    <w:name w:val="بلا تباعد1"/>
    <w:qFormat/>
    <w:rsid w:val="00F20E0B"/>
    <w:pPr>
      <w:bidi/>
      <w:spacing w:after="0" w:line="240" w:lineRule="auto"/>
    </w:pPr>
    <w:rPr>
      <w:rFonts w:ascii="Calibri" w:eastAsia="Calibri" w:hAnsi="Calibri" w:cs="Arial"/>
    </w:rPr>
  </w:style>
  <w:style w:type="paragraph" w:customStyle="1" w:styleId="CharCharCharCharCharChar">
    <w:name w:val="Char Char Char Char Char Char"/>
    <w:basedOn w:val="a5"/>
    <w:rsid w:val="00F20E0B"/>
    <w:rPr>
      <w:rFonts w:ascii="Times New Roman" w:hAnsi="Times New Roman" w:cs="Times New Roman"/>
      <w:sz w:val="24"/>
      <w:szCs w:val="24"/>
      <w:lang w:val="en-US" w:eastAsia="en-US"/>
    </w:rPr>
  </w:style>
  <w:style w:type="paragraph" w:customStyle="1" w:styleId="1a">
    <w:name w:val="1"/>
    <w:basedOn w:val="a5"/>
    <w:rsid w:val="00F20E0B"/>
    <w:rPr>
      <w:rFonts w:ascii="Times New Roman" w:hAnsi="Times New Roman" w:cs="Times New Roman"/>
      <w:sz w:val="24"/>
      <w:szCs w:val="24"/>
      <w:lang w:val="en-US" w:eastAsia="en-US"/>
    </w:rPr>
  </w:style>
  <w:style w:type="paragraph" w:customStyle="1" w:styleId="1CharCharChar">
    <w:name w:val="1 Char Char Char"/>
    <w:basedOn w:val="a5"/>
    <w:rsid w:val="00F20E0B"/>
    <w:rPr>
      <w:rFonts w:ascii="Times New Roman" w:hAnsi="Times New Roman" w:cs="Times New Roman"/>
      <w:sz w:val="24"/>
      <w:szCs w:val="24"/>
      <w:lang w:val="en-US" w:eastAsia="en-US"/>
    </w:rPr>
  </w:style>
  <w:style w:type="paragraph" w:customStyle="1" w:styleId="1CharCharChar1">
    <w:name w:val="1 Char Char Char1"/>
    <w:basedOn w:val="a5"/>
    <w:rsid w:val="00F20E0B"/>
    <w:rPr>
      <w:rFonts w:ascii="Times New Roman" w:hAnsi="Times New Roman" w:cs="Times New Roman"/>
      <w:sz w:val="24"/>
      <w:szCs w:val="24"/>
      <w:lang w:val="en-US" w:eastAsia="en-US"/>
    </w:rPr>
  </w:style>
  <w:style w:type="paragraph" w:customStyle="1" w:styleId="1CharCharCharChar">
    <w:name w:val="1 Char Char Char Char"/>
    <w:basedOn w:val="a5"/>
    <w:rsid w:val="00F20E0B"/>
    <w:rPr>
      <w:rFonts w:ascii="Times New Roman" w:hAnsi="Times New Roman" w:cs="Times New Roman"/>
      <w:sz w:val="24"/>
      <w:szCs w:val="24"/>
      <w:lang w:val="en-US" w:eastAsia="en-US"/>
    </w:rPr>
  </w:style>
  <w:style w:type="paragraph" w:customStyle="1" w:styleId="1CharCharCharCharCharCharCharCharChar">
    <w:name w:val="1 Char Char Char Char Char Char Char Char Char"/>
    <w:basedOn w:val="a5"/>
    <w:rsid w:val="00F20E0B"/>
    <w:rPr>
      <w:rFonts w:ascii="Times New Roman" w:hAnsi="Times New Roman" w:cs="Times New Roman"/>
      <w:sz w:val="24"/>
      <w:szCs w:val="24"/>
      <w:lang w:val="en-US" w:eastAsia="en-US"/>
    </w:rPr>
  </w:style>
  <w:style w:type="paragraph" w:customStyle="1" w:styleId="CharCharCharCharCharCharCharCharCharCharCharCharCharCharChar">
    <w:name w:val="Char Char Char Char Char Char Char Char Char Char Char Char Char Char Char"/>
    <w:basedOn w:val="a5"/>
    <w:rsid w:val="00F20E0B"/>
    <w:rPr>
      <w:rFonts w:ascii="Times New Roman" w:hAnsi="Times New Roman" w:cs="Times New Roman"/>
      <w:sz w:val="24"/>
      <w:szCs w:val="24"/>
      <w:lang w:val="en-US" w:eastAsia="en-US"/>
    </w:rPr>
  </w:style>
  <w:style w:type="paragraph" w:customStyle="1" w:styleId="1CharCharCharCharCharCharChar">
    <w:name w:val="1 Char Char Char Char Char Char Char"/>
    <w:basedOn w:val="a5"/>
    <w:rsid w:val="00F20E0B"/>
    <w:rPr>
      <w:rFonts w:ascii="Times New Roman" w:hAnsi="Times New Roman" w:cs="Times New Roman"/>
      <w:sz w:val="24"/>
      <w:szCs w:val="24"/>
      <w:lang w:val="en-US" w:eastAsia="en-US"/>
    </w:rPr>
  </w:style>
  <w:style w:type="paragraph" w:customStyle="1" w:styleId="1CharCharCharCharCharCharCharCharCharChar">
    <w:name w:val="1 Char Char Char Char Char Char Char Char Char Char"/>
    <w:basedOn w:val="a5"/>
    <w:rsid w:val="00F20E0B"/>
    <w:rPr>
      <w:rFonts w:ascii="Times New Roman" w:hAnsi="Times New Roman" w:cs="Times New Roman"/>
      <w:sz w:val="24"/>
      <w:szCs w:val="24"/>
      <w:lang w:val="en-US" w:eastAsia="en-US"/>
    </w:rPr>
  </w:style>
  <w:style w:type="character" w:customStyle="1" w:styleId="apple-style-span">
    <w:name w:val="apple-style-span"/>
    <w:basedOn w:val="a6"/>
    <w:rsid w:val="00FE5E98"/>
  </w:style>
  <w:style w:type="character" w:customStyle="1" w:styleId="Stylemw-headlineLatinSimplifiedArabic18ptOutline">
    <w:name w:val="Style mw-headline + (Latin) Simplified Arabic 18 pt Outline"/>
    <w:basedOn w:val="a6"/>
    <w:rsid w:val="00FE5E98"/>
    <w:rPr>
      <w:rFonts w:ascii="Simplified Arabic" w:hAnsi="Simplified Arabic"/>
      <w:outline/>
      <w:color w:val="000000"/>
      <w:sz w:val="36"/>
      <w:szCs w:val="36"/>
      <w14:textOutline w14:w="9525" w14:cap="flat" w14:cmpd="sng" w14:algn="ctr">
        <w14:solidFill>
          <w14:srgbClr w14:val="000000"/>
        </w14:solidFill>
        <w14:prstDash w14:val="solid"/>
        <w14:round/>
      </w14:textOutline>
      <w14:textFill>
        <w14:noFill/>
      </w14:textFill>
    </w:rPr>
  </w:style>
  <w:style w:type="paragraph" w:customStyle="1" w:styleId="afff3">
    <w:name w:val="عنوان الباب"/>
    <w:basedOn w:val="12"/>
    <w:rsid w:val="00FE5E98"/>
    <w:pPr>
      <w:suppressAutoHyphens/>
      <w:spacing w:before="86" w:after="86"/>
      <w:ind w:left="-10" w:right="86"/>
      <w:jc w:val="both"/>
    </w:pPr>
    <w:rPr>
      <w:rFonts w:ascii="Simplified Arabic" w:hAnsi="Simplified Arabic" w:cs="Times New Roman"/>
      <w:outline/>
      <w:sz w:val="36"/>
      <w:szCs w:val="28"/>
      <w:lang w:val="en-US" w:eastAsia="en-US"/>
      <w14:textOutline w14:w="9525" w14:cap="flat" w14:cmpd="sng" w14:algn="ctr">
        <w14:solidFill>
          <w14:schemeClr w14:val="tx1"/>
        </w14:solidFill>
        <w14:prstDash w14:val="solid"/>
        <w14:round/>
      </w14:textOutline>
      <w14:textFill>
        <w14:noFill/>
      </w14:textFill>
    </w:rPr>
  </w:style>
  <w:style w:type="paragraph" w:styleId="afff4">
    <w:name w:val="Body Text First Indent"/>
    <w:basedOn w:val="ac"/>
    <w:link w:val="Charf5"/>
    <w:uiPriority w:val="99"/>
    <w:rsid w:val="00C743C1"/>
    <w:pPr>
      <w:spacing w:after="120"/>
      <w:ind w:firstLine="210"/>
      <w:jc w:val="left"/>
    </w:pPr>
    <w:rPr>
      <w:rFonts w:cs="Times New Roman"/>
      <w:b w:val="0"/>
      <w:bCs w:val="0"/>
      <w:sz w:val="24"/>
      <w:szCs w:val="24"/>
      <w:lang w:eastAsia="en-US"/>
    </w:rPr>
  </w:style>
  <w:style w:type="character" w:customStyle="1" w:styleId="Charf5">
    <w:name w:val="نص أساسي بمسافة بادئة للسطر الأول Char"/>
    <w:basedOn w:val="Char0"/>
    <w:link w:val="afff4"/>
    <w:uiPriority w:val="99"/>
    <w:rsid w:val="00C743C1"/>
    <w:rPr>
      <w:rFonts w:ascii="Times New Roman" w:eastAsia="Times New Roman" w:hAnsi="Times New Roman" w:cs="Times New Roman"/>
      <w:b w:val="0"/>
      <w:bCs w:val="0"/>
      <w:sz w:val="24"/>
      <w:szCs w:val="24"/>
      <w:lang w:eastAsia="ar-SA"/>
    </w:rPr>
  </w:style>
  <w:style w:type="character" w:customStyle="1" w:styleId="search-keys">
    <w:name w:val="search-keys"/>
    <w:basedOn w:val="a6"/>
    <w:rsid w:val="00C743C1"/>
  </w:style>
  <w:style w:type="paragraph" w:styleId="afff5">
    <w:name w:val="TOC Heading"/>
    <w:basedOn w:val="1"/>
    <w:next w:val="a5"/>
    <w:uiPriority w:val="39"/>
    <w:unhideWhenUsed/>
    <w:qFormat/>
    <w:rsid w:val="00C743C1"/>
    <w:pPr>
      <w:keepLines/>
      <w:bidi w:val="0"/>
      <w:spacing w:before="480" w:line="276" w:lineRule="auto"/>
      <w:jc w:val="left"/>
      <w:outlineLvl w:val="9"/>
    </w:pPr>
    <w:rPr>
      <w:rFonts w:ascii="Cambria" w:hAnsi="Cambria" w:cs="Times New Roman"/>
      <w:color w:val="365F91"/>
      <w:lang w:eastAsia="en-US"/>
    </w:rPr>
  </w:style>
  <w:style w:type="paragraph" w:customStyle="1" w:styleId="noformat">
    <w:name w:val="noformat"/>
    <w:basedOn w:val="a5"/>
    <w:rsid w:val="00C743C1"/>
    <w:pPr>
      <w:bidi w:val="0"/>
      <w:spacing w:before="100" w:beforeAutospacing="1" w:after="100" w:afterAutospacing="1"/>
    </w:pPr>
    <w:rPr>
      <w:rFonts w:ascii="Times New Roman" w:hAnsi="Times New Roman" w:cs="Times New Roman"/>
      <w:sz w:val="24"/>
      <w:szCs w:val="24"/>
      <w:lang w:val="en-US" w:eastAsia="en-US"/>
    </w:rPr>
  </w:style>
  <w:style w:type="character" w:customStyle="1" w:styleId="noformat1">
    <w:name w:val="noformat1"/>
    <w:basedOn w:val="a6"/>
    <w:rsid w:val="00C743C1"/>
  </w:style>
  <w:style w:type="character" w:customStyle="1" w:styleId="textexposedshow">
    <w:name w:val="text_exposed_show"/>
    <w:basedOn w:val="a6"/>
    <w:rsid w:val="00C743C1"/>
  </w:style>
  <w:style w:type="character" w:styleId="HTML">
    <w:name w:val="HTML Cite"/>
    <w:basedOn w:val="a6"/>
    <w:rsid w:val="0073035C"/>
    <w:rPr>
      <w:i/>
      <w:iCs/>
    </w:rPr>
  </w:style>
  <w:style w:type="paragraph" w:customStyle="1" w:styleId="afff6">
    <w:name w:val="مبحث"/>
    <w:basedOn w:val="af0"/>
    <w:rsid w:val="002540BF"/>
    <w:pPr>
      <w:spacing w:line="640" w:lineRule="exact"/>
      <w:ind w:left="0"/>
    </w:pPr>
    <w:rPr>
      <w:rFonts w:ascii="Lotus Linotype" w:hAnsi="Lotus Linotype" w:cs="AF_Jeddah"/>
      <w:b w:val="0"/>
      <w:bCs w:val="0"/>
      <w:sz w:val="46"/>
      <w:szCs w:val="46"/>
    </w:rPr>
  </w:style>
  <w:style w:type="paragraph" w:customStyle="1" w:styleId="afff7">
    <w:name w:val="أدلة_صيغة"/>
    <w:basedOn w:val="31"/>
    <w:rsid w:val="002540BF"/>
    <w:pPr>
      <w:spacing w:before="160" w:line="560" w:lineRule="exact"/>
      <w:jc w:val="lowKashida"/>
    </w:pPr>
    <w:rPr>
      <w:rFonts w:cs="MCS Taybah S_U normal."/>
      <w:sz w:val="36"/>
      <w:szCs w:val="36"/>
      <w:lang w:eastAsia="en-US"/>
    </w:rPr>
  </w:style>
  <w:style w:type="paragraph" w:customStyle="1" w:styleId="afff8">
    <w:name w:val="المذهب_الـ"/>
    <w:basedOn w:val="31"/>
    <w:rsid w:val="002540BF"/>
    <w:pPr>
      <w:spacing w:before="160" w:line="560" w:lineRule="exact"/>
      <w:ind w:left="1570" w:hanging="1570"/>
      <w:jc w:val="lowKashida"/>
    </w:pPr>
    <w:rPr>
      <w:rFonts w:cs="AF_Najed"/>
      <w:sz w:val="42"/>
      <w:szCs w:val="42"/>
      <w:lang w:eastAsia="en-US"/>
    </w:rPr>
  </w:style>
  <w:style w:type="paragraph" w:customStyle="1" w:styleId="afff9">
    <w:name w:val="أدلة_المذهب"/>
    <w:basedOn w:val="31"/>
    <w:rsid w:val="002540BF"/>
    <w:pPr>
      <w:spacing w:before="160" w:line="560" w:lineRule="exact"/>
      <w:ind w:firstLine="720"/>
      <w:jc w:val="lowKashida"/>
    </w:pPr>
    <w:rPr>
      <w:rFonts w:cs="MCS Shafa S_U normal."/>
      <w:sz w:val="36"/>
      <w:szCs w:val="36"/>
      <w:lang w:eastAsia="en-US"/>
    </w:rPr>
  </w:style>
  <w:style w:type="paragraph" w:customStyle="1" w:styleId="afffa">
    <w:name w:val="أجيب"/>
    <w:basedOn w:val="31"/>
    <w:rsid w:val="002540BF"/>
    <w:pPr>
      <w:spacing w:before="240" w:line="560" w:lineRule="exact"/>
      <w:jc w:val="lowKashida"/>
    </w:pPr>
    <w:rPr>
      <w:rFonts w:cs="Ramadan"/>
      <w:sz w:val="38"/>
      <w:szCs w:val="38"/>
      <w:lang w:eastAsia="en-US"/>
    </w:rPr>
  </w:style>
  <w:style w:type="paragraph" w:customStyle="1" w:styleId="afffb">
    <w:name w:val="الدليل_الأ"/>
    <w:basedOn w:val="31"/>
    <w:rsid w:val="002540BF"/>
    <w:pPr>
      <w:spacing w:before="160" w:line="560" w:lineRule="exact"/>
      <w:jc w:val="lowKashida"/>
    </w:pPr>
    <w:rPr>
      <w:rFonts w:cs="MCS Nask S_U normal."/>
      <w:sz w:val="38"/>
      <w:szCs w:val="38"/>
      <w:lang w:eastAsia="en-US"/>
    </w:rPr>
  </w:style>
  <w:style w:type="paragraph" w:customStyle="1" w:styleId="afffc">
    <w:name w:val="الترجيح"/>
    <w:basedOn w:val="31"/>
    <w:rsid w:val="002540BF"/>
    <w:pPr>
      <w:spacing w:before="240" w:line="560" w:lineRule="exact"/>
      <w:jc w:val="lowKashida"/>
    </w:pPr>
    <w:rPr>
      <w:rFonts w:cs="Hesham AlSharq"/>
      <w:sz w:val="44"/>
      <w:szCs w:val="44"/>
      <w:lang w:eastAsia="en-US"/>
    </w:rPr>
  </w:style>
  <w:style w:type="paragraph" w:customStyle="1" w:styleId="afffd">
    <w:name w:val="وجه_الاست"/>
    <w:basedOn w:val="31"/>
    <w:rsid w:val="002540BF"/>
    <w:pPr>
      <w:spacing w:before="240" w:line="560" w:lineRule="exact"/>
      <w:jc w:val="lowKashida"/>
    </w:pPr>
    <w:rPr>
      <w:rFonts w:cs="Mudir MT"/>
      <w:b w:val="0"/>
      <w:sz w:val="38"/>
      <w:szCs w:val="38"/>
      <w:lang w:eastAsia="en-US"/>
    </w:rPr>
  </w:style>
  <w:style w:type="paragraph" w:customStyle="1" w:styleId="afffe">
    <w:name w:val="المطلب"/>
    <w:basedOn w:val="a5"/>
    <w:rsid w:val="002540BF"/>
    <w:pPr>
      <w:spacing w:line="560" w:lineRule="exact"/>
      <w:jc w:val="center"/>
    </w:pPr>
    <w:rPr>
      <w:rFonts w:ascii="Times New Roman" w:hAnsi="Times New Roman" w:cs="Al-Hadith1"/>
      <w:b/>
      <w:bCs/>
      <w:sz w:val="34"/>
      <w:szCs w:val="34"/>
      <w:lang w:val="en-US" w:eastAsia="en-US"/>
    </w:rPr>
  </w:style>
  <w:style w:type="paragraph" w:customStyle="1" w:styleId="affff">
    <w:name w:val="الفرع"/>
    <w:basedOn w:val="a5"/>
    <w:rsid w:val="002540BF"/>
    <w:pPr>
      <w:spacing w:line="560" w:lineRule="exact"/>
      <w:jc w:val="center"/>
    </w:pPr>
    <w:rPr>
      <w:rFonts w:ascii="Times New Roman" w:hAnsi="Times New Roman" w:cs="MCS Shafa S_U normal."/>
      <w:b/>
      <w:bCs/>
      <w:sz w:val="40"/>
      <w:szCs w:val="40"/>
      <w:lang w:val="en-US" w:eastAsia="en-US"/>
    </w:rPr>
  </w:style>
  <w:style w:type="paragraph" w:customStyle="1" w:styleId="affff0">
    <w:name w:val="الفصل"/>
    <w:basedOn w:val="31"/>
    <w:link w:val="Charf6"/>
    <w:qFormat/>
    <w:rsid w:val="002540BF"/>
    <w:pPr>
      <w:jc w:val="center"/>
    </w:pPr>
    <w:rPr>
      <w:rFonts w:cs="Al-Kharashi 1"/>
      <w:b w:val="0"/>
      <w:bCs w:val="0"/>
      <w:sz w:val="52"/>
      <w:szCs w:val="52"/>
      <w:lang w:eastAsia="en-US"/>
    </w:rPr>
  </w:style>
  <w:style w:type="character" w:customStyle="1" w:styleId="Style18ptAuto">
    <w:name w:val="Style 18 pt Auto"/>
    <w:basedOn w:val="a6"/>
    <w:rsid w:val="002540BF"/>
    <w:rPr>
      <w:rFonts w:cs="Simplified Arabic"/>
      <w:color w:val="auto"/>
      <w:sz w:val="36"/>
      <w:szCs w:val="32"/>
    </w:rPr>
  </w:style>
  <w:style w:type="paragraph" w:customStyle="1" w:styleId="1b">
    <w:name w:val="عنوان_1"/>
    <w:basedOn w:val="a5"/>
    <w:autoRedefine/>
    <w:rsid w:val="002540BF"/>
    <w:pPr>
      <w:widowControl w:val="0"/>
      <w:spacing w:before="160" w:line="560" w:lineRule="exact"/>
      <w:jc w:val="lowKashida"/>
    </w:pPr>
    <w:rPr>
      <w:rFonts w:ascii="Arabic Transparent" w:hAnsi="Arabic Transparent" w:cs="AF_Najed"/>
      <w:b/>
      <w:bCs/>
      <w:szCs w:val="38"/>
      <w:lang w:val="en-US" w:eastAsia="ar-SA"/>
    </w:rPr>
  </w:style>
  <w:style w:type="paragraph" w:customStyle="1" w:styleId="2d">
    <w:name w:val="عنوان_2"/>
    <w:basedOn w:val="1b"/>
    <w:rsid w:val="002540BF"/>
    <w:pPr>
      <w:spacing w:before="240" w:line="440" w:lineRule="exact"/>
    </w:pPr>
    <w:rPr>
      <w:rFonts w:cs="Ramadan"/>
      <w:sz w:val="28"/>
      <w:szCs w:val="30"/>
    </w:rPr>
  </w:style>
  <w:style w:type="paragraph" w:customStyle="1" w:styleId="affff1">
    <w:name w:val="مطلب"/>
    <w:basedOn w:val="a5"/>
    <w:rsid w:val="002540BF"/>
    <w:pPr>
      <w:spacing w:line="640" w:lineRule="exact"/>
      <w:jc w:val="center"/>
    </w:pPr>
    <w:rPr>
      <w:rFonts w:cs="Al-Mothnna"/>
      <w:lang w:val="en-US" w:eastAsia="ar-SA"/>
    </w:rPr>
  </w:style>
  <w:style w:type="paragraph" w:customStyle="1" w:styleId="38">
    <w:name w:val="عنوان_3"/>
    <w:basedOn w:val="2d"/>
    <w:rsid w:val="002540BF"/>
    <w:pPr>
      <w:spacing w:before="200"/>
    </w:pPr>
    <w:rPr>
      <w:rFonts w:cs="AF_Najed"/>
      <w:sz w:val="38"/>
      <w:szCs w:val="40"/>
    </w:rPr>
  </w:style>
  <w:style w:type="paragraph" w:customStyle="1" w:styleId="affff2">
    <w:name w:val="ترجيح"/>
    <w:basedOn w:val="a5"/>
    <w:rsid w:val="002540BF"/>
    <w:pPr>
      <w:spacing w:before="280" w:line="520" w:lineRule="exact"/>
      <w:jc w:val="both"/>
    </w:pPr>
    <w:rPr>
      <w:rFonts w:ascii="Times New Roman" w:hAnsi="Times New Roman" w:cs="MCS Hijon S_U normal."/>
      <w:b/>
      <w:sz w:val="34"/>
      <w:szCs w:val="38"/>
      <w:lang w:val="en-US" w:eastAsia="ar-SA" w:bidi="ar-KW"/>
    </w:rPr>
  </w:style>
  <w:style w:type="paragraph" w:customStyle="1" w:styleId="45">
    <w:name w:val="عنوان_4"/>
    <w:basedOn w:val="a5"/>
    <w:autoRedefine/>
    <w:rsid w:val="002540BF"/>
    <w:pPr>
      <w:spacing w:before="320" w:line="520" w:lineRule="exact"/>
      <w:jc w:val="both"/>
    </w:pPr>
    <w:rPr>
      <w:rFonts w:ascii="Times New Roman" w:hAnsi="Times New Roman" w:cs="Ramadan"/>
      <w:b/>
      <w:bCs/>
      <w:sz w:val="34"/>
      <w:szCs w:val="32"/>
      <w:lang w:val="en-US" w:eastAsia="en-US"/>
    </w:rPr>
  </w:style>
  <w:style w:type="paragraph" w:customStyle="1" w:styleId="StyleComplexRamadanLatin17ptComplex16ptBoldAuto">
    <w:name w:val="Style (Complex) Ramadan (Latin) 17 pt (Complex) 16 pt Bold Auto..."/>
    <w:basedOn w:val="a5"/>
    <w:rsid w:val="002540BF"/>
    <w:pPr>
      <w:widowControl w:val="0"/>
      <w:spacing w:before="160" w:line="520" w:lineRule="exact"/>
      <w:jc w:val="both"/>
    </w:pPr>
    <w:rPr>
      <w:rFonts w:ascii="Times New Roman" w:hAnsi="Times New Roman" w:cs="Ramadan"/>
      <w:b/>
      <w:bCs/>
      <w:sz w:val="34"/>
      <w:szCs w:val="32"/>
      <w:lang w:val="en-US" w:eastAsia="en-US"/>
    </w:rPr>
  </w:style>
  <w:style w:type="character" w:customStyle="1" w:styleId="StyleHQPB1symbol125ptAuto">
    <w:name w:val="Style HQPB1 (symbol) 12.5 pt Auto"/>
    <w:basedOn w:val="a6"/>
    <w:rsid w:val="002540BF"/>
    <w:rPr>
      <w:rFonts w:ascii="HQPB1" w:hAnsi="HQPB1"/>
      <w:color w:val="auto"/>
      <w:sz w:val="25"/>
      <w:szCs w:val="25"/>
    </w:rPr>
  </w:style>
  <w:style w:type="paragraph" w:customStyle="1" w:styleId="Style2Before12pt">
    <w:name w:val="Style عنوان_2 + Before:  12 pt"/>
    <w:basedOn w:val="2d"/>
    <w:autoRedefine/>
    <w:rsid w:val="002540BF"/>
    <w:pPr>
      <w:spacing w:before="280"/>
    </w:pPr>
  </w:style>
  <w:style w:type="paragraph" w:customStyle="1" w:styleId="160">
    <w:name w:val="نمط العنزي + ‏16 نقطة"/>
    <w:basedOn w:val="a5"/>
    <w:rsid w:val="002540BF"/>
    <w:pPr>
      <w:spacing w:before="200" w:line="560" w:lineRule="exact"/>
      <w:ind w:firstLine="720"/>
      <w:jc w:val="lowKashida"/>
    </w:pPr>
    <w:rPr>
      <w:rFonts w:ascii="Times New Roman" w:hAnsi="Times New Roman"/>
      <w:sz w:val="32"/>
      <w:szCs w:val="34"/>
      <w:lang w:val="en-US" w:eastAsia="en-US"/>
    </w:rPr>
  </w:style>
  <w:style w:type="paragraph" w:customStyle="1" w:styleId="1615">
    <w:name w:val="نمط (لاتيني) ‏16 نقطة (العربية وغيرها) ‏15 نقطة (لاتيني) أسود ع..."/>
    <w:basedOn w:val="a5"/>
    <w:rsid w:val="002540BF"/>
    <w:pPr>
      <w:bidi w:val="0"/>
      <w:spacing w:before="160" w:line="192" w:lineRule="auto"/>
      <w:ind w:firstLine="720"/>
      <w:jc w:val="lowKashida"/>
    </w:pPr>
    <w:rPr>
      <w:rFonts w:ascii="Times New Roman" w:hAnsi="Times New Roman" w:cs="Traditional Arabic"/>
      <w:b/>
      <w:sz w:val="32"/>
      <w:szCs w:val="34"/>
      <w:lang w:val="en-US" w:eastAsia="en-US"/>
    </w:rPr>
  </w:style>
  <w:style w:type="paragraph" w:customStyle="1" w:styleId="Style2007218">
    <w:name w:val="نمط Style2 + كشيدة صغيرة قبل:  0 سم معلقة:  0.72 سم قبل:  18 ن..."/>
    <w:basedOn w:val="a5"/>
    <w:rsid w:val="002540BF"/>
    <w:pPr>
      <w:bidi w:val="0"/>
      <w:spacing w:before="360" w:after="120" w:line="204" w:lineRule="auto"/>
      <w:ind w:left="408" w:hanging="408"/>
      <w:jc w:val="lowKashida"/>
    </w:pPr>
    <w:rPr>
      <w:rFonts w:ascii="Times New Roman" w:hAnsi="Times New Roman" w:cs="Mudir MT"/>
      <w:b/>
      <w:bCs/>
      <w:sz w:val="32"/>
      <w:szCs w:val="26"/>
      <w:lang w:val="en-US" w:eastAsia="en-US" w:bidi="ar-KW"/>
    </w:rPr>
  </w:style>
  <w:style w:type="paragraph" w:customStyle="1" w:styleId="affff3">
    <w:name w:val="رشيدي"/>
    <w:basedOn w:val="a5"/>
    <w:rsid w:val="002540BF"/>
    <w:pPr>
      <w:widowControl w:val="0"/>
      <w:spacing w:before="200" w:line="640" w:lineRule="exact"/>
      <w:ind w:firstLine="720"/>
      <w:jc w:val="lowKashida"/>
    </w:pPr>
    <w:rPr>
      <w:rFonts w:ascii="Arabic Transparent" w:hAnsi="Arabic Transparent" w:cs="Traditional Arabic"/>
      <w:sz w:val="42"/>
      <w:szCs w:val="42"/>
      <w:lang w:val="en-US" w:eastAsia="ar-SA"/>
    </w:rPr>
  </w:style>
  <w:style w:type="paragraph" w:customStyle="1" w:styleId="161">
    <w:name w:val="نمط عنوان_1 + قبل:  6 نقطة"/>
    <w:basedOn w:val="1b"/>
    <w:autoRedefine/>
    <w:rsid w:val="002540BF"/>
    <w:pPr>
      <w:spacing w:before="120"/>
    </w:pPr>
  </w:style>
  <w:style w:type="paragraph" w:customStyle="1" w:styleId="affff4">
    <w:name w:val="فصل_"/>
    <w:basedOn w:val="a5"/>
    <w:rsid w:val="002540BF"/>
    <w:pPr>
      <w:widowControl w:val="0"/>
      <w:overflowPunct w:val="0"/>
      <w:autoSpaceDE w:val="0"/>
      <w:autoSpaceDN w:val="0"/>
      <w:adjustRightInd w:val="0"/>
      <w:jc w:val="center"/>
      <w:textAlignment w:val="baseline"/>
    </w:pPr>
    <w:rPr>
      <w:rFonts w:ascii="Times New Roman" w:hAnsi="Times New Roman" w:cs="PT Bold Heading"/>
      <w:sz w:val="40"/>
      <w:szCs w:val="40"/>
      <w:lang w:val="en-US" w:eastAsia="en-US"/>
    </w:rPr>
  </w:style>
  <w:style w:type="paragraph" w:customStyle="1" w:styleId="1c">
    <w:name w:val="ع_1"/>
    <w:basedOn w:val="a5"/>
    <w:rsid w:val="002540BF"/>
    <w:pPr>
      <w:widowControl w:val="0"/>
      <w:overflowPunct w:val="0"/>
      <w:autoSpaceDE w:val="0"/>
      <w:autoSpaceDN w:val="0"/>
      <w:adjustRightInd w:val="0"/>
      <w:spacing w:before="160"/>
      <w:jc w:val="both"/>
      <w:textAlignment w:val="baseline"/>
    </w:pPr>
    <w:rPr>
      <w:rFonts w:ascii="Times New Roman" w:hAnsi="Times New Roman" w:cs="MCS Taybah S_U normal."/>
      <w:b/>
      <w:bCs/>
      <w:sz w:val="38"/>
      <w:szCs w:val="38"/>
      <w:lang w:val="en-US" w:eastAsia="en-US"/>
    </w:rPr>
  </w:style>
  <w:style w:type="paragraph" w:customStyle="1" w:styleId="1d">
    <w:name w:val="مبحث_1"/>
    <w:basedOn w:val="a5"/>
    <w:rsid w:val="002540BF"/>
    <w:pPr>
      <w:widowControl w:val="0"/>
      <w:overflowPunct w:val="0"/>
      <w:autoSpaceDE w:val="0"/>
      <w:autoSpaceDN w:val="0"/>
      <w:adjustRightInd w:val="0"/>
      <w:jc w:val="center"/>
      <w:textAlignment w:val="baseline"/>
    </w:pPr>
    <w:rPr>
      <w:rFonts w:ascii="Times New Roman" w:hAnsi="Times New Roman" w:cs="MCS Shafa S_U normal."/>
      <w:b/>
      <w:bCs/>
      <w:sz w:val="42"/>
      <w:szCs w:val="42"/>
      <w:lang w:val="en-US" w:eastAsia="en-US"/>
    </w:rPr>
  </w:style>
  <w:style w:type="paragraph" w:customStyle="1" w:styleId="1e">
    <w:name w:val="مطلب_1"/>
    <w:basedOn w:val="a5"/>
    <w:rsid w:val="002540BF"/>
    <w:pPr>
      <w:widowControl w:val="0"/>
      <w:overflowPunct w:val="0"/>
      <w:autoSpaceDE w:val="0"/>
      <w:autoSpaceDN w:val="0"/>
      <w:adjustRightInd w:val="0"/>
      <w:jc w:val="center"/>
      <w:textAlignment w:val="baseline"/>
    </w:pPr>
    <w:rPr>
      <w:rFonts w:ascii="Times New Roman" w:hAnsi="Times New Roman" w:cs="FS_Free"/>
      <w:b/>
      <w:bCs/>
      <w:sz w:val="40"/>
      <w:szCs w:val="40"/>
      <w:lang w:val="en-US" w:eastAsia="en-US"/>
    </w:rPr>
  </w:style>
  <w:style w:type="paragraph" w:customStyle="1" w:styleId="1f">
    <w:name w:val="فرع_1"/>
    <w:basedOn w:val="a5"/>
    <w:rsid w:val="002540BF"/>
    <w:pPr>
      <w:widowControl w:val="0"/>
      <w:overflowPunct w:val="0"/>
      <w:autoSpaceDE w:val="0"/>
      <w:autoSpaceDN w:val="0"/>
      <w:adjustRightInd w:val="0"/>
      <w:spacing w:before="320"/>
      <w:jc w:val="center"/>
      <w:textAlignment w:val="baseline"/>
    </w:pPr>
    <w:rPr>
      <w:rFonts w:ascii="Times New Roman" w:hAnsi="Times New Roman" w:cs="AF_Quseem"/>
      <w:b/>
      <w:bCs/>
      <w:sz w:val="44"/>
      <w:szCs w:val="44"/>
      <w:lang w:val="en-US" w:eastAsia="en-US"/>
    </w:rPr>
  </w:style>
  <w:style w:type="paragraph" w:customStyle="1" w:styleId="2e">
    <w:name w:val="ع_2"/>
    <w:basedOn w:val="a5"/>
    <w:autoRedefine/>
    <w:rsid w:val="002540BF"/>
    <w:pPr>
      <w:widowControl w:val="0"/>
      <w:overflowPunct w:val="0"/>
      <w:autoSpaceDE w:val="0"/>
      <w:autoSpaceDN w:val="0"/>
      <w:adjustRightInd w:val="0"/>
      <w:spacing w:before="320"/>
      <w:jc w:val="lowKashida"/>
      <w:textAlignment w:val="baseline"/>
    </w:pPr>
    <w:rPr>
      <w:rFonts w:ascii="Times New Roman" w:hAnsi="Times New Roman" w:cs="AF_Najed"/>
      <w:b/>
      <w:bCs/>
      <w:sz w:val="36"/>
      <w:szCs w:val="32"/>
      <w:lang w:val="en-US" w:eastAsia="en-US"/>
    </w:rPr>
  </w:style>
  <w:style w:type="paragraph" w:customStyle="1" w:styleId="affff5">
    <w:name w:val="غصن_"/>
    <w:basedOn w:val="a5"/>
    <w:rsid w:val="002540BF"/>
    <w:pPr>
      <w:widowControl w:val="0"/>
      <w:overflowPunct w:val="0"/>
      <w:autoSpaceDE w:val="0"/>
      <w:autoSpaceDN w:val="0"/>
      <w:adjustRightInd w:val="0"/>
      <w:spacing w:before="400"/>
      <w:jc w:val="lowKashida"/>
      <w:textAlignment w:val="baseline"/>
    </w:pPr>
    <w:rPr>
      <w:rFonts w:ascii="Times New Roman" w:hAnsi="Times New Roman" w:cs="Al-Hadith2"/>
      <w:b/>
      <w:bCs/>
      <w:sz w:val="34"/>
      <w:szCs w:val="34"/>
      <w:lang w:val="en-US" w:eastAsia="en-US"/>
    </w:rPr>
  </w:style>
  <w:style w:type="paragraph" w:customStyle="1" w:styleId="Qur">
    <w:name w:val="Qur"/>
    <w:basedOn w:val="a5"/>
    <w:rsid w:val="002540BF"/>
    <w:pPr>
      <w:widowControl w:val="0"/>
      <w:spacing w:line="520" w:lineRule="exact"/>
      <w:jc w:val="both"/>
    </w:pPr>
    <w:rPr>
      <w:rFonts w:ascii="Times New Roman" w:hAnsi="Times New Roman" w:cs="Traditional Arabic"/>
      <w:b/>
      <w:bCs/>
      <w:sz w:val="25"/>
      <w:szCs w:val="25"/>
      <w:lang w:val="en-US" w:eastAsia="en-US"/>
    </w:rPr>
  </w:style>
  <w:style w:type="paragraph" w:customStyle="1" w:styleId="1f0">
    <w:name w:val="ترجيح1"/>
    <w:basedOn w:val="affff2"/>
    <w:rsid w:val="002540BF"/>
    <w:rPr>
      <w:rFonts w:cs="MCS Shafa S_U normal."/>
    </w:rPr>
  </w:style>
  <w:style w:type="paragraph" w:customStyle="1" w:styleId="affff6">
    <w:name w:val="فصل"/>
    <w:basedOn w:val="af0"/>
    <w:rsid w:val="002540BF"/>
    <w:pPr>
      <w:spacing w:line="640" w:lineRule="exact"/>
      <w:ind w:left="0"/>
    </w:pPr>
    <w:rPr>
      <w:rFonts w:ascii="Lotus Linotype" w:hAnsi="Lotus Linotype" w:cs="AF_Unizah"/>
      <w:b w:val="0"/>
      <w:bCs w:val="0"/>
      <w:sz w:val="44"/>
      <w:szCs w:val="44"/>
    </w:rPr>
  </w:style>
  <w:style w:type="paragraph" w:customStyle="1" w:styleId="1f1">
    <w:name w:val="ج1"/>
    <w:basedOn w:val="a5"/>
    <w:rsid w:val="002540BF"/>
    <w:pPr>
      <w:widowControl w:val="0"/>
      <w:overflowPunct w:val="0"/>
      <w:autoSpaceDE w:val="0"/>
      <w:autoSpaceDN w:val="0"/>
      <w:adjustRightInd w:val="0"/>
      <w:spacing w:before="300" w:line="560" w:lineRule="exact"/>
      <w:jc w:val="both"/>
      <w:textAlignment w:val="baseline"/>
    </w:pPr>
    <w:rPr>
      <w:rFonts w:cs="AF_Najed"/>
      <w:b/>
      <w:sz w:val="38"/>
      <w:szCs w:val="38"/>
      <w:lang w:val="en-US" w:eastAsia="en-US"/>
    </w:rPr>
  </w:style>
  <w:style w:type="paragraph" w:customStyle="1" w:styleId="2f">
    <w:name w:val="ج2"/>
    <w:basedOn w:val="a5"/>
    <w:rsid w:val="002540BF"/>
    <w:pPr>
      <w:widowControl w:val="0"/>
      <w:overflowPunct w:val="0"/>
      <w:autoSpaceDE w:val="0"/>
      <w:autoSpaceDN w:val="0"/>
      <w:adjustRightInd w:val="0"/>
      <w:spacing w:before="320" w:line="560" w:lineRule="exact"/>
      <w:jc w:val="both"/>
      <w:textAlignment w:val="baseline"/>
    </w:pPr>
    <w:rPr>
      <w:rFonts w:cs="AF_Jeddah"/>
      <w:b/>
      <w:sz w:val="40"/>
      <w:szCs w:val="40"/>
      <w:lang w:val="en-US" w:eastAsia="en-US" w:bidi="ar-KW"/>
    </w:rPr>
  </w:style>
  <w:style w:type="paragraph" w:customStyle="1" w:styleId="affff7">
    <w:name w:val="مواد"/>
    <w:basedOn w:val="a5"/>
    <w:rsid w:val="002540BF"/>
    <w:pPr>
      <w:spacing w:before="180" w:line="520" w:lineRule="exact"/>
      <w:ind w:left="1134" w:right="1134"/>
      <w:jc w:val="lowKashida"/>
    </w:pPr>
    <w:rPr>
      <w:rFonts w:cs="Monotype Koufi"/>
      <w:lang w:val="en-US" w:eastAsia="ar-SA" w:bidi="ar-KW"/>
    </w:rPr>
  </w:style>
  <w:style w:type="paragraph" w:customStyle="1" w:styleId="1f2">
    <w:name w:val="جانبي1"/>
    <w:basedOn w:val="1"/>
    <w:link w:val="1Char2"/>
    <w:autoRedefine/>
    <w:rsid w:val="002540BF"/>
    <w:pPr>
      <w:spacing w:before="300"/>
    </w:pPr>
    <w:rPr>
      <w:rFonts w:ascii="Lotus Linotype" w:hAnsi="Lotus Linotype" w:cs="AL-Battar"/>
      <w:sz w:val="36"/>
      <w:szCs w:val="36"/>
      <w:lang w:bidi="ar-KW"/>
    </w:rPr>
  </w:style>
  <w:style w:type="paragraph" w:customStyle="1" w:styleId="2f0">
    <w:name w:val="جانبي2"/>
    <w:basedOn w:val="a5"/>
    <w:rsid w:val="002540BF"/>
    <w:pPr>
      <w:spacing w:before="320" w:line="640" w:lineRule="exact"/>
      <w:jc w:val="lowKashida"/>
    </w:pPr>
    <w:rPr>
      <w:rFonts w:cs="AF_Najed"/>
      <w:sz w:val="42"/>
      <w:szCs w:val="42"/>
      <w:lang w:val="en-US" w:eastAsia="ar-SA" w:bidi="ar-KW"/>
    </w:rPr>
  </w:style>
  <w:style w:type="paragraph" w:customStyle="1" w:styleId="2f1">
    <w:name w:val="نمط2"/>
    <w:basedOn w:val="a5"/>
    <w:rsid w:val="002540BF"/>
    <w:pPr>
      <w:jc w:val="lowKashida"/>
    </w:pPr>
    <w:rPr>
      <w:rFonts w:ascii="Times New Roman" w:hAnsi="Times New Roman"/>
      <w:szCs w:val="34"/>
      <w:lang w:val="en-US" w:eastAsia="en-US" w:bidi="ar-KW"/>
    </w:rPr>
  </w:style>
  <w:style w:type="paragraph" w:customStyle="1" w:styleId="affff8">
    <w:name w:val="بلاحدود"/>
    <w:basedOn w:val="a5"/>
    <w:rsid w:val="002540BF"/>
    <w:pPr>
      <w:jc w:val="lowKashida"/>
    </w:pPr>
    <w:rPr>
      <w:rFonts w:ascii="Times New Roman" w:hAnsi="Times New Roman"/>
      <w:szCs w:val="34"/>
      <w:lang w:val="en-US" w:eastAsia="en-US" w:bidi="ar-KW"/>
    </w:rPr>
  </w:style>
  <w:style w:type="paragraph" w:customStyle="1" w:styleId="affff9">
    <w:name w:val="حدود"/>
    <w:basedOn w:val="a5"/>
    <w:rsid w:val="002540BF"/>
    <w:pPr>
      <w:pBdr>
        <w:top w:val="single" w:sz="4" w:space="1" w:color="auto"/>
        <w:left w:val="single" w:sz="4" w:space="4" w:color="auto"/>
        <w:bottom w:val="single" w:sz="4" w:space="1" w:color="auto"/>
        <w:right w:val="single" w:sz="4" w:space="4" w:color="auto"/>
      </w:pBdr>
      <w:jc w:val="lowKashida"/>
    </w:pPr>
    <w:rPr>
      <w:rFonts w:ascii="Times New Roman" w:hAnsi="Times New Roman"/>
      <w:szCs w:val="34"/>
      <w:lang w:val="en-US" w:eastAsia="en-US" w:bidi="ar-KW"/>
    </w:rPr>
  </w:style>
  <w:style w:type="paragraph" w:customStyle="1" w:styleId="1f3">
    <w:name w:val="وسط1"/>
    <w:basedOn w:val="1"/>
    <w:autoRedefine/>
    <w:rsid w:val="002540BF"/>
    <w:pPr>
      <w:jc w:val="center"/>
    </w:pPr>
    <w:rPr>
      <w:rFonts w:ascii="Lotus Linotype" w:hAnsi="Lotus Linotype" w:cs="mohammad bold art 1"/>
      <w:sz w:val="38"/>
      <w:szCs w:val="38"/>
      <w:lang w:bidi="ar-KW"/>
    </w:rPr>
  </w:style>
  <w:style w:type="paragraph" w:customStyle="1" w:styleId="affffa">
    <w:name w:val="وسيمي_مبحث"/>
    <w:basedOn w:val="a5"/>
    <w:rsid w:val="002540BF"/>
    <w:pPr>
      <w:autoSpaceDE w:val="0"/>
      <w:autoSpaceDN w:val="0"/>
      <w:adjustRightInd w:val="0"/>
      <w:spacing w:after="240" w:line="640" w:lineRule="exact"/>
      <w:jc w:val="center"/>
    </w:pPr>
    <w:rPr>
      <w:rFonts w:cs="AL-Battar"/>
      <w:sz w:val="36"/>
      <w:szCs w:val="36"/>
      <w:lang w:val="en-US" w:eastAsia="en-US" w:bidi="ar-KW"/>
    </w:rPr>
  </w:style>
  <w:style w:type="paragraph" w:customStyle="1" w:styleId="1f4">
    <w:name w:val="وسيمي_1"/>
    <w:basedOn w:val="a5"/>
    <w:rsid w:val="002540BF"/>
    <w:pPr>
      <w:autoSpaceDE w:val="0"/>
      <w:autoSpaceDN w:val="0"/>
      <w:adjustRightInd w:val="0"/>
      <w:spacing w:before="240" w:line="640" w:lineRule="exact"/>
      <w:jc w:val="both"/>
    </w:pPr>
    <w:rPr>
      <w:rFonts w:ascii="Arial" w:hAnsi="Arial" w:cs="ITC Boutros Modern Kufic"/>
      <w:sz w:val="40"/>
      <w:szCs w:val="40"/>
      <w:lang w:val="en-US" w:eastAsia="en-US" w:bidi="ar-KW"/>
    </w:rPr>
  </w:style>
  <w:style w:type="paragraph" w:customStyle="1" w:styleId="affffb">
    <w:name w:val="وسيمي_المؤكد_له"/>
    <w:basedOn w:val="a5"/>
    <w:rsid w:val="002540BF"/>
    <w:pPr>
      <w:autoSpaceDE w:val="0"/>
      <w:autoSpaceDN w:val="0"/>
      <w:adjustRightInd w:val="0"/>
      <w:spacing w:before="240" w:line="640" w:lineRule="exact"/>
    </w:pPr>
    <w:rPr>
      <w:rFonts w:cs="AL-Mateen"/>
      <w:sz w:val="28"/>
      <w:szCs w:val="32"/>
      <w:lang w:val="en-US" w:eastAsia="en-US" w:bidi="ar-KW"/>
    </w:rPr>
  </w:style>
  <w:style w:type="paragraph" w:customStyle="1" w:styleId="affffc">
    <w:name w:val="وسيمي_كتاب"/>
    <w:basedOn w:val="a5"/>
    <w:rsid w:val="002540BF"/>
    <w:pPr>
      <w:autoSpaceDE w:val="0"/>
      <w:autoSpaceDN w:val="0"/>
      <w:adjustRightInd w:val="0"/>
      <w:jc w:val="center"/>
    </w:pPr>
    <w:rPr>
      <w:rFonts w:cs="AF_Unizah"/>
      <w:sz w:val="38"/>
      <w:szCs w:val="50"/>
      <w:lang w:val="en-US" w:eastAsia="en-US" w:bidi="ar-KW"/>
    </w:rPr>
  </w:style>
  <w:style w:type="paragraph" w:customStyle="1" w:styleId="a2">
    <w:name w:val="وسيمي_باب"/>
    <w:basedOn w:val="affffc"/>
    <w:rsid w:val="002540BF"/>
    <w:pPr>
      <w:numPr>
        <w:numId w:val="5"/>
      </w:numPr>
      <w:spacing w:before="360" w:line="560" w:lineRule="exact"/>
    </w:pPr>
    <w:rPr>
      <w:rFonts w:cs="AF_Quseem"/>
      <w:sz w:val="50"/>
    </w:rPr>
  </w:style>
  <w:style w:type="paragraph" w:customStyle="1" w:styleId="a0">
    <w:name w:val="وسيمي_ترقيم_أحاديث"/>
    <w:basedOn w:val="a5"/>
    <w:autoRedefine/>
    <w:rsid w:val="002540BF"/>
    <w:pPr>
      <w:numPr>
        <w:ilvl w:val="1"/>
        <w:numId w:val="6"/>
      </w:numPr>
      <w:autoSpaceDE w:val="0"/>
      <w:autoSpaceDN w:val="0"/>
      <w:adjustRightInd w:val="0"/>
      <w:spacing w:before="160" w:line="640" w:lineRule="exact"/>
      <w:jc w:val="lowKashida"/>
    </w:pPr>
    <w:rPr>
      <w:sz w:val="34"/>
      <w:szCs w:val="34"/>
      <w:lang w:val="en-US" w:eastAsia="en-US" w:bidi="ar-KW"/>
    </w:rPr>
  </w:style>
  <w:style w:type="paragraph" w:customStyle="1" w:styleId="affffd">
    <w:name w:val="وسمي_ترقيم"/>
    <w:basedOn w:val="a0"/>
    <w:rsid w:val="002540BF"/>
    <w:pPr>
      <w:numPr>
        <w:ilvl w:val="0"/>
        <w:numId w:val="0"/>
      </w:numPr>
    </w:pPr>
  </w:style>
  <w:style w:type="paragraph" w:customStyle="1" w:styleId="2">
    <w:name w:val="وسمي_ت2"/>
    <w:basedOn w:val="affffd"/>
    <w:rsid w:val="002540BF"/>
    <w:pPr>
      <w:numPr>
        <w:ilvl w:val="1"/>
        <w:numId w:val="7"/>
      </w:numPr>
    </w:pPr>
  </w:style>
  <w:style w:type="paragraph" w:customStyle="1" w:styleId="3">
    <w:name w:val="وسيمي_ت3"/>
    <w:basedOn w:val="2"/>
    <w:rsid w:val="002540BF"/>
    <w:pPr>
      <w:numPr>
        <w:ilvl w:val="0"/>
        <w:numId w:val="8"/>
      </w:numPr>
    </w:pPr>
  </w:style>
  <w:style w:type="paragraph" w:customStyle="1" w:styleId="4">
    <w:name w:val="وسمي_ت4"/>
    <w:basedOn w:val="a5"/>
    <w:rsid w:val="002540BF"/>
    <w:pPr>
      <w:widowControl w:val="0"/>
      <w:numPr>
        <w:numId w:val="9"/>
      </w:numPr>
      <w:autoSpaceDE w:val="0"/>
      <w:autoSpaceDN w:val="0"/>
      <w:adjustRightInd w:val="0"/>
      <w:spacing w:before="160" w:line="640" w:lineRule="exact"/>
      <w:jc w:val="lowKashida"/>
    </w:pPr>
    <w:rPr>
      <w:sz w:val="34"/>
      <w:szCs w:val="34"/>
      <w:lang w:val="en-US" w:eastAsia="en-US" w:bidi="ar-KW"/>
    </w:rPr>
  </w:style>
  <w:style w:type="paragraph" w:customStyle="1" w:styleId="5">
    <w:name w:val="وسمي_ت5"/>
    <w:basedOn w:val="a5"/>
    <w:rsid w:val="002540BF"/>
    <w:pPr>
      <w:widowControl w:val="0"/>
      <w:numPr>
        <w:numId w:val="10"/>
      </w:numPr>
      <w:autoSpaceDE w:val="0"/>
      <w:autoSpaceDN w:val="0"/>
      <w:adjustRightInd w:val="0"/>
      <w:spacing w:before="160" w:line="640" w:lineRule="exact"/>
      <w:jc w:val="lowKashida"/>
    </w:pPr>
    <w:rPr>
      <w:sz w:val="34"/>
      <w:szCs w:val="34"/>
      <w:lang w:val="en-US" w:eastAsia="en-US" w:bidi="ar-KW"/>
    </w:rPr>
  </w:style>
  <w:style w:type="paragraph" w:customStyle="1" w:styleId="39">
    <w:name w:val="سعاد_ج3"/>
    <w:basedOn w:val="a5"/>
    <w:autoRedefine/>
    <w:rsid w:val="002540BF"/>
    <w:pPr>
      <w:spacing w:before="240" w:line="600" w:lineRule="exact"/>
      <w:ind w:left="1561" w:hanging="1561"/>
      <w:jc w:val="lowKashida"/>
    </w:pPr>
    <w:rPr>
      <w:rFonts w:ascii="Times New Roman" w:eastAsia="SimSun" w:hAnsi="Times New Roman" w:cs="ITC Boutros Modern Kufic"/>
      <w:szCs w:val="38"/>
      <w:lang w:val="en-US" w:eastAsia="zh-CN" w:bidi="ar-KW"/>
    </w:rPr>
  </w:style>
  <w:style w:type="paragraph" w:customStyle="1" w:styleId="affffe">
    <w:name w:val="سعاد_مبحث"/>
    <w:basedOn w:val="a5"/>
    <w:autoRedefine/>
    <w:rsid w:val="002540BF"/>
    <w:pPr>
      <w:spacing w:line="560" w:lineRule="exact"/>
      <w:jc w:val="center"/>
    </w:pPr>
    <w:rPr>
      <w:rFonts w:ascii="QCF_P429" w:eastAsia="SimSun" w:hAnsi="QCF_P429" w:cs="khalaad al-arabeh"/>
      <w:sz w:val="48"/>
      <w:szCs w:val="32"/>
      <w:lang w:val="en-US" w:eastAsia="zh-CN" w:bidi="ar-KW"/>
    </w:rPr>
  </w:style>
  <w:style w:type="paragraph" w:customStyle="1" w:styleId="1f5">
    <w:name w:val="عقاب_ج1"/>
    <w:basedOn w:val="a5"/>
    <w:rsid w:val="002540BF"/>
    <w:pPr>
      <w:spacing w:before="240" w:line="580" w:lineRule="exact"/>
      <w:ind w:left="454" w:hanging="454"/>
      <w:jc w:val="lowKashida"/>
    </w:pPr>
    <w:rPr>
      <w:rFonts w:cs="AL-Battar"/>
      <w:b/>
      <w:bCs/>
      <w:sz w:val="28"/>
      <w:szCs w:val="28"/>
      <w:lang w:val="en-US" w:eastAsia="en-US" w:bidi="ar-KW"/>
    </w:rPr>
  </w:style>
  <w:style w:type="paragraph" w:customStyle="1" w:styleId="112">
    <w:name w:val="عقاب_ج1/1"/>
    <w:basedOn w:val="a5"/>
    <w:rsid w:val="002540BF"/>
    <w:pPr>
      <w:spacing w:before="360" w:line="640" w:lineRule="exact"/>
      <w:jc w:val="lowKashida"/>
    </w:pPr>
    <w:rPr>
      <w:rFonts w:cs="MCS Taybah S_U normal."/>
      <w:sz w:val="32"/>
      <w:szCs w:val="32"/>
      <w:lang w:val="en-US" w:eastAsia="en-US" w:bidi="ar-KW"/>
    </w:rPr>
  </w:style>
  <w:style w:type="paragraph" w:customStyle="1" w:styleId="afffff">
    <w:name w:val="سعاد_ف"/>
    <w:basedOn w:val="a5"/>
    <w:rsid w:val="002540BF"/>
    <w:pPr>
      <w:jc w:val="center"/>
    </w:pPr>
    <w:rPr>
      <w:rFonts w:ascii="Times New Roman" w:eastAsia="SimSun" w:hAnsi="Times New Roman" w:cs="AL-Battar"/>
      <w:sz w:val="50"/>
      <w:szCs w:val="54"/>
      <w:lang w:val="en-US" w:eastAsia="zh-CN"/>
    </w:rPr>
  </w:style>
  <w:style w:type="paragraph" w:customStyle="1" w:styleId="afffff0">
    <w:name w:val="سعاد_أبواب"/>
    <w:basedOn w:val="a5"/>
    <w:rsid w:val="002540BF"/>
    <w:pPr>
      <w:spacing w:before="160"/>
      <w:jc w:val="center"/>
    </w:pPr>
    <w:rPr>
      <w:rFonts w:ascii="Times New Roman" w:eastAsia="SimSun" w:hAnsi="Times New Roman"/>
      <w:sz w:val="144"/>
      <w:szCs w:val="148"/>
      <w:lang w:val="en-US" w:eastAsia="zh-CN" w:bidi="ar-KW"/>
    </w:rPr>
  </w:style>
  <w:style w:type="paragraph" w:customStyle="1" w:styleId="2f2">
    <w:name w:val="سعاد_أبواب2"/>
    <w:basedOn w:val="a5"/>
    <w:rsid w:val="002540BF"/>
    <w:pPr>
      <w:widowControl w:val="0"/>
      <w:spacing w:before="240"/>
      <w:jc w:val="center"/>
    </w:pPr>
    <w:rPr>
      <w:rFonts w:eastAsia="SimSun" w:cs="PT Bold Heading"/>
      <w:sz w:val="66"/>
      <w:szCs w:val="62"/>
      <w:lang w:val="en-US" w:eastAsia="zh-CN" w:bidi="ar-KW"/>
    </w:rPr>
  </w:style>
  <w:style w:type="paragraph" w:customStyle="1" w:styleId="afffff1">
    <w:name w:val="عقاب_وسط"/>
    <w:basedOn w:val="a5"/>
    <w:rsid w:val="002540BF"/>
    <w:pPr>
      <w:jc w:val="center"/>
    </w:pPr>
    <w:rPr>
      <w:rFonts w:cs="AL-Mateen"/>
      <w:sz w:val="42"/>
      <w:szCs w:val="42"/>
      <w:lang w:val="en-US" w:eastAsia="en-US" w:bidi="ar-KW"/>
    </w:rPr>
  </w:style>
  <w:style w:type="paragraph" w:customStyle="1" w:styleId="afffff2">
    <w:name w:val="وسمي_فصل"/>
    <w:basedOn w:val="a5"/>
    <w:rsid w:val="002540BF"/>
    <w:pPr>
      <w:widowControl w:val="0"/>
      <w:spacing w:before="160"/>
      <w:jc w:val="center"/>
    </w:pPr>
    <w:rPr>
      <w:rFonts w:cs="AL-Battar"/>
      <w:bCs/>
      <w:sz w:val="154"/>
      <w:szCs w:val="40"/>
      <w:lang w:val="en-US" w:eastAsia="en-US" w:bidi="ar-KW"/>
    </w:rPr>
  </w:style>
  <w:style w:type="paragraph" w:customStyle="1" w:styleId="1f6">
    <w:name w:val="باني_ج1"/>
    <w:rsid w:val="002540BF"/>
    <w:pPr>
      <w:spacing w:after="0" w:line="240" w:lineRule="auto"/>
    </w:pPr>
    <w:rPr>
      <w:rFonts w:ascii="Times New Roman" w:eastAsia="SimSun" w:hAnsi="Times New Roman" w:cs="mohammad bold art 1"/>
      <w:sz w:val="32"/>
      <w:szCs w:val="32"/>
      <w:lang w:eastAsia="zh-CN" w:bidi="ar-KW"/>
    </w:rPr>
  </w:style>
  <w:style w:type="paragraph" w:customStyle="1" w:styleId="1f7">
    <w:name w:val="باني_وسط1"/>
    <w:rsid w:val="002540BF"/>
    <w:pPr>
      <w:spacing w:after="0" w:line="240" w:lineRule="auto"/>
      <w:jc w:val="center"/>
    </w:pPr>
    <w:rPr>
      <w:rFonts w:ascii="QCF_P429" w:eastAsia="SimSun" w:hAnsi="QCF_P429" w:cs="khalaad al-arabeh"/>
      <w:sz w:val="48"/>
      <w:szCs w:val="48"/>
      <w:lang w:eastAsia="zh-CN" w:bidi="ar-KW"/>
    </w:rPr>
  </w:style>
  <w:style w:type="paragraph" w:customStyle="1" w:styleId="2f3">
    <w:name w:val="باني_ج2"/>
    <w:rsid w:val="002540BF"/>
    <w:pPr>
      <w:bidi/>
      <w:spacing w:before="240" w:after="0" w:line="640" w:lineRule="exact"/>
      <w:jc w:val="lowKashida"/>
    </w:pPr>
    <w:rPr>
      <w:rFonts w:ascii="Lotus Linotype" w:eastAsia="Times New Roman" w:hAnsi="Lotus Linotype" w:cs="AF_Najed"/>
      <w:b/>
      <w:bCs/>
      <w:sz w:val="38"/>
      <w:szCs w:val="38"/>
    </w:rPr>
  </w:style>
  <w:style w:type="paragraph" w:customStyle="1" w:styleId="3a">
    <w:name w:val="باني_ج3"/>
    <w:rsid w:val="002540BF"/>
    <w:pPr>
      <w:bidi/>
      <w:spacing w:before="240" w:after="0" w:line="640" w:lineRule="exact"/>
      <w:jc w:val="lowKashida"/>
    </w:pPr>
    <w:rPr>
      <w:rFonts w:ascii="Lotus Linotype" w:eastAsia="Times New Roman" w:hAnsi="Lotus Linotype" w:cs="AL-Battar"/>
      <w:b/>
      <w:bCs/>
      <w:sz w:val="34"/>
      <w:szCs w:val="34"/>
    </w:rPr>
  </w:style>
  <w:style w:type="paragraph" w:customStyle="1" w:styleId="afffff3">
    <w:name w:val="باني_مطلب"/>
    <w:rsid w:val="002540BF"/>
    <w:pPr>
      <w:spacing w:after="0" w:line="240" w:lineRule="auto"/>
      <w:jc w:val="center"/>
    </w:pPr>
    <w:rPr>
      <w:rFonts w:ascii="QCF_P429" w:eastAsia="SimSun" w:hAnsi="QCF_P429" w:cs="khalaad al-arabeh"/>
      <w:sz w:val="48"/>
      <w:szCs w:val="36"/>
      <w:lang w:eastAsia="zh-CN" w:bidi="ar-KW"/>
    </w:rPr>
  </w:style>
  <w:style w:type="paragraph" w:customStyle="1" w:styleId="afffff4">
    <w:name w:val="باني_مسألة"/>
    <w:basedOn w:val="a5"/>
    <w:rsid w:val="002540BF"/>
    <w:pPr>
      <w:widowControl w:val="0"/>
      <w:autoSpaceDE w:val="0"/>
      <w:autoSpaceDN w:val="0"/>
      <w:adjustRightInd w:val="0"/>
      <w:spacing w:line="560" w:lineRule="exact"/>
      <w:jc w:val="center"/>
    </w:pPr>
    <w:rPr>
      <w:rFonts w:cs="AF_Quseem"/>
      <w:sz w:val="46"/>
      <w:szCs w:val="46"/>
      <w:lang w:val="en-US" w:eastAsia="en-US" w:bidi="ar-KW"/>
    </w:rPr>
  </w:style>
  <w:style w:type="paragraph" w:customStyle="1" w:styleId="afffff5">
    <w:name w:val="باني_وجه_الدلالة"/>
    <w:basedOn w:val="a5"/>
    <w:rsid w:val="002540BF"/>
    <w:pPr>
      <w:widowControl w:val="0"/>
      <w:autoSpaceDE w:val="0"/>
      <w:autoSpaceDN w:val="0"/>
      <w:adjustRightInd w:val="0"/>
      <w:spacing w:before="240" w:line="640" w:lineRule="exact"/>
      <w:jc w:val="lowKashida"/>
    </w:pPr>
    <w:rPr>
      <w:rFonts w:cs="AF_Unizah"/>
      <w:b/>
      <w:bCs/>
      <w:sz w:val="34"/>
      <w:szCs w:val="34"/>
      <w:lang w:val="en-US" w:eastAsia="en-US" w:bidi="ar-KW"/>
    </w:rPr>
  </w:style>
  <w:style w:type="paragraph" w:customStyle="1" w:styleId="afffff6">
    <w:name w:val="باني_ترجيح"/>
    <w:basedOn w:val="a5"/>
    <w:rsid w:val="002540BF"/>
    <w:pPr>
      <w:widowControl w:val="0"/>
      <w:autoSpaceDE w:val="0"/>
      <w:autoSpaceDN w:val="0"/>
      <w:adjustRightInd w:val="0"/>
      <w:spacing w:before="160" w:line="640" w:lineRule="exact"/>
    </w:pPr>
    <w:rPr>
      <w:rFonts w:cs="AL-Mateen"/>
      <w:b/>
      <w:bCs/>
      <w:sz w:val="36"/>
      <w:szCs w:val="36"/>
      <w:lang w:val="en-US" w:eastAsia="en-US"/>
    </w:rPr>
  </w:style>
  <w:style w:type="paragraph" w:customStyle="1" w:styleId="afffff7">
    <w:name w:val="باني_الأدلة"/>
    <w:basedOn w:val="a5"/>
    <w:rsid w:val="002540BF"/>
    <w:pPr>
      <w:widowControl w:val="0"/>
      <w:autoSpaceDE w:val="0"/>
      <w:autoSpaceDN w:val="0"/>
      <w:adjustRightInd w:val="0"/>
      <w:spacing w:before="240" w:line="640" w:lineRule="exact"/>
      <w:jc w:val="lowKashida"/>
    </w:pPr>
    <w:rPr>
      <w:rFonts w:cs="ITC Boutros Modern Kufic"/>
      <w:b/>
      <w:bCs/>
      <w:sz w:val="40"/>
      <w:szCs w:val="40"/>
      <w:lang w:val="en-US" w:eastAsia="en-US"/>
    </w:rPr>
  </w:style>
  <w:style w:type="paragraph" w:customStyle="1" w:styleId="afffff8">
    <w:name w:val="باني_فرع"/>
    <w:basedOn w:val="a5"/>
    <w:rsid w:val="002540BF"/>
    <w:pPr>
      <w:widowControl w:val="0"/>
      <w:autoSpaceDE w:val="0"/>
      <w:autoSpaceDN w:val="0"/>
      <w:adjustRightInd w:val="0"/>
      <w:spacing w:before="240" w:line="640" w:lineRule="exact"/>
      <w:jc w:val="lowKashida"/>
    </w:pPr>
    <w:rPr>
      <w:rFonts w:cs="ITC Boutros Modern Kufic"/>
      <w:b/>
      <w:bCs/>
      <w:sz w:val="36"/>
      <w:szCs w:val="36"/>
      <w:lang w:val="en-US" w:eastAsia="en-US"/>
    </w:rPr>
  </w:style>
  <w:style w:type="paragraph" w:customStyle="1" w:styleId="afffff9">
    <w:name w:val="سعاد_مطلب"/>
    <w:basedOn w:val="a5"/>
    <w:autoRedefine/>
    <w:rsid w:val="002540BF"/>
    <w:pPr>
      <w:spacing w:line="600" w:lineRule="exact"/>
      <w:jc w:val="center"/>
    </w:pPr>
    <w:rPr>
      <w:rFonts w:eastAsia="SimSun" w:cs="AL-Battar"/>
      <w:sz w:val="40"/>
      <w:szCs w:val="34"/>
      <w:lang w:val="en-US" w:eastAsia="zh-CN" w:bidi="ar-KW"/>
    </w:rPr>
  </w:style>
  <w:style w:type="paragraph" w:customStyle="1" w:styleId="1f8">
    <w:name w:val="سعاد_ج1"/>
    <w:basedOn w:val="a5"/>
    <w:autoRedefine/>
    <w:rsid w:val="002540BF"/>
    <w:pPr>
      <w:spacing w:before="320" w:line="600" w:lineRule="exact"/>
      <w:jc w:val="lowKashida"/>
    </w:pPr>
    <w:rPr>
      <w:rFonts w:ascii="Times New Roman" w:eastAsia="SimSun" w:hAnsi="Times New Roman" w:cs="AF_Quseem"/>
      <w:sz w:val="32"/>
      <w:szCs w:val="42"/>
      <w:lang w:val="en-US" w:eastAsia="zh-CN" w:bidi="ar-KW"/>
    </w:rPr>
  </w:style>
  <w:style w:type="paragraph" w:customStyle="1" w:styleId="2f4">
    <w:name w:val="سعاد_ج2"/>
    <w:basedOn w:val="a5"/>
    <w:autoRedefine/>
    <w:rsid w:val="002540BF"/>
    <w:pPr>
      <w:spacing w:before="240" w:line="600" w:lineRule="exact"/>
      <w:jc w:val="lowKashida"/>
    </w:pPr>
    <w:rPr>
      <w:rFonts w:ascii="Times New Roman" w:eastAsia="SimSun" w:hAnsi="Times New Roman" w:cs="AF_Najed"/>
      <w:szCs w:val="34"/>
      <w:lang w:val="en-US" w:eastAsia="zh-CN" w:bidi="ar-KW"/>
    </w:rPr>
  </w:style>
  <w:style w:type="paragraph" w:customStyle="1" w:styleId="afffffa">
    <w:name w:val="أصقه_مبحث"/>
    <w:basedOn w:val="a5"/>
    <w:next w:val="a5"/>
    <w:autoRedefine/>
    <w:rsid w:val="002540BF"/>
    <w:pPr>
      <w:spacing w:line="500" w:lineRule="exact"/>
      <w:ind w:left="-62"/>
      <w:jc w:val="center"/>
    </w:pPr>
    <w:rPr>
      <w:rFonts w:ascii="Times New Roman" w:hAnsi="Times New Roman" w:cs="khalaad al-arabeh"/>
      <w:sz w:val="46"/>
      <w:szCs w:val="46"/>
      <w:lang w:val="en-US" w:eastAsia="en-US" w:bidi="ar-KW"/>
    </w:rPr>
  </w:style>
  <w:style w:type="paragraph" w:customStyle="1" w:styleId="afffffb">
    <w:name w:val="أصقه_مطلب"/>
    <w:basedOn w:val="a5"/>
    <w:autoRedefine/>
    <w:rsid w:val="002540BF"/>
    <w:pPr>
      <w:spacing w:before="240" w:line="500" w:lineRule="exact"/>
      <w:jc w:val="center"/>
    </w:pPr>
    <w:rPr>
      <w:rFonts w:ascii="Times New Roman" w:hAnsi="Times New Roman" w:cs="AL-Battar"/>
      <w:sz w:val="40"/>
      <w:szCs w:val="40"/>
      <w:lang w:val="en-US" w:eastAsia="en-US" w:bidi="ar-KW"/>
    </w:rPr>
  </w:style>
  <w:style w:type="paragraph" w:customStyle="1" w:styleId="1f9">
    <w:name w:val="أصقه_ج1"/>
    <w:basedOn w:val="a5"/>
    <w:autoRedefine/>
    <w:rsid w:val="002540BF"/>
    <w:pPr>
      <w:widowControl w:val="0"/>
      <w:spacing w:before="240" w:line="600" w:lineRule="exact"/>
      <w:jc w:val="lowKashida"/>
    </w:pPr>
    <w:rPr>
      <w:rFonts w:ascii="Times New Roman" w:hAnsi="Times New Roman" w:cs="ITC Boutros Modern Kufic"/>
      <w:b/>
      <w:sz w:val="40"/>
      <w:szCs w:val="40"/>
      <w:lang w:val="en-US" w:eastAsia="en-US" w:bidi="ar-KW"/>
    </w:rPr>
  </w:style>
  <w:style w:type="paragraph" w:customStyle="1" w:styleId="afffffc">
    <w:name w:val="باني_كتاب"/>
    <w:basedOn w:val="a5"/>
    <w:autoRedefine/>
    <w:rsid w:val="002540BF"/>
    <w:pPr>
      <w:widowControl w:val="0"/>
      <w:tabs>
        <w:tab w:val="left" w:leader="underscore" w:pos="3146"/>
        <w:tab w:val="right" w:leader="underscore" w:pos="7706"/>
      </w:tabs>
      <w:spacing w:before="360" w:line="560" w:lineRule="exact"/>
      <w:jc w:val="lowKashida"/>
    </w:pPr>
    <w:rPr>
      <w:rFonts w:ascii="Times New Roman" w:hAnsi="Times New Roman" w:cs="AL-Battar"/>
      <w:szCs w:val="34"/>
      <w:lang w:val="en-US" w:eastAsia="en-US" w:bidi="ar-KW"/>
    </w:rPr>
  </w:style>
  <w:style w:type="paragraph" w:customStyle="1" w:styleId="1fa">
    <w:name w:val="بندر_ج1"/>
    <w:basedOn w:val="a5"/>
    <w:uiPriority w:val="99"/>
    <w:rsid w:val="002540BF"/>
    <w:pPr>
      <w:spacing w:before="280" w:line="620" w:lineRule="exact"/>
      <w:jc w:val="lowKashida"/>
    </w:pPr>
    <w:rPr>
      <w:rFonts w:eastAsia="SimSun" w:cs="mohammad bold art 1"/>
      <w:b/>
      <w:sz w:val="34"/>
      <w:szCs w:val="32"/>
      <w:lang w:val="en-US" w:eastAsia="zh-CN" w:bidi="ar-KW"/>
    </w:rPr>
  </w:style>
  <w:style w:type="paragraph" w:customStyle="1" w:styleId="1fb">
    <w:name w:val="جاسم_باب1"/>
    <w:basedOn w:val="a5"/>
    <w:uiPriority w:val="99"/>
    <w:rsid w:val="002540BF"/>
    <w:pPr>
      <w:widowControl w:val="0"/>
      <w:spacing w:before="160"/>
      <w:jc w:val="center"/>
    </w:pPr>
    <w:rPr>
      <w:bCs/>
      <w:sz w:val="240"/>
      <w:szCs w:val="240"/>
      <w:lang w:val="en-US" w:eastAsia="en-US" w:bidi="ar-KW"/>
    </w:rPr>
  </w:style>
  <w:style w:type="paragraph" w:customStyle="1" w:styleId="2f5">
    <w:name w:val="جاسم_باب2"/>
    <w:basedOn w:val="a5"/>
    <w:autoRedefine/>
    <w:uiPriority w:val="99"/>
    <w:rsid w:val="002540BF"/>
    <w:pPr>
      <w:widowControl w:val="0"/>
      <w:spacing w:before="160"/>
      <w:jc w:val="center"/>
    </w:pPr>
    <w:rPr>
      <w:rFonts w:cs="SKR HEAD1 Decorative"/>
      <w:b/>
      <w:sz w:val="80"/>
      <w:szCs w:val="78"/>
      <w:lang w:val="en-US" w:eastAsia="en-US" w:bidi="ar-KW"/>
    </w:rPr>
  </w:style>
  <w:style w:type="paragraph" w:customStyle="1" w:styleId="afffffd">
    <w:name w:val="جاسم_فصل"/>
    <w:basedOn w:val="a5"/>
    <w:uiPriority w:val="99"/>
    <w:rsid w:val="002540BF"/>
    <w:pPr>
      <w:widowControl w:val="0"/>
      <w:spacing w:before="240"/>
      <w:jc w:val="center"/>
    </w:pPr>
    <w:rPr>
      <w:rFonts w:ascii="Times New Roman" w:hAnsi="Times New Roman" w:cs="MCS Shafa S_U normal."/>
      <w:b/>
      <w:sz w:val="86"/>
      <w:szCs w:val="84"/>
      <w:lang w:val="en-US" w:eastAsia="en-US" w:bidi="ar-KW"/>
    </w:rPr>
  </w:style>
  <w:style w:type="paragraph" w:customStyle="1" w:styleId="2f6">
    <w:name w:val="جاسم_فصل2"/>
    <w:basedOn w:val="a5"/>
    <w:autoRedefine/>
    <w:uiPriority w:val="99"/>
    <w:rsid w:val="002540BF"/>
    <w:pPr>
      <w:widowControl w:val="0"/>
      <w:spacing w:before="160" w:line="360" w:lineRule="auto"/>
      <w:jc w:val="center"/>
    </w:pPr>
    <w:rPr>
      <w:rFonts w:cs="MCS Hijon S_U 3d."/>
      <w:b/>
      <w:sz w:val="110"/>
      <w:szCs w:val="90"/>
      <w:lang w:val="en-US" w:eastAsia="en-US" w:bidi="ar-KW"/>
    </w:rPr>
  </w:style>
  <w:style w:type="paragraph" w:customStyle="1" w:styleId="afffffe">
    <w:name w:val="جاسم_مبحث"/>
    <w:basedOn w:val="a5"/>
    <w:autoRedefine/>
    <w:uiPriority w:val="99"/>
    <w:rsid w:val="002540BF"/>
    <w:pPr>
      <w:widowControl w:val="0"/>
      <w:overflowPunct w:val="0"/>
      <w:autoSpaceDE w:val="0"/>
      <w:autoSpaceDN w:val="0"/>
      <w:adjustRightInd w:val="0"/>
      <w:spacing w:line="560" w:lineRule="exact"/>
      <w:jc w:val="center"/>
      <w:textAlignment w:val="baseline"/>
    </w:pPr>
    <w:rPr>
      <w:rFonts w:ascii="Times New Roman" w:hAnsi="Times New Roman" w:cs="ITC Boutros Modern Kufic"/>
      <w:sz w:val="52"/>
      <w:szCs w:val="42"/>
      <w:lang w:val="en-US" w:eastAsia="en-US" w:bidi="ar-KW"/>
    </w:rPr>
  </w:style>
  <w:style w:type="paragraph" w:customStyle="1" w:styleId="affffff">
    <w:name w:val="جاسم_مطلب"/>
    <w:basedOn w:val="a5"/>
    <w:autoRedefine/>
    <w:uiPriority w:val="99"/>
    <w:rsid w:val="002540BF"/>
    <w:pPr>
      <w:widowControl w:val="0"/>
      <w:overflowPunct w:val="0"/>
      <w:autoSpaceDE w:val="0"/>
      <w:autoSpaceDN w:val="0"/>
      <w:adjustRightInd w:val="0"/>
      <w:spacing w:before="360" w:after="240" w:line="620" w:lineRule="exact"/>
      <w:ind w:left="1327" w:hanging="1327"/>
      <w:jc w:val="center"/>
      <w:textAlignment w:val="baseline"/>
    </w:pPr>
    <w:rPr>
      <w:rFonts w:ascii="Times New Roman" w:hAnsi="Times New Roman" w:cs="Fanan"/>
      <w:sz w:val="38"/>
      <w:szCs w:val="34"/>
      <w:lang w:val="en-US" w:eastAsia="en-US" w:bidi="ar-KW"/>
    </w:rPr>
  </w:style>
  <w:style w:type="paragraph" w:customStyle="1" w:styleId="affffff0">
    <w:name w:val="جاسم_فرع"/>
    <w:basedOn w:val="a5"/>
    <w:autoRedefine/>
    <w:uiPriority w:val="99"/>
    <w:rsid w:val="002540BF"/>
    <w:pPr>
      <w:widowControl w:val="0"/>
      <w:overflowPunct w:val="0"/>
      <w:autoSpaceDE w:val="0"/>
      <w:autoSpaceDN w:val="0"/>
      <w:adjustRightInd w:val="0"/>
      <w:spacing w:before="300" w:line="620" w:lineRule="exact"/>
      <w:ind w:left="1206" w:hanging="1206"/>
      <w:textAlignment w:val="baseline"/>
    </w:pPr>
    <w:rPr>
      <w:rFonts w:ascii="Times New Roman" w:hAnsi="Times New Roman" w:cs="mohammad bold art 1"/>
      <w:sz w:val="24"/>
      <w:szCs w:val="24"/>
      <w:lang w:val="en-US" w:eastAsia="en-US" w:bidi="ar-KW"/>
    </w:rPr>
  </w:style>
  <w:style w:type="paragraph" w:customStyle="1" w:styleId="1fc">
    <w:name w:val="جاسم_ج1"/>
    <w:basedOn w:val="a5"/>
    <w:autoRedefine/>
    <w:uiPriority w:val="99"/>
    <w:rsid w:val="002540BF"/>
    <w:pPr>
      <w:widowControl w:val="0"/>
      <w:spacing w:before="320" w:line="620" w:lineRule="exact"/>
    </w:pPr>
    <w:rPr>
      <w:rFonts w:cs="AL-Battar"/>
      <w:b/>
      <w:sz w:val="34"/>
      <w:szCs w:val="32"/>
      <w:lang w:val="en-US" w:eastAsia="en-US" w:bidi="ar-KW"/>
    </w:rPr>
  </w:style>
  <w:style w:type="paragraph" w:customStyle="1" w:styleId="affffff1">
    <w:name w:val="جاسم_وسط"/>
    <w:basedOn w:val="a5"/>
    <w:autoRedefine/>
    <w:uiPriority w:val="99"/>
    <w:rsid w:val="002540BF"/>
    <w:pPr>
      <w:widowControl w:val="0"/>
      <w:spacing w:line="620" w:lineRule="exact"/>
      <w:jc w:val="center"/>
    </w:pPr>
    <w:rPr>
      <w:rFonts w:cs="Al-Hadith1"/>
      <w:b/>
      <w:sz w:val="34"/>
      <w:szCs w:val="32"/>
      <w:lang w:val="en-US" w:eastAsia="en-US" w:bidi="ar-KW"/>
    </w:rPr>
  </w:style>
  <w:style w:type="paragraph" w:customStyle="1" w:styleId="affffff2">
    <w:name w:val="جاسم_تمهيد"/>
    <w:basedOn w:val="a5"/>
    <w:autoRedefine/>
    <w:uiPriority w:val="99"/>
    <w:rsid w:val="002540BF"/>
    <w:pPr>
      <w:widowControl w:val="0"/>
      <w:spacing w:before="160" w:line="620" w:lineRule="exact"/>
      <w:jc w:val="lowKashida"/>
    </w:pPr>
    <w:rPr>
      <w:bCs/>
      <w:sz w:val="50"/>
      <w:szCs w:val="48"/>
      <w:lang w:val="en-US" w:eastAsia="en-US" w:bidi="ar-KW"/>
    </w:rPr>
  </w:style>
  <w:style w:type="paragraph" w:customStyle="1" w:styleId="HaG1">
    <w:name w:val="Ha_G1"/>
    <w:basedOn w:val="a5"/>
    <w:uiPriority w:val="99"/>
    <w:rsid w:val="002540BF"/>
    <w:pPr>
      <w:widowControl w:val="0"/>
      <w:spacing w:before="320" w:line="560" w:lineRule="exact"/>
      <w:jc w:val="lowKashida"/>
    </w:pPr>
    <w:rPr>
      <w:rFonts w:cs="mohammad bold art 1"/>
      <w:sz w:val="28"/>
      <w:szCs w:val="28"/>
      <w:lang w:val="en-US" w:eastAsia="en-US" w:bidi="ar-EG"/>
    </w:rPr>
  </w:style>
  <w:style w:type="paragraph" w:customStyle="1" w:styleId="HaFa">
    <w:name w:val="Ha_Fa"/>
    <w:basedOn w:val="a5"/>
    <w:uiPriority w:val="99"/>
    <w:rsid w:val="002540BF"/>
    <w:pPr>
      <w:widowControl w:val="0"/>
      <w:spacing w:before="160" w:line="800" w:lineRule="exact"/>
      <w:jc w:val="center"/>
    </w:pPr>
    <w:rPr>
      <w:rFonts w:cs="MCS Shafa S_U normal."/>
      <w:sz w:val="50"/>
      <w:szCs w:val="50"/>
      <w:lang w:val="en-US" w:eastAsia="en-US" w:bidi="ar-EG"/>
    </w:rPr>
  </w:style>
  <w:style w:type="paragraph" w:customStyle="1" w:styleId="HaMab">
    <w:name w:val="Ha_Mab"/>
    <w:basedOn w:val="a5"/>
    <w:uiPriority w:val="99"/>
    <w:rsid w:val="002540BF"/>
    <w:pPr>
      <w:widowControl w:val="0"/>
      <w:spacing w:line="560" w:lineRule="exact"/>
      <w:ind w:firstLine="720"/>
      <w:jc w:val="center"/>
    </w:pPr>
    <w:rPr>
      <w:rFonts w:cs="AL-Battar"/>
      <w:sz w:val="38"/>
      <w:szCs w:val="38"/>
      <w:lang w:val="en-US" w:eastAsia="en-US" w:bidi="ar-EG"/>
    </w:rPr>
  </w:style>
  <w:style w:type="paragraph" w:customStyle="1" w:styleId="HaG11">
    <w:name w:val="Ha_G11"/>
    <w:basedOn w:val="a5"/>
    <w:uiPriority w:val="99"/>
    <w:rsid w:val="002540BF"/>
    <w:pPr>
      <w:widowControl w:val="0"/>
      <w:spacing w:before="240" w:line="560" w:lineRule="exact"/>
      <w:jc w:val="lowKashida"/>
    </w:pPr>
    <w:rPr>
      <w:rFonts w:cs="AF_Quseem"/>
      <w:sz w:val="42"/>
      <w:szCs w:val="42"/>
      <w:lang w:val="en-US" w:eastAsia="en-US" w:bidi="ar-EG"/>
    </w:rPr>
  </w:style>
  <w:style w:type="paragraph" w:customStyle="1" w:styleId="HaMatlab">
    <w:name w:val="Ha_Matlab"/>
    <w:basedOn w:val="a5"/>
    <w:uiPriority w:val="99"/>
    <w:rsid w:val="002540BF"/>
    <w:pPr>
      <w:widowControl w:val="0"/>
      <w:spacing w:line="560" w:lineRule="exact"/>
      <w:jc w:val="center"/>
    </w:pPr>
    <w:rPr>
      <w:rFonts w:cs="khalaad al-arabeh"/>
      <w:sz w:val="32"/>
      <w:szCs w:val="32"/>
      <w:lang w:val="en-US" w:eastAsia="en-US" w:bidi="ar-EG"/>
    </w:rPr>
  </w:style>
  <w:style w:type="paragraph" w:customStyle="1" w:styleId="Ha-Bab">
    <w:name w:val="Ha-Bab"/>
    <w:basedOn w:val="a5"/>
    <w:uiPriority w:val="99"/>
    <w:rsid w:val="002540BF"/>
    <w:pPr>
      <w:widowControl w:val="0"/>
      <w:spacing w:line="560" w:lineRule="exact"/>
      <w:jc w:val="center"/>
    </w:pPr>
    <w:rPr>
      <w:rFonts w:cs="Al-Hadith1"/>
      <w:sz w:val="32"/>
      <w:szCs w:val="32"/>
      <w:lang w:val="en-US" w:eastAsia="en-US" w:bidi="ar-EG"/>
    </w:rPr>
  </w:style>
  <w:style w:type="paragraph" w:customStyle="1" w:styleId="Ha-Far3">
    <w:name w:val="Ha-_Far3"/>
    <w:basedOn w:val="a5"/>
    <w:uiPriority w:val="99"/>
    <w:rsid w:val="002540BF"/>
    <w:pPr>
      <w:widowControl w:val="0"/>
      <w:spacing w:before="320" w:line="560" w:lineRule="exact"/>
      <w:jc w:val="lowKashida"/>
    </w:pPr>
    <w:rPr>
      <w:rFonts w:cs="MCS Taybah S_U normal."/>
      <w:sz w:val="34"/>
      <w:szCs w:val="34"/>
      <w:lang w:val="en-US" w:eastAsia="en-US" w:bidi="ar-EG"/>
    </w:rPr>
  </w:style>
  <w:style w:type="paragraph" w:customStyle="1" w:styleId="Global1">
    <w:name w:val="Global_1"/>
    <w:basedOn w:val="a5"/>
    <w:uiPriority w:val="99"/>
    <w:rsid w:val="002540BF"/>
    <w:pPr>
      <w:numPr>
        <w:numId w:val="11"/>
      </w:numPr>
      <w:spacing w:before="160" w:line="276" w:lineRule="auto"/>
      <w:jc w:val="lowKashida"/>
    </w:pPr>
    <w:rPr>
      <w:rFonts w:ascii="Arial" w:hAnsi="Arial" w:cs="Arial"/>
      <w:b/>
      <w:bCs/>
      <w:color w:val="000099"/>
      <w:sz w:val="32"/>
      <w:szCs w:val="32"/>
      <w:lang w:val="en-US" w:eastAsia="en-US" w:bidi="ar-KW"/>
    </w:rPr>
  </w:style>
  <w:style w:type="paragraph" w:customStyle="1" w:styleId="T1">
    <w:name w:val="T_1"/>
    <w:basedOn w:val="a5"/>
    <w:uiPriority w:val="99"/>
    <w:rsid w:val="002540BF"/>
    <w:pPr>
      <w:spacing w:before="120"/>
      <w:jc w:val="center"/>
    </w:pPr>
    <w:rPr>
      <w:rFonts w:ascii="Times New Roman" w:hAnsi="Times New Roman" w:cs="AF_Quseem"/>
      <w:b/>
      <w:bCs/>
      <w:color w:val="FF0000"/>
      <w:sz w:val="52"/>
      <w:szCs w:val="52"/>
      <w:lang w:val="en-US" w:eastAsia="en-US"/>
    </w:rPr>
  </w:style>
  <w:style w:type="paragraph" w:customStyle="1" w:styleId="1fd">
    <w:name w:val="ف_ج1"/>
    <w:basedOn w:val="a5"/>
    <w:uiPriority w:val="99"/>
    <w:rsid w:val="002540BF"/>
    <w:pPr>
      <w:widowControl w:val="0"/>
      <w:spacing w:before="280" w:line="460" w:lineRule="exact"/>
    </w:pPr>
    <w:rPr>
      <w:rFonts w:ascii="Times New Roman" w:eastAsia="SimSun" w:hAnsi="Times New Roman" w:cs="ITC Boutros Modern Kufic"/>
      <w:b/>
      <w:bCs/>
      <w:sz w:val="26"/>
      <w:lang w:val="en-US" w:eastAsia="zh-CN" w:bidi="ar-KW"/>
    </w:rPr>
  </w:style>
  <w:style w:type="character" w:customStyle="1" w:styleId="googqs-tidbit1">
    <w:name w:val="goog_qs-tidbit1"/>
    <w:basedOn w:val="a6"/>
    <w:rsid w:val="002540BF"/>
    <w:rPr>
      <w:vanish w:val="0"/>
      <w:webHidden w:val="0"/>
      <w:specVanish w:val="0"/>
    </w:rPr>
  </w:style>
  <w:style w:type="character" w:customStyle="1" w:styleId="googqs-tidbit-0">
    <w:name w:val="goog_qs-tidbit-0"/>
    <w:basedOn w:val="a6"/>
    <w:rsid w:val="002540BF"/>
  </w:style>
  <w:style w:type="character" w:customStyle="1" w:styleId="had1">
    <w:name w:val="had1"/>
    <w:basedOn w:val="a6"/>
    <w:rsid w:val="002540BF"/>
    <w:rPr>
      <w:rFonts w:ascii="Traditional Arabic" w:hAnsi="Traditional Arabic" w:cs="Traditional Arabic" w:hint="default"/>
      <w:b/>
      <w:bCs/>
      <w:color w:val="000080"/>
      <w:sz w:val="28"/>
      <w:szCs w:val="28"/>
    </w:rPr>
  </w:style>
  <w:style w:type="character" w:customStyle="1" w:styleId="googqs-tidbit-1">
    <w:name w:val="goog_qs-tidbit-1"/>
    <w:basedOn w:val="a6"/>
    <w:rsid w:val="002540BF"/>
  </w:style>
  <w:style w:type="character" w:customStyle="1" w:styleId="id-672">
    <w:name w:val="id-672"/>
    <w:basedOn w:val="a6"/>
    <w:rsid w:val="002540BF"/>
  </w:style>
  <w:style w:type="character" w:customStyle="1" w:styleId="subject1">
    <w:name w:val="subject1"/>
    <w:basedOn w:val="a6"/>
    <w:rsid w:val="002540BF"/>
    <w:rPr>
      <w:b/>
      <w:bCs/>
      <w:strike w:val="0"/>
      <w:dstrike w:val="0"/>
      <w:color w:val="008000"/>
      <w:u w:val="none"/>
      <w:effect w:val="none"/>
    </w:rPr>
  </w:style>
  <w:style w:type="character" w:customStyle="1" w:styleId="tag120e">
    <w:name w:val="tag120e"/>
    <w:basedOn w:val="a6"/>
    <w:rsid w:val="002540BF"/>
  </w:style>
  <w:style w:type="character" w:customStyle="1" w:styleId="tag32e">
    <w:name w:val="tag32e"/>
    <w:basedOn w:val="a6"/>
    <w:rsid w:val="002540BF"/>
  </w:style>
  <w:style w:type="character" w:customStyle="1" w:styleId="tag103e">
    <w:name w:val="tag103e"/>
    <w:basedOn w:val="a6"/>
    <w:rsid w:val="002540BF"/>
  </w:style>
  <w:style w:type="character" w:customStyle="1" w:styleId="tag19e">
    <w:name w:val="tag19e"/>
    <w:basedOn w:val="a6"/>
    <w:rsid w:val="002540BF"/>
  </w:style>
  <w:style w:type="character" w:customStyle="1" w:styleId="DocumentMapChar1">
    <w:name w:val="Document Map Char1"/>
    <w:basedOn w:val="a6"/>
    <w:uiPriority w:val="99"/>
    <w:semiHidden/>
    <w:rsid w:val="002540BF"/>
    <w:rPr>
      <w:rFonts w:ascii="Tahoma" w:eastAsia="Times New Roman" w:hAnsi="Tahoma" w:cs="Tahoma"/>
      <w:sz w:val="16"/>
      <w:szCs w:val="16"/>
      <w:lang w:bidi="ar-KW"/>
    </w:rPr>
  </w:style>
  <w:style w:type="character" w:customStyle="1" w:styleId="EndnoteTextChar1">
    <w:name w:val="Endnote Text Char1"/>
    <w:basedOn w:val="a6"/>
    <w:uiPriority w:val="99"/>
    <w:semiHidden/>
    <w:rsid w:val="002540BF"/>
    <w:rPr>
      <w:rFonts w:ascii="Times New Roman" w:eastAsia="Times New Roman" w:hAnsi="Times New Roman" w:cs="Times New Roman"/>
      <w:sz w:val="20"/>
      <w:szCs w:val="20"/>
      <w:lang w:bidi="ar-KW"/>
    </w:rPr>
  </w:style>
  <w:style w:type="paragraph" w:customStyle="1" w:styleId="authorlistheader">
    <w:name w:val="authorlistheader"/>
    <w:basedOn w:val="a5"/>
    <w:uiPriority w:val="99"/>
    <w:rsid w:val="002540BF"/>
    <w:pPr>
      <w:pBdr>
        <w:bottom w:val="single" w:sz="4" w:space="0" w:color="3D510C"/>
      </w:pBdr>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1fe">
    <w:name w:val="العنوان1"/>
    <w:basedOn w:val="a5"/>
    <w:uiPriority w:val="99"/>
    <w:rsid w:val="002540BF"/>
    <w:pPr>
      <w:bidi w:val="0"/>
      <w:spacing w:before="184" w:after="100" w:afterAutospacing="1"/>
    </w:pPr>
    <w:rPr>
      <w:rFonts w:ascii="Times New Roman" w:hAnsi="Times New Roman" w:cs="Times New Roman"/>
      <w:b/>
      <w:bCs/>
      <w:color w:val="254117"/>
      <w:sz w:val="18"/>
      <w:szCs w:val="18"/>
      <w:lang w:val="en-US" w:eastAsia="en-US"/>
    </w:rPr>
  </w:style>
  <w:style w:type="paragraph" w:customStyle="1" w:styleId="manzoma">
    <w:name w:val="manzoma"/>
    <w:basedOn w:val="a5"/>
    <w:uiPriority w:val="99"/>
    <w:rsid w:val="002540BF"/>
    <w:pPr>
      <w:bidi w:val="0"/>
      <w:spacing w:before="100" w:beforeAutospacing="1" w:after="100" w:afterAutospacing="1"/>
    </w:pPr>
    <w:rPr>
      <w:rFonts w:ascii="Times New Roman" w:hAnsi="Times New Roman" w:cs="Times New Roman"/>
      <w:color w:val="666600"/>
      <w:sz w:val="24"/>
      <w:szCs w:val="24"/>
      <w:lang w:val="en-US" w:eastAsia="en-US"/>
    </w:rPr>
  </w:style>
  <w:style w:type="paragraph" w:customStyle="1" w:styleId="poetry">
    <w:name w:val="poetry"/>
    <w:basedOn w:val="a5"/>
    <w:uiPriority w:val="99"/>
    <w:rsid w:val="002540BF"/>
    <w:pPr>
      <w:bidi w:val="0"/>
      <w:spacing w:before="100" w:beforeAutospacing="1" w:after="100" w:afterAutospacing="1"/>
    </w:pPr>
    <w:rPr>
      <w:rFonts w:ascii="Times New Roman" w:hAnsi="Times New Roman" w:cs="Times New Roman"/>
      <w:color w:val="666600"/>
      <w:sz w:val="24"/>
      <w:szCs w:val="24"/>
      <w:lang w:val="en-US" w:eastAsia="en-US"/>
    </w:rPr>
  </w:style>
  <w:style w:type="paragraph" w:customStyle="1" w:styleId="1ff">
    <w:name w:val="عادي1"/>
    <w:basedOn w:val="a5"/>
    <w:uiPriority w:val="99"/>
    <w:rsid w:val="002540BF"/>
    <w:pPr>
      <w:spacing w:before="100" w:beforeAutospacing="1" w:after="100" w:afterAutospacing="1"/>
    </w:pPr>
    <w:rPr>
      <w:rFonts w:ascii="Times New Roman" w:hAnsi="Times New Roman" w:cs="Times New Roman"/>
      <w:color w:val="000000"/>
      <w:sz w:val="18"/>
      <w:szCs w:val="18"/>
      <w:lang w:val="en-US" w:eastAsia="en-US"/>
    </w:rPr>
  </w:style>
  <w:style w:type="paragraph" w:customStyle="1" w:styleId="normalinside">
    <w:name w:val="normalinside"/>
    <w:basedOn w:val="a5"/>
    <w:uiPriority w:val="99"/>
    <w:rsid w:val="002540BF"/>
    <w:pPr>
      <w:spacing w:before="100" w:beforeAutospacing="1" w:after="100" w:afterAutospacing="1"/>
    </w:pPr>
    <w:rPr>
      <w:rFonts w:ascii="Times New Roman" w:hAnsi="Times New Roman" w:cs="Times New Roman"/>
      <w:color w:val="000000"/>
      <w:sz w:val="18"/>
      <w:szCs w:val="18"/>
      <w:lang w:val="en-US" w:eastAsia="en-US"/>
    </w:rPr>
  </w:style>
  <w:style w:type="paragraph" w:customStyle="1" w:styleId="aya">
    <w:name w:val="aya"/>
    <w:basedOn w:val="a5"/>
    <w:uiPriority w:val="99"/>
    <w:rsid w:val="002540BF"/>
    <w:pPr>
      <w:bidi w:val="0"/>
      <w:spacing w:before="100" w:beforeAutospacing="1" w:after="100" w:afterAutospacing="1"/>
    </w:pPr>
    <w:rPr>
      <w:rFonts w:ascii="Times New Roman" w:hAnsi="Times New Roman" w:cs="Times New Roman"/>
      <w:color w:val="3D5200"/>
      <w:sz w:val="24"/>
      <w:szCs w:val="24"/>
      <w:lang w:val="en-US" w:eastAsia="en-US"/>
    </w:rPr>
  </w:style>
  <w:style w:type="paragraph" w:customStyle="1" w:styleId="ayanum">
    <w:name w:val="ayanum"/>
    <w:basedOn w:val="a5"/>
    <w:uiPriority w:val="99"/>
    <w:rsid w:val="002540BF"/>
    <w:pPr>
      <w:bidi w:val="0"/>
      <w:spacing w:before="100" w:beforeAutospacing="1" w:after="100" w:afterAutospacing="1"/>
    </w:pPr>
    <w:rPr>
      <w:rFonts w:ascii="Times New Roman" w:hAnsi="Times New Roman" w:cs="Times New Roman"/>
      <w:color w:val="800080"/>
      <w:sz w:val="24"/>
      <w:szCs w:val="24"/>
      <w:lang w:val="en-US" w:eastAsia="en-US"/>
    </w:rPr>
  </w:style>
  <w:style w:type="paragraph" w:customStyle="1" w:styleId="hadeth">
    <w:name w:val="hadeth"/>
    <w:basedOn w:val="a5"/>
    <w:uiPriority w:val="99"/>
    <w:rsid w:val="002540BF"/>
    <w:pPr>
      <w:bidi w:val="0"/>
      <w:spacing w:before="100" w:beforeAutospacing="1" w:after="100" w:afterAutospacing="1"/>
    </w:pPr>
    <w:rPr>
      <w:rFonts w:ascii="Times New Roman" w:hAnsi="Times New Roman" w:cs="Times New Roman"/>
      <w:color w:val="347C17"/>
      <w:sz w:val="24"/>
      <w:szCs w:val="24"/>
      <w:lang w:val="en-US" w:eastAsia="en-US"/>
    </w:rPr>
  </w:style>
  <w:style w:type="paragraph" w:customStyle="1" w:styleId="line">
    <w:name w:val="lin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innertitle">
    <w:name w:val="innertitle"/>
    <w:basedOn w:val="a5"/>
    <w:uiPriority w:val="99"/>
    <w:rsid w:val="002540BF"/>
    <w:pPr>
      <w:bidi w:val="0"/>
      <w:spacing w:before="100" w:beforeAutospacing="1" w:after="100" w:afterAutospacing="1"/>
      <w:ind w:right="58"/>
    </w:pPr>
    <w:rPr>
      <w:rFonts w:ascii="Times New Roman" w:hAnsi="Times New Roman" w:cs="Times New Roman"/>
      <w:color w:val="000080"/>
      <w:sz w:val="21"/>
      <w:szCs w:val="21"/>
      <w:lang w:val="en-US" w:eastAsia="en-US"/>
    </w:rPr>
  </w:style>
  <w:style w:type="paragraph" w:customStyle="1" w:styleId="hadethsource">
    <w:name w:val="hadethsource"/>
    <w:basedOn w:val="a5"/>
    <w:uiPriority w:val="99"/>
    <w:rsid w:val="002540BF"/>
    <w:pPr>
      <w:spacing w:before="115" w:after="100" w:afterAutospacing="1"/>
      <w:ind w:left="346"/>
    </w:pPr>
    <w:rPr>
      <w:rFonts w:ascii="Times New Roman" w:hAnsi="Times New Roman" w:cs="Times New Roman"/>
      <w:color w:val="AF7817"/>
      <w:sz w:val="16"/>
      <w:szCs w:val="16"/>
      <w:lang w:val="en-US" w:eastAsia="en-US"/>
    </w:rPr>
  </w:style>
  <w:style w:type="paragraph" w:customStyle="1" w:styleId="adword">
    <w:name w:val="adword"/>
    <w:basedOn w:val="a5"/>
    <w:uiPriority w:val="99"/>
    <w:rsid w:val="002540BF"/>
    <w:pPr>
      <w:bidi w:val="0"/>
      <w:spacing w:before="100" w:beforeAutospacing="1" w:after="100" w:afterAutospacing="1"/>
    </w:pPr>
    <w:rPr>
      <w:rFonts w:ascii="Times New Roman" w:hAnsi="Times New Roman" w:cs="Times New Roman"/>
      <w:color w:val="800000"/>
      <w:sz w:val="24"/>
      <w:szCs w:val="24"/>
      <w:lang w:val="en-US" w:eastAsia="en-US"/>
    </w:rPr>
  </w:style>
  <w:style w:type="paragraph" w:customStyle="1" w:styleId="ayaimage">
    <w:name w:val="ayaimage"/>
    <w:basedOn w:val="a5"/>
    <w:uiPriority w:val="99"/>
    <w:rsid w:val="002540BF"/>
    <w:pPr>
      <w:bidi w:val="0"/>
    </w:pPr>
    <w:rPr>
      <w:rFonts w:ascii="Times New Roman" w:hAnsi="Times New Roman" w:cs="Times New Roman"/>
      <w:sz w:val="24"/>
      <w:szCs w:val="24"/>
      <w:lang w:val="en-US" w:eastAsia="en-US"/>
    </w:rPr>
  </w:style>
  <w:style w:type="paragraph" w:customStyle="1" w:styleId="framebody">
    <w:name w:val="framebody"/>
    <w:basedOn w:val="a5"/>
    <w:uiPriority w:val="99"/>
    <w:rsid w:val="002540BF"/>
    <w:pPr>
      <w:spacing w:before="100" w:beforeAutospacing="1" w:after="100" w:afterAutospacing="1"/>
    </w:pPr>
    <w:rPr>
      <w:rFonts w:ascii="Times New Roman" w:hAnsi="Times New Roman" w:cs="Times New Roman"/>
      <w:sz w:val="24"/>
      <w:szCs w:val="24"/>
      <w:lang w:val="en-US" w:eastAsia="en-US"/>
    </w:rPr>
  </w:style>
  <w:style w:type="paragraph" w:customStyle="1" w:styleId="back">
    <w:name w:val="back"/>
    <w:basedOn w:val="a5"/>
    <w:uiPriority w:val="99"/>
    <w:rsid w:val="002540BF"/>
    <w:pPr>
      <w:bidi w:val="0"/>
      <w:spacing w:before="100" w:beforeAutospacing="1" w:after="100" w:afterAutospacing="1"/>
      <w:jc w:val="center"/>
      <w:textAlignment w:val="center"/>
    </w:pPr>
    <w:rPr>
      <w:rFonts w:ascii="Times New Roman" w:hAnsi="Times New Roman" w:cs="Times New Roman"/>
      <w:sz w:val="24"/>
      <w:szCs w:val="24"/>
      <w:lang w:val="en-US" w:eastAsia="en-US"/>
    </w:rPr>
  </w:style>
  <w:style w:type="paragraph" w:customStyle="1" w:styleId="pagelink">
    <w:name w:val="pagelink"/>
    <w:basedOn w:val="a5"/>
    <w:uiPriority w:val="99"/>
    <w:rsid w:val="002540BF"/>
    <w:pPr>
      <w:bidi w:val="0"/>
      <w:spacing w:before="100" w:beforeAutospacing="1" w:after="100" w:afterAutospacing="1"/>
      <w:ind w:right="58"/>
    </w:pPr>
    <w:rPr>
      <w:rFonts w:ascii="Times New Roman" w:hAnsi="Times New Roman" w:cs="Times New Roman"/>
      <w:color w:val="347235"/>
      <w:sz w:val="18"/>
      <w:szCs w:val="18"/>
      <w:lang w:val="en-US" w:eastAsia="en-US"/>
    </w:rPr>
  </w:style>
  <w:style w:type="paragraph" w:customStyle="1" w:styleId="boxy">
    <w:name w:val="boxy"/>
    <w:basedOn w:val="a5"/>
    <w:uiPriority w:val="99"/>
    <w:rsid w:val="002540BF"/>
    <w:pPr>
      <w:bidi w:val="0"/>
      <w:spacing w:before="100" w:beforeAutospacing="1" w:after="100" w:afterAutospacing="1"/>
    </w:pPr>
    <w:rPr>
      <w:rFonts w:ascii="Times New Roman" w:hAnsi="Times New Roman" w:cs="Times New Roman"/>
      <w:color w:val="3D5200"/>
      <w:sz w:val="24"/>
      <w:szCs w:val="24"/>
      <w:lang w:val="en-US" w:eastAsia="en-US"/>
    </w:rPr>
  </w:style>
  <w:style w:type="paragraph" w:customStyle="1" w:styleId="boxy-inner">
    <w:name w:val="boxy-inner"/>
    <w:basedOn w:val="a5"/>
    <w:uiPriority w:val="99"/>
    <w:rsid w:val="002540BF"/>
    <w:pPr>
      <w:pBdr>
        <w:top w:val="single" w:sz="4" w:space="8" w:color="ABB990"/>
        <w:left w:val="single" w:sz="4" w:space="8" w:color="ABB990"/>
        <w:bottom w:val="single" w:sz="4" w:space="8" w:color="ABB990"/>
        <w:right w:val="single" w:sz="4" w:space="8" w:color="ABB990"/>
      </w:pBdr>
      <w:shd w:val="clear" w:color="auto" w:fill="D3D9C2"/>
      <w:bidi w:val="0"/>
      <w:spacing w:before="100" w:beforeAutospacing="1" w:after="100" w:afterAutospacing="1"/>
    </w:pPr>
    <w:rPr>
      <w:rFonts w:ascii="Times New Roman" w:hAnsi="Times New Roman" w:cs="Times New Roman"/>
      <w:sz w:val="24"/>
      <w:szCs w:val="24"/>
      <w:lang w:val="en-US" w:eastAsia="en-US"/>
    </w:rPr>
  </w:style>
  <w:style w:type="paragraph" w:customStyle="1" w:styleId="linkhomepagemore">
    <w:name w:val="link_home_page_more"/>
    <w:basedOn w:val="a5"/>
    <w:uiPriority w:val="99"/>
    <w:rsid w:val="002540BF"/>
    <w:pPr>
      <w:bidi w:val="0"/>
      <w:spacing w:before="100" w:beforeAutospacing="1" w:after="100" w:afterAutospacing="1"/>
      <w:jc w:val="center"/>
    </w:pPr>
    <w:rPr>
      <w:rFonts w:ascii="Times New Roman" w:hAnsi="Times New Roman" w:cs="Times New Roman"/>
      <w:b/>
      <w:bCs/>
      <w:color w:val="FFFFFF"/>
      <w:sz w:val="24"/>
      <w:szCs w:val="24"/>
      <w:lang w:val="en-US" w:eastAsia="en-US"/>
    </w:rPr>
  </w:style>
  <w:style w:type="paragraph" w:customStyle="1" w:styleId="dateblock">
    <w:name w:val="date_block"/>
    <w:basedOn w:val="a5"/>
    <w:uiPriority w:val="99"/>
    <w:rsid w:val="002540BF"/>
    <w:pPr>
      <w:bidi w:val="0"/>
      <w:spacing w:before="100" w:beforeAutospacing="1" w:after="100" w:afterAutospacing="1"/>
      <w:ind w:left="288"/>
    </w:pPr>
    <w:rPr>
      <w:rFonts w:ascii="Times New Roman" w:hAnsi="Times New Roman" w:cs="Times New Roman"/>
      <w:sz w:val="24"/>
      <w:szCs w:val="24"/>
      <w:lang w:val="en-US" w:eastAsia="en-US"/>
    </w:rPr>
  </w:style>
  <w:style w:type="paragraph" w:customStyle="1" w:styleId="rec-image">
    <w:name w:val="rec-image"/>
    <w:basedOn w:val="a5"/>
    <w:uiPriority w:val="99"/>
    <w:rsid w:val="002540BF"/>
    <w:pPr>
      <w:pBdr>
        <w:top w:val="single" w:sz="4" w:space="0" w:color="000000"/>
        <w:left w:val="single" w:sz="4" w:space="0" w:color="000000"/>
        <w:bottom w:val="single" w:sz="4" w:space="0" w:color="000000"/>
        <w:right w:val="single" w:sz="4" w:space="0" w:color="000000"/>
      </w:pBdr>
      <w:bidi w:val="0"/>
      <w:spacing w:before="100" w:beforeAutospacing="1" w:after="100" w:afterAutospacing="1"/>
    </w:pPr>
    <w:rPr>
      <w:rFonts w:ascii="Times New Roman" w:hAnsi="Times New Roman" w:cs="Times New Roman"/>
      <w:sz w:val="24"/>
      <w:szCs w:val="24"/>
      <w:lang w:val="en-US" w:eastAsia="en-US"/>
    </w:rPr>
  </w:style>
  <w:style w:type="paragraph" w:customStyle="1" w:styleId="aboutusmenuul">
    <w:name w:val="aboutus_menu_ul"/>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toright">
    <w:name w:val="left_to_r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howelem">
    <w:name w:val="show_elem"/>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hiddenelem">
    <w:name w:val="hidden_elem"/>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praytimeback1">
    <w:name w:val="pray_time_back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uttonhomepage">
    <w:name w:val="button_home_page"/>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maintabspan">
    <w:name w:val="maintabspan"/>
    <w:basedOn w:val="a5"/>
    <w:uiPriority w:val="99"/>
    <w:rsid w:val="002540BF"/>
    <w:pPr>
      <w:bidi w:val="0"/>
      <w:spacing w:before="100" w:beforeAutospacing="1" w:after="100" w:afterAutospacing="1"/>
      <w:ind w:right="35"/>
    </w:pPr>
    <w:rPr>
      <w:rFonts w:ascii="Arial" w:hAnsi="Arial" w:cs="Arial"/>
      <w:b/>
      <w:bCs/>
      <w:color w:val="F3E5CB"/>
      <w:sz w:val="16"/>
      <w:szCs w:val="16"/>
      <w:lang w:val="en-US" w:eastAsia="en-US"/>
    </w:rPr>
  </w:style>
  <w:style w:type="paragraph" w:customStyle="1" w:styleId="tabspan">
    <w:name w:val="tabspan"/>
    <w:basedOn w:val="a5"/>
    <w:uiPriority w:val="99"/>
    <w:rsid w:val="002540BF"/>
    <w:pPr>
      <w:bidi w:val="0"/>
      <w:spacing w:before="100" w:beforeAutospacing="1" w:after="100" w:afterAutospacing="1"/>
      <w:ind w:right="81"/>
    </w:pPr>
    <w:rPr>
      <w:rFonts w:ascii="Arial" w:hAnsi="Arial" w:cs="Arial"/>
      <w:b/>
      <w:bCs/>
      <w:color w:val="F3E5CB"/>
      <w:sz w:val="16"/>
      <w:szCs w:val="16"/>
      <w:lang w:val="en-US" w:eastAsia="en-US"/>
    </w:rPr>
  </w:style>
  <w:style w:type="paragraph" w:customStyle="1" w:styleId="selectedtabspan">
    <w:name w:val="selectedtabspan"/>
    <w:basedOn w:val="a5"/>
    <w:uiPriority w:val="99"/>
    <w:rsid w:val="002540BF"/>
    <w:pPr>
      <w:bidi w:val="0"/>
      <w:spacing w:before="81" w:after="100" w:afterAutospacing="1"/>
      <w:ind w:left="104" w:right="104"/>
    </w:pPr>
    <w:rPr>
      <w:rFonts w:ascii="Arial" w:hAnsi="Arial" w:cs="Arial"/>
      <w:b/>
      <w:bCs/>
      <w:sz w:val="16"/>
      <w:szCs w:val="16"/>
      <w:lang w:val="en-US" w:eastAsia="en-US"/>
    </w:rPr>
  </w:style>
  <w:style w:type="paragraph" w:customStyle="1" w:styleId="menuheader">
    <w:name w:val="menuheader"/>
    <w:basedOn w:val="a5"/>
    <w:uiPriority w:val="99"/>
    <w:rsid w:val="002540BF"/>
    <w:pPr>
      <w:bidi w:val="0"/>
      <w:spacing w:before="100" w:beforeAutospacing="1" w:after="100" w:afterAutospacing="1"/>
      <w:jc w:val="right"/>
    </w:pPr>
    <w:rPr>
      <w:rFonts w:ascii="Arial" w:hAnsi="Arial" w:cs="Arial"/>
      <w:b/>
      <w:bCs/>
      <w:color w:val="FFFFFF"/>
      <w:sz w:val="18"/>
      <w:szCs w:val="18"/>
      <w:lang w:val="en-US" w:eastAsia="en-US"/>
    </w:rPr>
  </w:style>
  <w:style w:type="paragraph" w:customStyle="1" w:styleId="menuheaderlink">
    <w:name w:val="menuheaderlink"/>
    <w:basedOn w:val="a5"/>
    <w:uiPriority w:val="99"/>
    <w:rsid w:val="002540BF"/>
    <w:pPr>
      <w:bidi w:val="0"/>
      <w:spacing w:before="100" w:beforeAutospacing="1" w:after="100" w:afterAutospacing="1"/>
      <w:jc w:val="right"/>
    </w:pPr>
    <w:rPr>
      <w:rFonts w:ascii="Arial" w:hAnsi="Arial" w:cs="Arial"/>
      <w:b/>
      <w:bCs/>
      <w:color w:val="FFFFFF"/>
      <w:sz w:val="18"/>
      <w:szCs w:val="18"/>
      <w:lang w:val="en-US" w:eastAsia="en-US"/>
    </w:rPr>
  </w:style>
  <w:style w:type="paragraph" w:customStyle="1" w:styleId="menulast">
    <w:name w:val="menulast"/>
    <w:basedOn w:val="a5"/>
    <w:uiPriority w:val="99"/>
    <w:rsid w:val="002540BF"/>
    <w:pPr>
      <w:bidi w:val="0"/>
      <w:spacing w:before="100" w:beforeAutospacing="1" w:after="100" w:afterAutospacing="1"/>
      <w:jc w:val="right"/>
    </w:pPr>
    <w:rPr>
      <w:rFonts w:ascii="Arial" w:hAnsi="Arial" w:cs="Arial"/>
      <w:b/>
      <w:bCs/>
      <w:color w:val="FFFFFF"/>
      <w:sz w:val="18"/>
      <w:szCs w:val="18"/>
      <w:lang w:val="en-US" w:eastAsia="en-US"/>
    </w:rPr>
  </w:style>
  <w:style w:type="paragraph" w:customStyle="1" w:styleId="submenu">
    <w:name w:val="submenu"/>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endmenu">
    <w:name w:val="endmenu"/>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blockheader">
    <w:name w:val="block_header"/>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blockheaderspan">
    <w:name w:val="block_header_span"/>
    <w:basedOn w:val="a5"/>
    <w:uiPriority w:val="99"/>
    <w:rsid w:val="002540BF"/>
    <w:pPr>
      <w:bidi w:val="0"/>
      <w:spacing w:before="58" w:after="100" w:afterAutospacing="1"/>
      <w:ind w:right="58"/>
    </w:pPr>
    <w:rPr>
      <w:rFonts w:ascii="Arial" w:hAnsi="Arial" w:cs="Arial"/>
      <w:b/>
      <w:bCs/>
      <w:color w:val="FFFFFF"/>
      <w:sz w:val="18"/>
      <w:szCs w:val="18"/>
      <w:lang w:val="en-US" w:eastAsia="en-US"/>
    </w:rPr>
  </w:style>
  <w:style w:type="paragraph" w:customStyle="1" w:styleId="blockcontent">
    <w:name w:val="block_conten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lockcontentborder">
    <w:name w:val="block_content_border"/>
    <w:basedOn w:val="a5"/>
    <w:uiPriority w:val="99"/>
    <w:rsid w:val="002540BF"/>
    <w:pPr>
      <w:pBdr>
        <w:left w:val="single" w:sz="4" w:space="0" w:color="000000"/>
        <w:bottom w:val="single" w:sz="4" w:space="0" w:color="000000"/>
        <w:right w:val="single" w:sz="4" w:space="0" w:color="000000"/>
      </w:pBdr>
      <w:shd w:val="clear" w:color="auto" w:fill="F9EDD5"/>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rightmenuul">
    <w:name w:val="right_menu_ul"/>
    <w:basedOn w:val="a5"/>
    <w:uiPriority w:val="99"/>
    <w:rsid w:val="002540BF"/>
    <w:pPr>
      <w:bidi w:val="0"/>
      <w:spacing w:after="115"/>
    </w:pPr>
    <w:rPr>
      <w:rFonts w:ascii="Times New Roman" w:hAnsi="Times New Roman" w:cs="Times New Roman"/>
      <w:sz w:val="24"/>
      <w:szCs w:val="24"/>
      <w:lang w:val="en-US" w:eastAsia="en-US"/>
    </w:rPr>
  </w:style>
  <w:style w:type="paragraph" w:customStyle="1" w:styleId="defaultmenu">
    <w:name w:val="default_menu"/>
    <w:basedOn w:val="a5"/>
    <w:uiPriority w:val="99"/>
    <w:rsid w:val="002540BF"/>
    <w:pPr>
      <w:bidi w:val="0"/>
    </w:pPr>
    <w:rPr>
      <w:rFonts w:ascii="Times New Roman" w:hAnsi="Times New Roman" w:cs="Times New Roman"/>
      <w:sz w:val="24"/>
      <w:szCs w:val="24"/>
      <w:lang w:val="en-US" w:eastAsia="en-US"/>
    </w:rPr>
  </w:style>
  <w:style w:type="paragraph" w:customStyle="1" w:styleId="menucontent1">
    <w:name w:val="menucontent1"/>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toggle">
    <w:name w:val="toggl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ubcontent1">
    <w:name w:val="subcontent1"/>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magazinetitle">
    <w:name w:val="magazinetitle"/>
    <w:basedOn w:val="a5"/>
    <w:uiPriority w:val="99"/>
    <w:rsid w:val="002540BF"/>
    <w:pPr>
      <w:bidi w:val="0"/>
      <w:spacing w:before="173" w:after="173"/>
      <w:jc w:val="center"/>
    </w:pPr>
    <w:rPr>
      <w:rFonts w:ascii="Times New Roman" w:hAnsi="Times New Roman" w:cs="Times New Roman"/>
      <w:b/>
      <w:bCs/>
      <w:sz w:val="24"/>
      <w:szCs w:val="24"/>
      <w:lang w:val="en-US" w:eastAsia="en-US"/>
    </w:rPr>
  </w:style>
  <w:style w:type="paragraph" w:customStyle="1" w:styleId="magazinecontent">
    <w:name w:val="magazinecontent"/>
    <w:basedOn w:val="a5"/>
    <w:uiPriority w:val="99"/>
    <w:rsid w:val="002540BF"/>
    <w:pPr>
      <w:bidi w:val="0"/>
      <w:spacing w:before="100" w:beforeAutospacing="1" w:after="115"/>
    </w:pPr>
    <w:rPr>
      <w:rFonts w:ascii="Times New Roman" w:hAnsi="Times New Roman" w:cs="Times New Roman"/>
      <w:sz w:val="24"/>
      <w:szCs w:val="24"/>
      <w:lang w:val="en-US" w:eastAsia="en-US"/>
    </w:rPr>
  </w:style>
  <w:style w:type="paragraph" w:customStyle="1" w:styleId="poemscontent">
    <w:name w:val="poemscontent"/>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divinfo">
    <w:name w:val="div_info"/>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jc w:val="right"/>
    </w:pPr>
    <w:rPr>
      <w:rFonts w:ascii="Arial" w:hAnsi="Arial" w:cs="Arial"/>
      <w:color w:val="00371A"/>
      <w:sz w:val="17"/>
      <w:szCs w:val="17"/>
      <w:lang w:val="en-US" w:eastAsia="en-US"/>
    </w:rPr>
  </w:style>
  <w:style w:type="paragraph" w:customStyle="1" w:styleId="orderdiv">
    <w:name w:val="order_div"/>
    <w:basedOn w:val="a5"/>
    <w:uiPriority w:val="99"/>
    <w:rsid w:val="002540BF"/>
    <w:pPr>
      <w:bidi w:val="0"/>
      <w:spacing w:before="100" w:beforeAutospacing="1" w:after="58"/>
    </w:pPr>
    <w:rPr>
      <w:rFonts w:ascii="Arial" w:hAnsi="Arial" w:cs="Arial"/>
      <w:color w:val="3A5200"/>
      <w:sz w:val="18"/>
      <w:szCs w:val="18"/>
      <w:lang w:val="en-US" w:eastAsia="en-US"/>
    </w:rPr>
  </w:style>
  <w:style w:type="paragraph" w:customStyle="1" w:styleId="lblcontent">
    <w:name w:val="lbl_content"/>
    <w:basedOn w:val="a5"/>
    <w:uiPriority w:val="99"/>
    <w:rsid w:val="002540BF"/>
    <w:pPr>
      <w:bidi w:val="0"/>
      <w:spacing w:before="100" w:beforeAutospacing="1" w:after="100" w:afterAutospacing="1"/>
      <w:jc w:val="right"/>
    </w:pPr>
    <w:rPr>
      <w:rFonts w:ascii="Arial" w:hAnsi="Arial" w:cs="Arial"/>
      <w:color w:val="00371A"/>
      <w:sz w:val="17"/>
      <w:szCs w:val="17"/>
      <w:lang w:val="en-US" w:eastAsia="en-US"/>
    </w:rPr>
  </w:style>
  <w:style w:type="paragraph" w:customStyle="1" w:styleId="divinfo1">
    <w:name w:val="div_info1"/>
    <w:basedOn w:val="a5"/>
    <w:uiPriority w:val="99"/>
    <w:rsid w:val="002540BF"/>
    <w:pPr>
      <w:shd w:val="clear" w:color="auto" w:fill="FFFFFF"/>
      <w:bidi w:val="0"/>
      <w:spacing w:before="100" w:beforeAutospacing="1" w:after="100" w:afterAutospacing="1"/>
      <w:ind w:right="230"/>
    </w:pPr>
    <w:rPr>
      <w:rFonts w:ascii="Times New Roman" w:hAnsi="Times New Roman" w:cs="Times New Roman"/>
      <w:sz w:val="24"/>
      <w:szCs w:val="24"/>
      <w:lang w:val="en-US" w:eastAsia="en-US"/>
    </w:rPr>
  </w:style>
  <w:style w:type="paragraph" w:customStyle="1" w:styleId="rounded1line">
    <w:name w:val="rounded_1lin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fillter1line">
    <w:name w:val="fillter_1lin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ransparentclass">
    <w:name w:val="transparent_class"/>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oading">
    <w:name w:val="loading"/>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menucontentheader">
    <w:name w:val="rightmenucontentheader"/>
    <w:basedOn w:val="a5"/>
    <w:uiPriority w:val="99"/>
    <w:rsid w:val="002540BF"/>
    <w:pPr>
      <w:shd w:val="clear" w:color="auto" w:fill="CBD7AF"/>
      <w:bidi w:val="0"/>
      <w:spacing w:before="100" w:beforeAutospacing="1" w:after="100" w:afterAutospacing="1"/>
    </w:pPr>
    <w:rPr>
      <w:rFonts w:ascii="Times New Roman" w:hAnsi="Times New Roman" w:cs="Times New Roman"/>
      <w:color w:val="3A5200"/>
      <w:sz w:val="16"/>
      <w:szCs w:val="16"/>
      <w:lang w:val="en-US" w:eastAsia="en-US"/>
    </w:rPr>
  </w:style>
  <w:style w:type="paragraph" w:customStyle="1" w:styleId="rightmenucontentbody">
    <w:name w:val="rightmenucontentbody"/>
    <w:basedOn w:val="a5"/>
    <w:uiPriority w:val="99"/>
    <w:rsid w:val="002540BF"/>
    <w:pPr>
      <w:pBdr>
        <w:top w:val="single" w:sz="4" w:space="6" w:color="CBD7AF"/>
        <w:left w:val="single" w:sz="4" w:space="0" w:color="CBD7AF"/>
        <w:bottom w:val="single" w:sz="4" w:space="6" w:color="CBD7AF"/>
        <w:right w:val="single" w:sz="4" w:space="0" w:color="CBD7AF"/>
      </w:pBdr>
      <w:shd w:val="clear" w:color="auto" w:fill="F9EDD5"/>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resultstable">
    <w:name w:val="resultstable"/>
    <w:basedOn w:val="a5"/>
    <w:uiPriority w:val="99"/>
    <w:rsid w:val="002540BF"/>
    <w:pPr>
      <w:pBdr>
        <w:top w:val="single" w:sz="4" w:space="0" w:color="000000"/>
        <w:left w:val="single" w:sz="4" w:space="0" w:color="000000"/>
        <w:bottom w:val="single" w:sz="4" w:space="0" w:color="000000"/>
        <w:right w:val="single" w:sz="4" w:space="0" w:color="000000"/>
      </w:pBdr>
      <w:shd w:val="clear" w:color="auto" w:fill="FEFAEF"/>
      <w:bidi w:val="0"/>
      <w:spacing w:before="100" w:beforeAutospacing="1" w:after="100" w:afterAutospacing="1"/>
    </w:pPr>
    <w:rPr>
      <w:rFonts w:ascii="Times New Roman" w:hAnsi="Times New Roman" w:cs="Times New Roman"/>
      <w:sz w:val="24"/>
      <w:szCs w:val="24"/>
      <w:lang w:val="en-US" w:eastAsia="en-US"/>
    </w:rPr>
  </w:style>
  <w:style w:type="paragraph" w:customStyle="1" w:styleId="togglelink">
    <w:name w:val="togglelink"/>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boxcontent">
    <w:name w:val="rightboxcontent"/>
    <w:basedOn w:val="a5"/>
    <w:uiPriority w:val="99"/>
    <w:rsid w:val="002540BF"/>
    <w:pPr>
      <w:pBdr>
        <w:top w:val="single" w:sz="4" w:space="3" w:color="41372D"/>
        <w:left w:val="single" w:sz="4" w:space="0" w:color="41372D"/>
        <w:bottom w:val="single" w:sz="4" w:space="3" w:color="41372D"/>
        <w:right w:val="single" w:sz="4" w:space="0" w:color="41372D"/>
      </w:pBdr>
      <w:shd w:val="clear" w:color="auto" w:fill="F9EDD5"/>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rightboxsubcontent">
    <w:name w:val="rightboxsubcontent"/>
    <w:basedOn w:val="a5"/>
    <w:uiPriority w:val="99"/>
    <w:rsid w:val="002540BF"/>
    <w:pPr>
      <w:pBdr>
        <w:top w:val="single" w:sz="4" w:space="6" w:color="41372D"/>
        <w:left w:val="single" w:sz="4" w:space="0" w:color="41372D"/>
        <w:bottom w:val="single" w:sz="4" w:space="3" w:color="41372D"/>
        <w:right w:val="single" w:sz="4" w:space="0" w:color="41372D"/>
      </w:pBdr>
      <w:shd w:val="clear" w:color="auto" w:fill="FFFFFF"/>
      <w:bidi w:val="0"/>
      <w:spacing w:before="115" w:after="100" w:afterAutospacing="1"/>
      <w:jc w:val="center"/>
    </w:pPr>
    <w:rPr>
      <w:rFonts w:ascii="Times New Roman" w:hAnsi="Times New Roman" w:cs="Times New Roman"/>
      <w:sz w:val="24"/>
      <w:szCs w:val="24"/>
      <w:lang w:val="en-US" w:eastAsia="en-US"/>
    </w:rPr>
  </w:style>
  <w:style w:type="paragraph" w:customStyle="1" w:styleId="leftboxcontent">
    <w:name w:val="leftboxcontent"/>
    <w:basedOn w:val="a5"/>
    <w:uiPriority w:val="99"/>
    <w:rsid w:val="002540BF"/>
    <w:pPr>
      <w:pBdr>
        <w:top w:val="single" w:sz="4" w:space="3" w:color="41372D"/>
        <w:left w:val="single" w:sz="4" w:space="0" w:color="41372D"/>
        <w:bottom w:val="single" w:sz="4" w:space="3" w:color="41372D"/>
        <w:right w:val="single" w:sz="4" w:space="0" w:color="41372D"/>
      </w:pBdr>
      <w:shd w:val="clear" w:color="auto" w:fill="F9EDD5"/>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korandisplay">
    <w:name w:val="korandisplay"/>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jc w:val="both"/>
    </w:pPr>
    <w:rPr>
      <w:rFonts w:ascii="Scheherazade" w:hAnsi="Scheherazade" w:cs="Times New Roman"/>
      <w:sz w:val="23"/>
      <w:szCs w:val="23"/>
      <w:lang w:val="en-US" w:eastAsia="en-US"/>
    </w:rPr>
  </w:style>
  <w:style w:type="paragraph" w:customStyle="1" w:styleId="ayanumberimage">
    <w:name w:val="ayanumberimage"/>
    <w:basedOn w:val="a5"/>
    <w:uiPriority w:val="99"/>
    <w:rsid w:val="002540BF"/>
    <w:pPr>
      <w:bidi w:val="0"/>
      <w:spacing w:before="100" w:beforeAutospacing="1" w:after="100" w:afterAutospacing="1"/>
      <w:ind w:left="69"/>
      <w:textAlignment w:val="center"/>
    </w:pPr>
    <w:rPr>
      <w:rFonts w:ascii="Times New Roman" w:hAnsi="Times New Roman" w:cs="Times New Roman"/>
      <w:sz w:val="24"/>
      <w:szCs w:val="24"/>
      <w:lang w:val="en-US" w:eastAsia="en-US"/>
    </w:rPr>
  </w:style>
  <w:style w:type="paragraph" w:customStyle="1" w:styleId="koranheaderimage">
    <w:name w:val="koranheaderimage"/>
    <w:basedOn w:val="a5"/>
    <w:uiPriority w:val="99"/>
    <w:rsid w:val="002540BF"/>
    <w:pPr>
      <w:bidi w:val="0"/>
      <w:spacing w:before="100" w:beforeAutospacing="1" w:after="100" w:afterAutospacing="1"/>
      <w:ind w:right="-173"/>
    </w:pPr>
    <w:rPr>
      <w:rFonts w:ascii="Times New Roman" w:hAnsi="Times New Roman" w:cs="Times New Roman"/>
      <w:sz w:val="24"/>
      <w:szCs w:val="24"/>
      <w:lang w:val="en-US" w:eastAsia="en-US"/>
    </w:rPr>
  </w:style>
  <w:style w:type="paragraph" w:customStyle="1" w:styleId="button">
    <w:name w:val="button"/>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tafseerbuttonblue">
    <w:name w:val="tafseer_button_blue"/>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tafseerbuttonred">
    <w:name w:val="tafseer_button_red"/>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surahtafseertext">
    <w:name w:val="surahtafseertext"/>
    <w:basedOn w:val="a5"/>
    <w:uiPriority w:val="99"/>
    <w:rsid w:val="002540BF"/>
    <w:pPr>
      <w:bidi w:val="0"/>
      <w:spacing w:before="100" w:beforeAutospacing="1" w:after="100" w:afterAutospacing="1"/>
      <w:ind w:left="173" w:right="173"/>
    </w:pPr>
    <w:rPr>
      <w:rFonts w:ascii="Times New Roman" w:hAnsi="Times New Roman" w:cs="Times New Roman"/>
      <w:sz w:val="18"/>
      <w:szCs w:val="18"/>
      <w:lang w:val="en-US" w:eastAsia="en-US"/>
    </w:rPr>
  </w:style>
  <w:style w:type="paragraph" w:customStyle="1" w:styleId="tafseersurahdisplaysearchcontent">
    <w:name w:val="tafseersurahdisplaysearchcontent"/>
    <w:basedOn w:val="a5"/>
    <w:uiPriority w:val="99"/>
    <w:rsid w:val="002540BF"/>
    <w:pPr>
      <w:bidi w:val="0"/>
      <w:spacing w:before="23" w:after="23"/>
      <w:ind w:left="23" w:right="23"/>
    </w:pPr>
    <w:rPr>
      <w:rFonts w:ascii="Times New Roman" w:hAnsi="Times New Roman" w:cs="Times New Roman"/>
      <w:sz w:val="24"/>
      <w:szCs w:val="24"/>
      <w:lang w:val="en-US" w:eastAsia="en-US"/>
    </w:rPr>
  </w:style>
  <w:style w:type="paragraph" w:customStyle="1" w:styleId="tafseersurahdisplaysearchcontentie">
    <w:name w:val="tafseersurahdisplaysearchcontentie"/>
    <w:basedOn w:val="a5"/>
    <w:uiPriority w:val="99"/>
    <w:rsid w:val="002540BF"/>
    <w:pPr>
      <w:bidi w:val="0"/>
      <w:spacing w:before="46" w:after="46"/>
      <w:ind w:left="46" w:right="46"/>
    </w:pPr>
    <w:rPr>
      <w:rFonts w:ascii="Times New Roman" w:hAnsi="Times New Roman" w:cs="Times New Roman"/>
      <w:sz w:val="24"/>
      <w:szCs w:val="24"/>
      <w:lang w:val="en-US" w:eastAsia="en-US"/>
    </w:rPr>
  </w:style>
  <w:style w:type="paragraph" w:customStyle="1" w:styleId="error">
    <w:name w:val="error"/>
    <w:basedOn w:val="a5"/>
    <w:uiPriority w:val="99"/>
    <w:rsid w:val="002540BF"/>
    <w:pPr>
      <w:bidi w:val="0"/>
      <w:spacing w:before="100" w:beforeAutospacing="1" w:after="100" w:afterAutospacing="1"/>
    </w:pPr>
    <w:rPr>
      <w:rFonts w:ascii="Times New Roman" w:hAnsi="Times New Roman" w:cs="Times New Roman"/>
      <w:color w:val="FF0000"/>
      <w:sz w:val="24"/>
      <w:szCs w:val="24"/>
      <w:lang w:val="en-US" w:eastAsia="en-US"/>
    </w:rPr>
  </w:style>
  <w:style w:type="paragraph" w:customStyle="1" w:styleId="rootcategory">
    <w:name w:val="rootcategory"/>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dminrootcategory">
    <w:name w:val="adminrootcategory"/>
    <w:basedOn w:val="a5"/>
    <w:uiPriority w:val="99"/>
    <w:rsid w:val="002540BF"/>
    <w:pPr>
      <w:bidi w:val="0"/>
      <w:spacing w:before="100" w:beforeAutospacing="1" w:after="100" w:afterAutospacing="1"/>
    </w:pPr>
    <w:rPr>
      <w:rFonts w:ascii="Times New Roman" w:hAnsi="Times New Roman" w:cs="Times New Roman"/>
      <w:color w:val="003817"/>
      <w:sz w:val="16"/>
      <w:szCs w:val="16"/>
      <w:lang w:val="en-US" w:eastAsia="en-US"/>
    </w:rPr>
  </w:style>
  <w:style w:type="paragraph" w:customStyle="1" w:styleId="subcategory">
    <w:name w:val="subcategory"/>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admincategoryaya">
    <w:name w:val="admincategoryaya"/>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00" w:beforeAutospacing="1" w:after="100" w:afterAutospacing="1"/>
    </w:pPr>
    <w:rPr>
      <w:rFonts w:ascii="Times New Roman" w:hAnsi="Times New Roman" w:cs="Times New Roman"/>
      <w:sz w:val="24"/>
      <w:szCs w:val="24"/>
      <w:lang w:val="en-US" w:eastAsia="en-US"/>
    </w:rPr>
  </w:style>
  <w:style w:type="paragraph" w:customStyle="1" w:styleId="categoryaya">
    <w:name w:val="categoryaya"/>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92" w:after="46"/>
    </w:pPr>
    <w:rPr>
      <w:rFonts w:ascii="Times New Roman" w:hAnsi="Times New Roman" w:cs="Times New Roman"/>
      <w:vanish/>
      <w:sz w:val="24"/>
      <w:szCs w:val="24"/>
      <w:lang w:val="en-US" w:eastAsia="en-US"/>
    </w:rPr>
  </w:style>
  <w:style w:type="paragraph" w:customStyle="1" w:styleId="oddrowbackgroundcolor">
    <w:name w:val="oddrowbackgroundcolor"/>
    <w:basedOn w:val="a5"/>
    <w:uiPriority w:val="99"/>
    <w:rsid w:val="002540BF"/>
    <w:pPr>
      <w:shd w:val="clear" w:color="auto" w:fill="F9EDD5"/>
      <w:bidi w:val="0"/>
      <w:spacing w:before="100" w:beforeAutospacing="1" w:after="100" w:afterAutospacing="1"/>
    </w:pPr>
    <w:rPr>
      <w:rFonts w:ascii="Times New Roman" w:hAnsi="Times New Roman" w:cs="Times New Roman"/>
      <w:sz w:val="24"/>
      <w:szCs w:val="24"/>
      <w:lang w:val="en-US" w:eastAsia="en-US"/>
    </w:rPr>
  </w:style>
  <w:style w:type="paragraph" w:customStyle="1" w:styleId="evenrowbackgroundcolor">
    <w:name w:val="evenrowbackgroundcolor"/>
    <w:basedOn w:val="a5"/>
    <w:uiPriority w:val="99"/>
    <w:rsid w:val="002540BF"/>
    <w:pPr>
      <w:shd w:val="clear" w:color="auto" w:fill="F3E5CB"/>
      <w:bidi w:val="0"/>
      <w:spacing w:before="100" w:beforeAutospacing="1" w:after="100" w:afterAutospacing="1"/>
    </w:pPr>
    <w:rPr>
      <w:rFonts w:ascii="Times New Roman" w:hAnsi="Times New Roman" w:cs="Times New Roman"/>
      <w:sz w:val="24"/>
      <w:szCs w:val="24"/>
      <w:lang w:val="en-US" w:eastAsia="en-US"/>
    </w:rPr>
  </w:style>
  <w:style w:type="paragraph" w:customStyle="1" w:styleId="catsurahayadiv">
    <w:name w:val="catsurahayadiv"/>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lear">
    <w:name w:val="clea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imageclear">
    <w:name w:val="imageclea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menucontent">
    <w:name w:val="menucontent"/>
    <w:basedOn w:val="a5"/>
    <w:uiPriority w:val="99"/>
    <w:rsid w:val="002540BF"/>
    <w:pPr>
      <w:bidi w:val="0"/>
      <w:spacing w:before="115" w:after="100" w:afterAutospacing="1"/>
    </w:pPr>
    <w:rPr>
      <w:rFonts w:ascii="Times New Roman" w:hAnsi="Times New Roman" w:cs="Times New Roman"/>
      <w:sz w:val="24"/>
      <w:szCs w:val="24"/>
      <w:lang w:val="en-US" w:eastAsia="en-US"/>
    </w:rPr>
  </w:style>
  <w:style w:type="paragraph" w:customStyle="1" w:styleId="surahtafseerlink">
    <w:name w:val="surahtafseerlink"/>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pagebanner">
    <w:name w:val="pagebanner"/>
    <w:basedOn w:val="a5"/>
    <w:uiPriority w:val="99"/>
    <w:rsid w:val="002540BF"/>
    <w:pPr>
      <w:bidi w:val="0"/>
      <w:spacing w:before="100" w:beforeAutospacing="1" w:after="100" w:afterAutospacing="1"/>
      <w:ind w:left="173" w:right="173"/>
      <w:jc w:val="center"/>
    </w:pPr>
    <w:rPr>
      <w:rFonts w:ascii="Times New Roman" w:hAnsi="Times New Roman" w:cs="Times New Roman"/>
      <w:color w:val="003717"/>
      <w:sz w:val="16"/>
      <w:szCs w:val="16"/>
      <w:lang w:val="en-US" w:eastAsia="en-US"/>
    </w:rPr>
  </w:style>
  <w:style w:type="paragraph" w:customStyle="1" w:styleId="pagelinks">
    <w:name w:val="pagelinks"/>
    <w:basedOn w:val="a5"/>
    <w:uiPriority w:val="99"/>
    <w:rsid w:val="002540BF"/>
    <w:pPr>
      <w:bidi w:val="0"/>
      <w:spacing w:before="100" w:beforeAutospacing="1" w:after="100" w:afterAutospacing="1"/>
      <w:jc w:val="center"/>
    </w:pPr>
    <w:rPr>
      <w:rFonts w:ascii="Times New Roman" w:hAnsi="Times New Roman" w:cs="Times New Roman"/>
      <w:sz w:val="18"/>
      <w:szCs w:val="18"/>
      <w:lang w:val="en-US" w:eastAsia="en-US"/>
    </w:rPr>
  </w:style>
  <w:style w:type="paragraph" w:customStyle="1" w:styleId="imageicon">
    <w:name w:val="imageicon"/>
    <w:basedOn w:val="a5"/>
    <w:uiPriority w:val="99"/>
    <w:rsid w:val="002540BF"/>
    <w:pPr>
      <w:bidi w:val="0"/>
      <w:spacing w:before="100" w:beforeAutospacing="1" w:after="100" w:afterAutospacing="1"/>
      <w:ind w:right="276"/>
      <w:jc w:val="center"/>
    </w:pPr>
    <w:rPr>
      <w:rFonts w:ascii="Times New Roman" w:hAnsi="Times New Roman" w:cs="Times New Roman"/>
      <w:sz w:val="24"/>
      <w:szCs w:val="24"/>
      <w:lang w:val="en-US" w:eastAsia="en-US"/>
    </w:rPr>
  </w:style>
  <w:style w:type="paragraph" w:customStyle="1" w:styleId="imageicontagweed">
    <w:name w:val="imageicontagweed"/>
    <w:basedOn w:val="a5"/>
    <w:uiPriority w:val="99"/>
    <w:rsid w:val="002540BF"/>
    <w:pPr>
      <w:bidi w:val="0"/>
      <w:spacing w:before="100" w:beforeAutospacing="1" w:after="100" w:afterAutospacing="1"/>
      <w:ind w:left="-1037"/>
    </w:pPr>
    <w:rPr>
      <w:rFonts w:ascii="Times New Roman" w:hAnsi="Times New Roman" w:cs="Times New Roman"/>
      <w:sz w:val="24"/>
      <w:szCs w:val="24"/>
      <w:lang w:val="en-US" w:eastAsia="en-US"/>
    </w:rPr>
  </w:style>
  <w:style w:type="paragraph" w:customStyle="1" w:styleId="highlightdiv">
    <w:name w:val="highlightdiv"/>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formclass">
    <w:name w:val="formclass"/>
    <w:basedOn w:val="a5"/>
    <w:uiPriority w:val="99"/>
    <w:rsid w:val="002540BF"/>
    <w:pPr>
      <w:bidi w:val="0"/>
      <w:spacing w:before="100" w:beforeAutospacing="1" w:after="100" w:afterAutospacing="1"/>
    </w:pPr>
    <w:rPr>
      <w:rFonts w:ascii="Times New Roman" w:hAnsi="Times New Roman" w:cs="Times New Roman"/>
      <w:sz w:val="16"/>
      <w:szCs w:val="16"/>
      <w:lang w:val="en-US" w:eastAsia="en-US"/>
    </w:rPr>
  </w:style>
  <w:style w:type="paragraph" w:customStyle="1" w:styleId="contextmenu">
    <w:name w:val="contextmenu"/>
    <w:basedOn w:val="a5"/>
    <w:uiPriority w:val="99"/>
    <w:rsid w:val="002540BF"/>
    <w:pPr>
      <w:pBdr>
        <w:top w:val="single" w:sz="4" w:space="0" w:color="CCCCCC"/>
        <w:left w:val="single" w:sz="4" w:space="0" w:color="CCCCCC"/>
        <w:bottom w:val="single" w:sz="4" w:space="0" w:color="CCCCCC"/>
        <w:right w:val="single" w:sz="4" w:space="0" w:color="CCCCCC"/>
      </w:pBdr>
      <w:shd w:val="clear" w:color="auto" w:fill="EEEEEE"/>
      <w:bidi w:val="0"/>
    </w:pPr>
    <w:rPr>
      <w:rFonts w:ascii="Times New Roman" w:hAnsi="Times New Roman" w:cs="Times New Roman"/>
      <w:vanish/>
      <w:sz w:val="24"/>
      <w:szCs w:val="24"/>
      <w:lang w:val="en-US" w:eastAsia="en-US"/>
    </w:rPr>
  </w:style>
  <w:style w:type="paragraph" w:customStyle="1" w:styleId="searchfilters">
    <w:name w:val="searchfilters"/>
    <w:basedOn w:val="a5"/>
    <w:uiPriority w:val="99"/>
    <w:rsid w:val="002540BF"/>
    <w:pPr>
      <w:pBdr>
        <w:top w:val="single" w:sz="4" w:space="0" w:color="4A5F14"/>
        <w:left w:val="single" w:sz="4" w:space="0" w:color="4A5F14"/>
        <w:bottom w:val="single" w:sz="4" w:space="0" w:color="4A5F14"/>
        <w:right w:val="single" w:sz="4" w:space="0" w:color="4A5F14"/>
      </w:pBdr>
      <w:shd w:val="clear" w:color="auto" w:fill="FFFFFF"/>
      <w:bidi w:val="0"/>
      <w:spacing w:before="100" w:beforeAutospacing="1" w:after="100" w:afterAutospacing="1"/>
    </w:pPr>
    <w:rPr>
      <w:rFonts w:ascii="Times New Roman" w:hAnsi="Times New Roman" w:cs="Times New Roman"/>
      <w:sz w:val="14"/>
      <w:szCs w:val="14"/>
      <w:lang w:val="en-US" w:eastAsia="en-US"/>
    </w:rPr>
  </w:style>
  <w:style w:type="paragraph" w:customStyle="1" w:styleId="searchfilterscontents">
    <w:name w:val="searchfilters_contents"/>
    <w:basedOn w:val="a5"/>
    <w:uiPriority w:val="99"/>
    <w:rsid w:val="002540BF"/>
    <w:pPr>
      <w:bidi w:val="0"/>
      <w:spacing w:before="173" w:after="173"/>
      <w:ind w:left="173" w:right="173"/>
    </w:pPr>
    <w:rPr>
      <w:rFonts w:ascii="Times New Roman" w:hAnsi="Times New Roman" w:cs="Times New Roman"/>
      <w:sz w:val="24"/>
      <w:szCs w:val="24"/>
      <w:lang w:val="en-US" w:eastAsia="en-US"/>
    </w:rPr>
  </w:style>
  <w:style w:type="paragraph" w:customStyle="1" w:styleId="disabledtexttafseer">
    <w:name w:val="disabledtexttafseer"/>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commonpagetitle">
    <w:name w:val="commonpagetitle"/>
    <w:basedOn w:val="a5"/>
    <w:uiPriority w:val="99"/>
    <w:rsid w:val="002540BF"/>
    <w:pPr>
      <w:bidi w:val="0"/>
      <w:spacing w:after="100" w:afterAutospacing="1"/>
    </w:pPr>
    <w:rPr>
      <w:rFonts w:ascii="Times New Roman" w:hAnsi="Times New Roman" w:cs="Times New Roman"/>
      <w:b/>
      <w:bCs/>
      <w:sz w:val="20"/>
      <w:szCs w:val="20"/>
      <w:lang w:val="en-US" w:eastAsia="en-US"/>
    </w:rPr>
  </w:style>
  <w:style w:type="paragraph" w:customStyle="1" w:styleId="authorlist">
    <w:name w:val="authorlist"/>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00" w:beforeAutospacing="1" w:after="100" w:afterAutospacing="1"/>
    </w:pPr>
    <w:rPr>
      <w:rFonts w:ascii="Times New Roman" w:hAnsi="Times New Roman" w:cs="Times New Roman"/>
      <w:sz w:val="24"/>
      <w:szCs w:val="24"/>
      <w:lang w:val="en-US" w:eastAsia="en-US"/>
    </w:rPr>
  </w:style>
  <w:style w:type="paragraph" w:customStyle="1" w:styleId="authorbookslist">
    <w:name w:val="authorbookslist"/>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00" w:beforeAutospacing="1" w:after="100" w:afterAutospacing="1"/>
    </w:pPr>
    <w:rPr>
      <w:rFonts w:ascii="Times New Roman" w:hAnsi="Times New Roman" w:cs="Times New Roman"/>
      <w:sz w:val="24"/>
      <w:szCs w:val="24"/>
      <w:lang w:val="en-US" w:eastAsia="en-US"/>
    </w:rPr>
  </w:style>
  <w:style w:type="paragraph" w:customStyle="1" w:styleId="bookpartdisplayessay">
    <w:name w:val="bookpartdisplayessay"/>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00" w:beforeAutospacing="1" w:after="100" w:afterAutospacing="1"/>
    </w:pPr>
    <w:rPr>
      <w:rFonts w:ascii="Times New Roman" w:hAnsi="Times New Roman" w:cs="Times New Roman"/>
      <w:sz w:val="24"/>
      <w:szCs w:val="24"/>
      <w:lang w:val="en-US" w:eastAsia="en-US"/>
    </w:rPr>
  </w:style>
  <w:style w:type="paragraph" w:customStyle="1" w:styleId="authortitlelisttable">
    <w:name w:val="authortitlelisttable"/>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15" w:after="100" w:afterAutospacing="1"/>
    </w:pPr>
    <w:rPr>
      <w:rFonts w:ascii="Times New Roman" w:hAnsi="Times New Roman" w:cs="Times New Roman"/>
      <w:sz w:val="24"/>
      <w:szCs w:val="24"/>
      <w:lang w:val="en-US" w:eastAsia="en-US"/>
    </w:rPr>
  </w:style>
  <w:style w:type="paragraph" w:customStyle="1" w:styleId="lettertagcontainer">
    <w:name w:val="lettertagcontainer"/>
    <w:basedOn w:val="a5"/>
    <w:uiPriority w:val="99"/>
    <w:rsid w:val="002540BF"/>
    <w:pPr>
      <w:bidi w:val="0"/>
      <w:spacing w:before="100" w:beforeAutospacing="1" w:after="12"/>
    </w:pPr>
    <w:rPr>
      <w:rFonts w:ascii="Times New Roman" w:hAnsi="Times New Roman" w:cs="Times New Roman"/>
      <w:sz w:val="24"/>
      <w:szCs w:val="24"/>
      <w:lang w:val="en-US" w:eastAsia="en-US"/>
    </w:rPr>
  </w:style>
  <w:style w:type="paragraph" w:customStyle="1" w:styleId="lettercontainerforreciter">
    <w:name w:val="lettercontainerforreci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hkamtelawasearchcriteria">
    <w:name w:val="ahkamtelawasearchcriteria"/>
    <w:basedOn w:val="a5"/>
    <w:uiPriority w:val="99"/>
    <w:rsid w:val="002540BF"/>
    <w:pPr>
      <w:bidi w:val="0"/>
      <w:spacing w:before="69" w:after="100" w:afterAutospacing="1"/>
      <w:ind w:right="288"/>
    </w:pPr>
    <w:rPr>
      <w:rFonts w:ascii="Times New Roman" w:hAnsi="Times New Roman" w:cs="Times New Roman"/>
      <w:sz w:val="24"/>
      <w:szCs w:val="24"/>
      <w:lang w:val="en-US" w:eastAsia="en-US"/>
    </w:rPr>
  </w:style>
  <w:style w:type="paragraph" w:customStyle="1" w:styleId="reciterlistsearchcriteria">
    <w:name w:val="reciterlistsearchcriteria"/>
    <w:basedOn w:val="a5"/>
    <w:uiPriority w:val="99"/>
    <w:rsid w:val="002540BF"/>
    <w:pPr>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secondarytab">
    <w:name w:val="secondarytab"/>
    <w:basedOn w:val="a5"/>
    <w:uiPriority w:val="99"/>
    <w:rsid w:val="002540BF"/>
    <w:pPr>
      <w:shd w:val="clear" w:color="auto" w:fill="73870A"/>
      <w:bidi w:val="0"/>
      <w:spacing w:before="100" w:beforeAutospacing="1" w:after="100" w:afterAutospacing="1"/>
    </w:pPr>
    <w:rPr>
      <w:rFonts w:ascii="Times New Roman" w:hAnsi="Times New Roman" w:cs="Times New Roman"/>
      <w:sz w:val="16"/>
      <w:szCs w:val="16"/>
      <w:lang w:val="en-US" w:eastAsia="en-US"/>
    </w:rPr>
  </w:style>
  <w:style w:type="paragraph" w:customStyle="1" w:styleId="leafbreadcrumb">
    <w:name w:val="leafbreadcrumb"/>
    <w:basedOn w:val="a5"/>
    <w:uiPriority w:val="99"/>
    <w:rsid w:val="002540BF"/>
    <w:pPr>
      <w:bidi w:val="0"/>
      <w:spacing w:before="100" w:beforeAutospacing="1" w:after="100" w:afterAutospacing="1"/>
    </w:pPr>
    <w:rPr>
      <w:rFonts w:ascii="Times New Roman" w:hAnsi="Times New Roman" w:cs="Times New Roman"/>
      <w:color w:val="E4E910"/>
      <w:sz w:val="24"/>
      <w:szCs w:val="24"/>
      <w:lang w:val="en-US" w:eastAsia="en-US"/>
    </w:rPr>
  </w:style>
  <w:style w:type="paragraph" w:customStyle="1" w:styleId="categoryname">
    <w:name w:val="categoryname"/>
    <w:basedOn w:val="a5"/>
    <w:uiPriority w:val="99"/>
    <w:rsid w:val="002540BF"/>
    <w:pPr>
      <w:bidi w:val="0"/>
      <w:spacing w:before="100" w:beforeAutospacing="1" w:after="100" w:afterAutospacing="1"/>
    </w:pPr>
    <w:rPr>
      <w:rFonts w:ascii="Times New Roman" w:hAnsi="Times New Roman" w:cs="Times New Roman"/>
      <w:color w:val="008452"/>
      <w:sz w:val="16"/>
      <w:szCs w:val="16"/>
      <w:lang w:val="en-US" w:eastAsia="en-US"/>
    </w:rPr>
  </w:style>
  <w:style w:type="paragraph" w:customStyle="1" w:styleId="authorname">
    <w:name w:val="authorname"/>
    <w:basedOn w:val="a5"/>
    <w:uiPriority w:val="99"/>
    <w:rsid w:val="002540BF"/>
    <w:pPr>
      <w:bidi w:val="0"/>
      <w:spacing w:before="100" w:beforeAutospacing="1" w:after="100" w:afterAutospacing="1"/>
    </w:pPr>
    <w:rPr>
      <w:rFonts w:ascii="Times New Roman" w:hAnsi="Times New Roman" w:cs="Times New Roman"/>
      <w:color w:val="008452"/>
      <w:sz w:val="16"/>
      <w:szCs w:val="16"/>
      <w:lang w:val="en-US" w:eastAsia="en-US"/>
    </w:rPr>
  </w:style>
  <w:style w:type="paragraph" w:customStyle="1" w:styleId="booktitlelabel">
    <w:name w:val="booktitlelabel"/>
    <w:basedOn w:val="a5"/>
    <w:uiPriority w:val="99"/>
    <w:rsid w:val="002540BF"/>
    <w:pPr>
      <w:bidi w:val="0"/>
      <w:spacing w:before="100" w:beforeAutospacing="1" w:after="100" w:afterAutospacing="1"/>
    </w:pPr>
    <w:rPr>
      <w:rFonts w:ascii="Times New Roman" w:hAnsi="Times New Roman" w:cs="Times New Roman"/>
      <w:b/>
      <w:bCs/>
      <w:color w:val="3A5200"/>
      <w:sz w:val="16"/>
      <w:szCs w:val="16"/>
      <w:lang w:val="en-US" w:eastAsia="en-US"/>
    </w:rPr>
  </w:style>
  <w:style w:type="paragraph" w:customStyle="1" w:styleId="categorieskeywordlabel">
    <w:name w:val="categorieskeywordlabel"/>
    <w:basedOn w:val="a5"/>
    <w:uiPriority w:val="99"/>
    <w:rsid w:val="002540BF"/>
    <w:pPr>
      <w:bidi w:val="0"/>
      <w:spacing w:before="100" w:beforeAutospacing="1" w:after="100" w:afterAutospacing="1"/>
    </w:pPr>
    <w:rPr>
      <w:rFonts w:ascii="Times New Roman" w:hAnsi="Times New Roman" w:cs="Times New Roman"/>
      <w:b/>
      <w:bCs/>
      <w:color w:val="3A5200"/>
      <w:sz w:val="16"/>
      <w:szCs w:val="16"/>
      <w:lang w:val="en-US" w:eastAsia="en-US"/>
    </w:rPr>
  </w:style>
  <w:style w:type="paragraph" w:customStyle="1" w:styleId="bookdescriptionlabel">
    <w:name w:val="bookdescriptionlabel"/>
    <w:basedOn w:val="a5"/>
    <w:uiPriority w:val="99"/>
    <w:rsid w:val="002540BF"/>
    <w:pPr>
      <w:bidi w:val="0"/>
      <w:spacing w:before="100" w:beforeAutospacing="1" w:after="100" w:afterAutospacing="1"/>
    </w:pPr>
    <w:rPr>
      <w:rFonts w:ascii="Times New Roman" w:hAnsi="Times New Roman" w:cs="Times New Roman"/>
      <w:b/>
      <w:bCs/>
      <w:color w:val="3A5200"/>
      <w:sz w:val="16"/>
      <w:szCs w:val="16"/>
      <w:lang w:val="en-US" w:eastAsia="en-US"/>
    </w:rPr>
  </w:style>
  <w:style w:type="paragraph" w:customStyle="1" w:styleId="authorlistlabel">
    <w:name w:val="authorlistlabel"/>
    <w:basedOn w:val="a5"/>
    <w:uiPriority w:val="99"/>
    <w:rsid w:val="002540BF"/>
    <w:pPr>
      <w:bidi w:val="0"/>
      <w:spacing w:before="100" w:beforeAutospacing="1" w:after="100" w:afterAutospacing="1"/>
    </w:pPr>
    <w:rPr>
      <w:rFonts w:ascii="Times New Roman" w:hAnsi="Times New Roman" w:cs="Times New Roman"/>
      <w:b/>
      <w:bCs/>
      <w:color w:val="3A5200"/>
      <w:sz w:val="16"/>
      <w:szCs w:val="16"/>
      <w:lang w:val="en-US" w:eastAsia="en-US"/>
    </w:rPr>
  </w:style>
  <w:style w:type="paragraph" w:customStyle="1" w:styleId="contactformclass">
    <w:name w:val="contactformclass"/>
    <w:basedOn w:val="a5"/>
    <w:uiPriority w:val="99"/>
    <w:rsid w:val="002540BF"/>
    <w:pPr>
      <w:bidi w:val="0"/>
      <w:spacing w:before="100" w:beforeAutospacing="1" w:after="100" w:afterAutospacing="1"/>
    </w:pPr>
    <w:rPr>
      <w:rFonts w:ascii="Times New Roman" w:hAnsi="Times New Roman" w:cs="Times New Roman"/>
      <w:sz w:val="16"/>
      <w:szCs w:val="16"/>
      <w:lang w:val="en-US" w:eastAsia="en-US"/>
    </w:rPr>
  </w:style>
  <w:style w:type="paragraph" w:customStyle="1" w:styleId="contactformclass1">
    <w:name w:val="contactformclass1"/>
    <w:basedOn w:val="a5"/>
    <w:uiPriority w:val="99"/>
    <w:rsid w:val="002540BF"/>
    <w:pPr>
      <w:bidi w:val="0"/>
      <w:spacing w:before="100" w:beforeAutospacing="1" w:after="100" w:afterAutospacing="1"/>
    </w:pPr>
    <w:rPr>
      <w:rFonts w:ascii="Times New Roman" w:hAnsi="Times New Roman" w:cs="Times New Roman"/>
      <w:sz w:val="16"/>
      <w:szCs w:val="16"/>
      <w:lang w:val="en-US" w:eastAsia="en-US"/>
    </w:rPr>
  </w:style>
  <w:style w:type="paragraph" w:customStyle="1" w:styleId="buttonsmall">
    <w:name w:val="button_small"/>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button1">
    <w:name w:val="button1"/>
    <w:basedOn w:val="a5"/>
    <w:uiPriority w:val="99"/>
    <w:rsid w:val="002540BF"/>
    <w:pPr>
      <w:bidi w:val="0"/>
      <w:spacing w:before="100" w:beforeAutospacing="1" w:after="100" w:afterAutospacing="1"/>
      <w:jc w:val="center"/>
      <w:textAlignment w:val="bottom"/>
    </w:pPr>
    <w:rPr>
      <w:rFonts w:ascii="Times New Roman" w:hAnsi="Times New Roman" w:cs="Times New Roman"/>
      <w:sz w:val="24"/>
      <w:szCs w:val="24"/>
      <w:lang w:val="en-US" w:eastAsia="en-US"/>
    </w:rPr>
  </w:style>
  <w:style w:type="paragraph" w:customStyle="1" w:styleId="buttongreen">
    <w:name w:val="button_green"/>
    <w:basedOn w:val="a5"/>
    <w:uiPriority w:val="99"/>
    <w:rsid w:val="002540BF"/>
    <w:pPr>
      <w:bidi w:val="0"/>
      <w:spacing w:before="23" w:after="100" w:afterAutospacing="1"/>
    </w:pPr>
    <w:rPr>
      <w:rFonts w:ascii="Times New Roman" w:hAnsi="Times New Roman" w:cs="Times New Roman"/>
      <w:sz w:val="24"/>
      <w:szCs w:val="24"/>
      <w:lang w:val="en-US" w:eastAsia="en-US"/>
    </w:rPr>
  </w:style>
  <w:style w:type="paragraph" w:customStyle="1" w:styleId="buttonwide">
    <w:name w:val="button_wide"/>
    <w:basedOn w:val="a5"/>
    <w:uiPriority w:val="99"/>
    <w:rsid w:val="002540BF"/>
    <w:pPr>
      <w:bidi w:val="0"/>
      <w:spacing w:before="100" w:beforeAutospacing="1" w:after="100" w:afterAutospacing="1"/>
      <w:jc w:val="center"/>
      <w:textAlignment w:val="bottom"/>
    </w:pPr>
    <w:rPr>
      <w:rFonts w:ascii="Times New Roman" w:hAnsi="Times New Roman" w:cs="Times New Roman"/>
      <w:color w:val="FFFFFF"/>
      <w:sz w:val="24"/>
      <w:szCs w:val="24"/>
      <w:lang w:val="en-US" w:eastAsia="en-US"/>
    </w:rPr>
  </w:style>
  <w:style w:type="paragraph" w:customStyle="1" w:styleId="buttonsowide">
    <w:name w:val="button_so_wide"/>
    <w:basedOn w:val="a5"/>
    <w:uiPriority w:val="99"/>
    <w:rsid w:val="002540BF"/>
    <w:pPr>
      <w:bidi w:val="0"/>
      <w:spacing w:before="100" w:beforeAutospacing="1" w:after="100" w:afterAutospacing="1"/>
      <w:jc w:val="center"/>
      <w:textAlignment w:val="bottom"/>
    </w:pPr>
    <w:rPr>
      <w:rFonts w:ascii="Times New Roman" w:hAnsi="Times New Roman" w:cs="Times New Roman"/>
      <w:color w:val="FFFFFF"/>
      <w:sz w:val="24"/>
      <w:szCs w:val="24"/>
      <w:lang w:val="en-US" w:eastAsia="en-US"/>
    </w:rPr>
  </w:style>
  <w:style w:type="paragraph" w:customStyle="1" w:styleId="contactpagetitle">
    <w:name w:val="contactpagetitle"/>
    <w:basedOn w:val="a5"/>
    <w:uiPriority w:val="99"/>
    <w:rsid w:val="002540BF"/>
    <w:pPr>
      <w:bidi w:val="0"/>
      <w:spacing w:after="100" w:afterAutospacing="1"/>
    </w:pPr>
    <w:rPr>
      <w:rFonts w:ascii="Times New Roman" w:hAnsi="Times New Roman" w:cs="Times New Roman"/>
      <w:b/>
      <w:bCs/>
      <w:color w:val="013819"/>
      <w:sz w:val="18"/>
      <w:szCs w:val="18"/>
      <w:lang w:val="en-US" w:eastAsia="en-US"/>
    </w:rPr>
  </w:style>
  <w:style w:type="paragraph" w:customStyle="1" w:styleId="contactpagetitle1">
    <w:name w:val="contactpagetitle1"/>
    <w:basedOn w:val="a5"/>
    <w:uiPriority w:val="99"/>
    <w:rsid w:val="002540BF"/>
    <w:pPr>
      <w:bidi w:val="0"/>
      <w:spacing w:after="100" w:afterAutospacing="1"/>
    </w:pPr>
    <w:rPr>
      <w:rFonts w:ascii="Times New Roman" w:hAnsi="Times New Roman" w:cs="Times New Roman"/>
      <w:b/>
      <w:bCs/>
      <w:color w:val="013819"/>
      <w:sz w:val="18"/>
      <w:szCs w:val="18"/>
      <w:lang w:val="en-US" w:eastAsia="en-US"/>
    </w:rPr>
  </w:style>
  <w:style w:type="paragraph" w:customStyle="1" w:styleId="ayaselectedtrue">
    <w:name w:val="ayaselectedtrue"/>
    <w:basedOn w:val="a5"/>
    <w:uiPriority w:val="99"/>
    <w:rsid w:val="002540BF"/>
    <w:pPr>
      <w:bidi w:val="0"/>
      <w:spacing w:before="100" w:beforeAutospacing="1" w:after="100" w:afterAutospacing="1"/>
      <w:jc w:val="right"/>
    </w:pPr>
    <w:rPr>
      <w:rFonts w:ascii="Times New Roman" w:hAnsi="Times New Roman" w:cs="Times New Roman"/>
      <w:color w:val="FF0000"/>
      <w:sz w:val="24"/>
      <w:szCs w:val="24"/>
      <w:lang w:val="en-US" w:eastAsia="en-US"/>
    </w:rPr>
  </w:style>
  <w:style w:type="paragraph" w:customStyle="1" w:styleId="bookrootcategory">
    <w:name w:val="bookrootcategory"/>
    <w:basedOn w:val="a5"/>
    <w:uiPriority w:val="99"/>
    <w:rsid w:val="002540BF"/>
    <w:pPr>
      <w:bidi w:val="0"/>
      <w:spacing w:before="100" w:beforeAutospacing="1" w:after="100" w:afterAutospacing="1"/>
    </w:pPr>
    <w:rPr>
      <w:rFonts w:ascii="Times New Roman" w:hAnsi="Times New Roman" w:cs="Times New Roman"/>
      <w:sz w:val="18"/>
      <w:szCs w:val="18"/>
      <w:lang w:val="en-US" w:eastAsia="en-US"/>
    </w:rPr>
  </w:style>
  <w:style w:type="paragraph" w:customStyle="1" w:styleId="boxy-modal-blackout">
    <w:name w:val="boxy-modal-blackout"/>
    <w:basedOn w:val="a5"/>
    <w:uiPriority w:val="99"/>
    <w:rsid w:val="002540BF"/>
    <w:pPr>
      <w:shd w:val="clear" w:color="auto" w:fill="000000"/>
      <w:bidi w:val="0"/>
      <w:spacing w:before="100" w:beforeAutospacing="1" w:after="100" w:afterAutospacing="1"/>
    </w:pPr>
    <w:rPr>
      <w:rFonts w:ascii="Times New Roman" w:hAnsi="Times New Roman" w:cs="Times New Roman"/>
      <w:sz w:val="24"/>
      <w:szCs w:val="24"/>
      <w:lang w:val="en-US" w:eastAsia="en-US"/>
    </w:rPr>
  </w:style>
  <w:style w:type="paragraph" w:customStyle="1" w:styleId="btnnext">
    <w:name w:val="btn_nex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tnfirst">
    <w:name w:val="btn_firs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tnlast">
    <w:name w:val="btn_las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tnbefore">
    <w:name w:val="btn_befor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xy-content">
    <w:name w:val="boxy-content"/>
    <w:basedOn w:val="a5"/>
    <w:uiPriority w:val="99"/>
    <w:rsid w:val="002540BF"/>
    <w:pPr>
      <w:shd w:val="clear" w:color="auto" w:fill="3D510C"/>
      <w:bidi w:val="0"/>
      <w:spacing w:before="100" w:beforeAutospacing="1" w:after="100" w:afterAutospacing="1"/>
    </w:pPr>
    <w:rPr>
      <w:rFonts w:ascii="Times New Roman" w:hAnsi="Times New Roman" w:cs="Times New Roman"/>
      <w:sz w:val="24"/>
      <w:szCs w:val="24"/>
      <w:lang w:val="en-US" w:eastAsia="en-US"/>
    </w:rPr>
  </w:style>
  <w:style w:type="paragraph" w:customStyle="1" w:styleId="searchresultcontainer">
    <w:name w:val="search_result_container"/>
    <w:basedOn w:val="a5"/>
    <w:uiPriority w:val="99"/>
    <w:rsid w:val="002540BF"/>
    <w:pPr>
      <w:shd w:val="clear" w:color="auto" w:fill="F9EDD5"/>
      <w:bidi w:val="0"/>
      <w:spacing w:before="100" w:beforeAutospacing="1" w:after="100" w:afterAutospacing="1"/>
    </w:pPr>
    <w:rPr>
      <w:rFonts w:ascii="Times New Roman" w:hAnsi="Times New Roman" w:cs="Times New Roman"/>
      <w:sz w:val="24"/>
      <w:szCs w:val="24"/>
      <w:lang w:val="en-US" w:eastAsia="en-US"/>
    </w:rPr>
  </w:style>
  <w:style w:type="paragraph" w:customStyle="1" w:styleId="resulthead">
    <w:name w:val="result_head"/>
    <w:basedOn w:val="a5"/>
    <w:uiPriority w:val="99"/>
    <w:rsid w:val="002540BF"/>
    <w:pPr>
      <w:bidi w:val="0"/>
      <w:spacing w:before="100" w:beforeAutospacing="1" w:after="100" w:afterAutospacing="1"/>
      <w:jc w:val="right"/>
    </w:pPr>
    <w:rPr>
      <w:rFonts w:ascii="Times New Roman" w:hAnsi="Times New Roman" w:cs="Times New Roman"/>
      <w:b/>
      <w:bCs/>
      <w:color w:val="333333"/>
      <w:sz w:val="15"/>
      <w:szCs w:val="15"/>
      <w:lang w:val="en-US" w:eastAsia="en-US"/>
    </w:rPr>
  </w:style>
  <w:style w:type="paragraph" w:customStyle="1" w:styleId="oneresultcontainer">
    <w:name w:val="one_result_container"/>
    <w:basedOn w:val="a5"/>
    <w:uiPriority w:val="99"/>
    <w:rsid w:val="002540BF"/>
    <w:pPr>
      <w:bidi w:val="0"/>
      <w:spacing w:before="100" w:beforeAutospacing="1" w:after="100" w:afterAutospacing="1"/>
      <w:ind w:right="173"/>
      <w:jc w:val="right"/>
    </w:pPr>
    <w:rPr>
      <w:rFonts w:ascii="Times New Roman" w:hAnsi="Times New Roman" w:cs="Times New Roman"/>
      <w:sz w:val="24"/>
      <w:szCs w:val="24"/>
      <w:lang w:val="en-US" w:eastAsia="en-US"/>
    </w:rPr>
  </w:style>
  <w:style w:type="paragraph" w:customStyle="1" w:styleId="oneresultcontent">
    <w:name w:val="one_result_content"/>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searchformcontainer">
    <w:name w:val="search_form_container"/>
    <w:basedOn w:val="a5"/>
    <w:uiPriority w:val="99"/>
    <w:rsid w:val="002540BF"/>
    <w:pPr>
      <w:bidi w:val="0"/>
      <w:spacing w:before="1647" w:after="100" w:afterAutospacing="1"/>
    </w:pPr>
    <w:rPr>
      <w:rFonts w:ascii="Times New Roman" w:hAnsi="Times New Roman" w:cs="Times New Roman"/>
      <w:color w:val="FF0000"/>
      <w:sz w:val="24"/>
      <w:szCs w:val="24"/>
      <w:lang w:val="en-US" w:eastAsia="en-US"/>
    </w:rPr>
  </w:style>
  <w:style w:type="paragraph" w:customStyle="1" w:styleId="globalsearchbutton">
    <w:name w:val="global_search_button"/>
    <w:basedOn w:val="a5"/>
    <w:uiPriority w:val="99"/>
    <w:rsid w:val="002540BF"/>
    <w:pPr>
      <w:bidi w:val="0"/>
      <w:spacing w:before="81" w:after="100" w:afterAutospacing="1"/>
    </w:pPr>
    <w:rPr>
      <w:rFonts w:ascii="Times New Roman" w:hAnsi="Times New Roman" w:cs="Times New Roman"/>
      <w:sz w:val="24"/>
      <w:szCs w:val="24"/>
      <w:lang w:val="en-US" w:eastAsia="en-US"/>
    </w:rPr>
  </w:style>
  <w:style w:type="paragraph" w:customStyle="1" w:styleId="globalsearchinput">
    <w:name w:val="global_search_input"/>
    <w:basedOn w:val="a5"/>
    <w:uiPriority w:val="99"/>
    <w:rsid w:val="002540BF"/>
    <w:pPr>
      <w:pBdr>
        <w:top w:val="inset" w:sz="4" w:space="0" w:color="auto"/>
        <w:left w:val="inset" w:sz="4" w:space="0" w:color="auto"/>
        <w:bottom w:val="inset" w:sz="4" w:space="0" w:color="auto"/>
        <w:right w:val="inset" w:sz="4" w:space="0" w:color="auto"/>
      </w:pBdr>
      <w:bidi w:val="0"/>
      <w:spacing w:before="150" w:after="100" w:afterAutospacing="1"/>
      <w:jc w:val="right"/>
    </w:pPr>
    <w:rPr>
      <w:rFonts w:ascii="Times New Roman" w:hAnsi="Times New Roman" w:cs="Times New Roman"/>
      <w:sz w:val="24"/>
      <w:szCs w:val="24"/>
      <w:lang w:val="en-US" w:eastAsia="en-US"/>
    </w:rPr>
  </w:style>
  <w:style w:type="paragraph" w:customStyle="1" w:styleId="tabelement">
    <w:name w:val="tab_element"/>
    <w:basedOn w:val="a5"/>
    <w:uiPriority w:val="99"/>
    <w:rsid w:val="002540BF"/>
    <w:pPr>
      <w:bidi w:val="0"/>
      <w:spacing w:before="100" w:beforeAutospacing="1" w:after="100" w:afterAutospacing="1"/>
      <w:ind w:right="173"/>
      <w:jc w:val="center"/>
    </w:pPr>
    <w:rPr>
      <w:rFonts w:ascii="Times New Roman" w:hAnsi="Times New Roman" w:cs="Times New Roman"/>
      <w:b/>
      <w:bCs/>
      <w:color w:val="FFFFFF"/>
      <w:sz w:val="16"/>
      <w:szCs w:val="16"/>
      <w:lang w:val="en-US" w:eastAsia="en-US"/>
    </w:rPr>
  </w:style>
  <w:style w:type="paragraph" w:customStyle="1" w:styleId="activetabelement">
    <w:name w:val="active_tab_element"/>
    <w:basedOn w:val="a5"/>
    <w:uiPriority w:val="99"/>
    <w:rsid w:val="002540BF"/>
    <w:pPr>
      <w:bidi w:val="0"/>
      <w:spacing w:before="100" w:beforeAutospacing="1" w:after="100" w:afterAutospacing="1"/>
      <w:ind w:right="173"/>
      <w:jc w:val="center"/>
    </w:pPr>
    <w:rPr>
      <w:rFonts w:ascii="Times New Roman" w:hAnsi="Times New Roman" w:cs="Times New Roman"/>
      <w:b/>
      <w:bCs/>
      <w:color w:val="FFFFFF"/>
      <w:sz w:val="16"/>
      <w:szCs w:val="16"/>
      <w:lang w:val="en-US" w:eastAsia="en-US"/>
    </w:rPr>
  </w:style>
  <w:style w:type="paragraph" w:customStyle="1" w:styleId="tabscontainer">
    <w:name w:val="tabs_container"/>
    <w:basedOn w:val="a5"/>
    <w:uiPriority w:val="99"/>
    <w:rsid w:val="002540BF"/>
    <w:pPr>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span1">
    <w:name w:val="span1"/>
    <w:basedOn w:val="a5"/>
    <w:uiPriority w:val="99"/>
    <w:rsid w:val="002540BF"/>
    <w:pPr>
      <w:bidi w:val="0"/>
      <w:spacing w:before="58"/>
      <w:jc w:val="right"/>
    </w:pPr>
    <w:rPr>
      <w:rFonts w:ascii="Times New Roman" w:hAnsi="Times New Roman" w:cs="Times New Roman"/>
      <w:color w:val="FFFFFF"/>
      <w:sz w:val="20"/>
      <w:szCs w:val="20"/>
      <w:lang w:val="en-US" w:eastAsia="en-US"/>
    </w:rPr>
  </w:style>
  <w:style w:type="paragraph" w:customStyle="1" w:styleId="breadcrambspan">
    <w:name w:val="breadcrambspan"/>
    <w:basedOn w:val="a5"/>
    <w:uiPriority w:val="99"/>
    <w:rsid w:val="002540BF"/>
    <w:pPr>
      <w:bidi w:val="0"/>
      <w:spacing w:before="81" w:after="100" w:afterAutospacing="1"/>
      <w:ind w:right="173"/>
    </w:pPr>
    <w:rPr>
      <w:rFonts w:ascii="Times New Roman" w:hAnsi="Times New Roman" w:cs="Times New Roman"/>
      <w:sz w:val="24"/>
      <w:szCs w:val="24"/>
      <w:lang w:val="en-US" w:eastAsia="en-US"/>
    </w:rPr>
  </w:style>
  <w:style w:type="paragraph" w:customStyle="1" w:styleId="breadcrambspan-r">
    <w:name w:val="breadcrambspan-r"/>
    <w:basedOn w:val="a5"/>
    <w:uiPriority w:val="99"/>
    <w:rsid w:val="002540BF"/>
    <w:pPr>
      <w:bidi w:val="0"/>
      <w:spacing w:before="81" w:after="100" w:afterAutospacing="1"/>
      <w:ind w:right="173"/>
    </w:pPr>
    <w:rPr>
      <w:rFonts w:ascii="Times New Roman" w:hAnsi="Times New Roman" w:cs="Times New Roman"/>
      <w:sz w:val="24"/>
      <w:szCs w:val="24"/>
      <w:lang w:val="en-US" w:eastAsia="en-US"/>
    </w:rPr>
  </w:style>
  <w:style w:type="paragraph" w:customStyle="1" w:styleId="tabscontainerbreadcramb">
    <w:name w:val="tabs_container_breadcramb"/>
    <w:basedOn w:val="a5"/>
    <w:uiPriority w:val="99"/>
    <w:rsid w:val="002540BF"/>
    <w:pPr>
      <w:bidi w:val="0"/>
      <w:spacing w:before="100" w:beforeAutospacing="1" w:after="100" w:afterAutospacing="1"/>
      <w:ind w:right="288"/>
    </w:pPr>
    <w:rPr>
      <w:rFonts w:ascii="Times New Roman" w:hAnsi="Times New Roman" w:cs="Times New Roman"/>
      <w:b/>
      <w:bCs/>
      <w:color w:val="FFFFFF"/>
      <w:sz w:val="15"/>
      <w:szCs w:val="15"/>
      <w:lang w:val="en-US" w:eastAsia="en-US"/>
    </w:rPr>
  </w:style>
  <w:style w:type="paragraph" w:customStyle="1" w:styleId="breadcrambcontents">
    <w:name w:val="breadcramb_contents"/>
    <w:basedOn w:val="a5"/>
    <w:uiPriority w:val="99"/>
    <w:rsid w:val="002540BF"/>
    <w:pPr>
      <w:shd w:val="clear" w:color="auto" w:fill="73870A"/>
      <w:bidi w:val="0"/>
      <w:spacing w:before="100" w:beforeAutospacing="1" w:after="100" w:afterAutospacing="1"/>
    </w:pPr>
    <w:rPr>
      <w:rFonts w:ascii="Times New Roman" w:hAnsi="Times New Roman" w:cs="Times New Roman"/>
      <w:sz w:val="24"/>
      <w:szCs w:val="24"/>
      <w:lang w:val="en-US" w:eastAsia="en-US"/>
    </w:rPr>
  </w:style>
  <w:style w:type="paragraph" w:customStyle="1" w:styleId="islamiclibtabspan">
    <w:name w:val="islamiclibtabspan"/>
    <w:basedOn w:val="a5"/>
    <w:uiPriority w:val="99"/>
    <w:rsid w:val="002540BF"/>
    <w:pPr>
      <w:bidi w:val="0"/>
      <w:spacing w:before="81" w:after="100" w:afterAutospacing="1"/>
    </w:pPr>
    <w:rPr>
      <w:rFonts w:ascii="Times New Roman" w:hAnsi="Times New Roman" w:cs="Times New Roman"/>
      <w:b/>
      <w:bCs/>
      <w:sz w:val="24"/>
      <w:szCs w:val="24"/>
      <w:lang w:val="en-US" w:eastAsia="en-US"/>
    </w:rPr>
  </w:style>
  <w:style w:type="paragraph" w:customStyle="1" w:styleId="islamiclibmaintabspan">
    <w:name w:val="islamiclibmaintabspan"/>
    <w:basedOn w:val="a5"/>
    <w:uiPriority w:val="99"/>
    <w:rsid w:val="002540BF"/>
    <w:pPr>
      <w:bidi w:val="0"/>
      <w:spacing w:before="100" w:beforeAutospacing="1" w:after="100" w:afterAutospacing="1"/>
      <w:ind w:left="346" w:right="403"/>
    </w:pPr>
    <w:rPr>
      <w:rFonts w:ascii="Times New Roman" w:hAnsi="Times New Roman" w:cs="Times New Roman"/>
      <w:color w:val="FFFFFF"/>
      <w:sz w:val="24"/>
      <w:szCs w:val="24"/>
      <w:lang w:val="en-US" w:eastAsia="en-US"/>
    </w:rPr>
  </w:style>
  <w:style w:type="paragraph" w:customStyle="1" w:styleId="tabscontainercontent">
    <w:name w:val="tabs_container_content"/>
    <w:basedOn w:val="a5"/>
    <w:uiPriority w:val="99"/>
    <w:rsid w:val="002540BF"/>
    <w:pPr>
      <w:shd w:val="clear" w:color="auto" w:fill="F9EDD5"/>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tablepraytime">
    <w:name w:val="table_pray_time"/>
    <w:basedOn w:val="a5"/>
    <w:uiPriority w:val="99"/>
    <w:rsid w:val="002540BF"/>
    <w:pPr>
      <w:bidi w:val="0"/>
      <w:spacing w:before="100" w:beforeAutospacing="1" w:after="100" w:afterAutospacing="1"/>
    </w:pPr>
    <w:rPr>
      <w:rFonts w:ascii="Times New Roman" w:hAnsi="Times New Roman" w:cs="Times New Roman"/>
      <w:color w:val="000000"/>
      <w:sz w:val="17"/>
      <w:szCs w:val="17"/>
      <w:lang w:val="en-US" w:eastAsia="en-US"/>
    </w:rPr>
  </w:style>
  <w:style w:type="paragraph" w:customStyle="1" w:styleId="prayertimescontainer">
    <w:name w:val="prayertimescontainer"/>
    <w:basedOn w:val="a5"/>
    <w:uiPriority w:val="99"/>
    <w:rsid w:val="002540BF"/>
    <w:pPr>
      <w:pBdr>
        <w:left w:val="single" w:sz="4" w:space="0" w:color="3A5100"/>
        <w:bottom w:val="single" w:sz="4" w:space="0" w:color="3A5100"/>
        <w:right w:val="single" w:sz="4" w:space="0" w:color="3A5100"/>
      </w:pBdr>
      <w:shd w:val="clear" w:color="auto" w:fill="FEFAEF"/>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prayertimesinnercontainer">
    <w:name w:val="prayertimesinnercontainer"/>
    <w:basedOn w:val="a5"/>
    <w:uiPriority w:val="99"/>
    <w:rsid w:val="002540BF"/>
    <w:pPr>
      <w:pBdr>
        <w:top w:val="single" w:sz="4" w:space="0" w:color="3A5100"/>
        <w:left w:val="single" w:sz="4" w:space="0" w:color="3A5100"/>
        <w:bottom w:val="single" w:sz="4" w:space="0" w:color="3A5100"/>
        <w:right w:val="single" w:sz="4" w:space="0" w:color="3A5100"/>
      </w:pBdr>
      <w:shd w:val="clear" w:color="auto" w:fill="F9EDD5"/>
      <w:bidi w:val="0"/>
      <w:spacing w:before="115"/>
      <w:jc w:val="center"/>
    </w:pPr>
    <w:rPr>
      <w:rFonts w:ascii="Times New Roman" w:hAnsi="Times New Roman" w:cs="Times New Roman"/>
      <w:b/>
      <w:bCs/>
      <w:sz w:val="24"/>
      <w:szCs w:val="24"/>
      <w:lang w:val="en-US" w:eastAsia="en-US"/>
    </w:rPr>
  </w:style>
  <w:style w:type="paragraph" w:customStyle="1" w:styleId="prayertimesinnerinnercontainer">
    <w:name w:val="prayertimesinnerinnercontainer"/>
    <w:basedOn w:val="a5"/>
    <w:uiPriority w:val="99"/>
    <w:rsid w:val="002540BF"/>
    <w:pPr>
      <w:bidi w:val="0"/>
      <w:spacing w:before="115" w:after="115"/>
      <w:ind w:left="115" w:right="115"/>
    </w:pPr>
    <w:rPr>
      <w:rFonts w:ascii="Times New Roman" w:hAnsi="Times New Roman" w:cs="Times New Roman"/>
      <w:sz w:val="24"/>
      <w:szCs w:val="24"/>
      <w:lang w:val="en-US" w:eastAsia="en-US"/>
    </w:rPr>
  </w:style>
  <w:style w:type="paragraph" w:customStyle="1" w:styleId="prayertimesoptionscontainner">
    <w:name w:val="prayertimesoptionscontainner"/>
    <w:basedOn w:val="a5"/>
    <w:uiPriority w:val="99"/>
    <w:rsid w:val="002540BF"/>
    <w:pPr>
      <w:bidi w:val="0"/>
      <w:jc w:val="center"/>
    </w:pPr>
    <w:rPr>
      <w:rFonts w:ascii="Times New Roman" w:hAnsi="Times New Roman" w:cs="Times New Roman"/>
      <w:sz w:val="24"/>
      <w:szCs w:val="24"/>
      <w:lang w:val="en-US" w:eastAsia="en-US"/>
    </w:rPr>
  </w:style>
  <w:style w:type="paragraph" w:customStyle="1" w:styleId="prayertimesdatepickercontainer">
    <w:name w:val="prayertimesdatepickercontainer"/>
    <w:basedOn w:val="a5"/>
    <w:uiPriority w:val="99"/>
    <w:rsid w:val="002540BF"/>
    <w:pPr>
      <w:pBdr>
        <w:top w:val="single" w:sz="4" w:space="6" w:color="003718"/>
        <w:left w:val="single" w:sz="4" w:space="6" w:color="003718"/>
        <w:bottom w:val="single" w:sz="4" w:space="6" w:color="003718"/>
        <w:right w:val="single" w:sz="4" w:space="6" w:color="003718"/>
      </w:pBdr>
      <w:shd w:val="clear" w:color="auto" w:fill="EFDFBD"/>
      <w:bidi w:val="0"/>
      <w:spacing w:before="58" w:after="100" w:afterAutospacing="1"/>
    </w:pPr>
    <w:rPr>
      <w:rFonts w:ascii="Times New Roman" w:hAnsi="Times New Roman" w:cs="Times New Roman"/>
      <w:sz w:val="24"/>
      <w:szCs w:val="24"/>
      <w:lang w:val="en-US" w:eastAsia="en-US"/>
    </w:rPr>
  </w:style>
  <w:style w:type="paragraph" w:customStyle="1" w:styleId="prayertimesmazahebcontainer">
    <w:name w:val="prayertimesmazahebcontainer"/>
    <w:basedOn w:val="a5"/>
    <w:uiPriority w:val="99"/>
    <w:rsid w:val="002540BF"/>
    <w:pPr>
      <w:pBdr>
        <w:top w:val="single" w:sz="4" w:space="0" w:color="003718"/>
        <w:left w:val="single" w:sz="4" w:space="0" w:color="003718"/>
        <w:bottom w:val="single" w:sz="4" w:space="0" w:color="003718"/>
        <w:right w:val="single" w:sz="4" w:space="0" w:color="003718"/>
      </w:pBdr>
      <w:shd w:val="clear" w:color="auto" w:fill="EFDFBD"/>
      <w:bidi w:val="0"/>
      <w:spacing w:before="58" w:after="100" w:afterAutospacing="1"/>
    </w:pPr>
    <w:rPr>
      <w:rFonts w:ascii="Times New Roman" w:hAnsi="Times New Roman" w:cs="Times New Roman"/>
      <w:sz w:val="24"/>
      <w:szCs w:val="24"/>
      <w:lang w:val="en-US" w:eastAsia="en-US"/>
    </w:rPr>
  </w:style>
  <w:style w:type="paragraph" w:customStyle="1" w:styleId="prayertimesmazahebheader">
    <w:name w:val="prayertimesmazahebheader"/>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prayertimesmazaheboption">
    <w:name w:val="prayertimesmazaheboption"/>
    <w:basedOn w:val="a5"/>
    <w:uiPriority w:val="99"/>
    <w:rsid w:val="002540BF"/>
    <w:pPr>
      <w:pBdr>
        <w:top w:val="single" w:sz="4" w:space="1" w:color="003718"/>
      </w:pBdr>
      <w:shd w:val="clear" w:color="auto" w:fill="FEFAEF"/>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prayertimesoptionsleft">
    <w:name w:val="prayertimesoptionsleft"/>
    <w:basedOn w:val="a5"/>
    <w:uiPriority w:val="99"/>
    <w:rsid w:val="002540BF"/>
    <w:pPr>
      <w:pBdr>
        <w:top w:val="single" w:sz="4" w:space="0" w:color="003718"/>
        <w:left w:val="single" w:sz="4" w:space="0" w:color="003718"/>
        <w:bottom w:val="single" w:sz="4" w:space="0" w:color="003718"/>
        <w:right w:val="single" w:sz="4" w:space="0" w:color="003718"/>
      </w:pBdr>
      <w:shd w:val="clear" w:color="auto" w:fill="EFDFBD"/>
      <w:bidi w:val="0"/>
      <w:spacing w:before="100" w:beforeAutospacing="1" w:after="100" w:afterAutospacing="1"/>
    </w:pPr>
    <w:rPr>
      <w:rFonts w:ascii="Times New Roman" w:hAnsi="Times New Roman" w:cs="Times New Roman"/>
      <w:sz w:val="24"/>
      <w:szCs w:val="24"/>
      <w:lang w:val="en-US" w:eastAsia="en-US"/>
    </w:rPr>
  </w:style>
  <w:style w:type="paragraph" w:customStyle="1" w:styleId="prayertimesresultcontainner">
    <w:name w:val="prayertimesresultcontainner"/>
    <w:basedOn w:val="a5"/>
    <w:uiPriority w:val="99"/>
    <w:rsid w:val="002540BF"/>
    <w:pPr>
      <w:pBdr>
        <w:top w:val="single" w:sz="4" w:space="0" w:color="003718"/>
        <w:left w:val="single" w:sz="4" w:space="0" w:color="003718"/>
        <w:bottom w:val="single" w:sz="4" w:space="0" w:color="003718"/>
        <w:right w:val="single" w:sz="4" w:space="0" w:color="003718"/>
      </w:pBdr>
      <w:shd w:val="clear" w:color="auto" w:fill="EFDFBD"/>
      <w:bidi w:val="0"/>
      <w:ind w:right="58"/>
    </w:pPr>
    <w:rPr>
      <w:rFonts w:ascii="Times New Roman" w:hAnsi="Times New Roman" w:cs="Times New Roman"/>
      <w:sz w:val="24"/>
      <w:szCs w:val="24"/>
      <w:lang w:val="en-US" w:eastAsia="en-US"/>
    </w:rPr>
  </w:style>
  <w:style w:type="paragraph" w:customStyle="1" w:styleId="customizedata">
    <w:name w:val="customizedata"/>
    <w:basedOn w:val="a5"/>
    <w:uiPriority w:val="99"/>
    <w:rsid w:val="002540BF"/>
    <w:pPr>
      <w:pBdr>
        <w:top w:val="single" w:sz="4" w:space="0" w:color="3A5100"/>
        <w:left w:val="single" w:sz="4" w:space="0" w:color="3A5100"/>
        <w:bottom w:val="single" w:sz="4" w:space="0" w:color="3A5100"/>
        <w:right w:val="single" w:sz="4" w:space="0" w:color="3A5100"/>
      </w:pBdr>
      <w:shd w:val="clear" w:color="auto" w:fill="F9EDD5"/>
      <w:bidi w:val="0"/>
    </w:pPr>
    <w:rPr>
      <w:rFonts w:ascii="Times New Roman" w:hAnsi="Times New Roman" w:cs="Times New Roman"/>
      <w:b/>
      <w:bCs/>
      <w:vanish/>
      <w:sz w:val="24"/>
      <w:szCs w:val="24"/>
      <w:lang w:val="en-US" w:eastAsia="en-US"/>
    </w:rPr>
  </w:style>
  <w:style w:type="paragraph" w:customStyle="1" w:styleId="customizedatainner">
    <w:name w:val="customizedatainner"/>
    <w:basedOn w:val="a5"/>
    <w:uiPriority w:val="99"/>
    <w:rsid w:val="002540BF"/>
    <w:pPr>
      <w:bidi w:val="0"/>
      <w:spacing w:before="92" w:after="115"/>
      <w:jc w:val="right"/>
    </w:pPr>
    <w:rPr>
      <w:rFonts w:ascii="Times New Roman" w:hAnsi="Times New Roman" w:cs="Times New Roman"/>
      <w:sz w:val="24"/>
      <w:szCs w:val="24"/>
      <w:lang w:val="en-US" w:eastAsia="en-US"/>
    </w:rPr>
  </w:style>
  <w:style w:type="paragraph" w:customStyle="1" w:styleId="prayertimesresultinnercontainner">
    <w:name w:val="prayertimesresultinnercontainner"/>
    <w:basedOn w:val="a5"/>
    <w:uiPriority w:val="99"/>
    <w:rsid w:val="002540BF"/>
    <w:pPr>
      <w:bidi w:val="0"/>
      <w:spacing w:before="115" w:after="115"/>
      <w:ind w:left="115" w:right="115"/>
    </w:pPr>
    <w:rPr>
      <w:rFonts w:ascii="Times New Roman" w:hAnsi="Times New Roman" w:cs="Times New Roman"/>
      <w:sz w:val="24"/>
      <w:szCs w:val="24"/>
      <w:lang w:val="en-US" w:eastAsia="en-US"/>
    </w:rPr>
  </w:style>
  <w:style w:type="paragraph" w:customStyle="1" w:styleId="qebladirection">
    <w:name w:val="qebladirection"/>
    <w:basedOn w:val="a5"/>
    <w:uiPriority w:val="99"/>
    <w:rsid w:val="002540BF"/>
    <w:pPr>
      <w:pBdr>
        <w:top w:val="single" w:sz="4" w:space="0" w:color="003718"/>
        <w:left w:val="single" w:sz="4" w:space="0" w:color="003718"/>
        <w:bottom w:val="single" w:sz="4" w:space="0" w:color="003718"/>
        <w:right w:val="single" w:sz="4" w:space="0" w:color="003718"/>
      </w:pBdr>
      <w:shd w:val="clear" w:color="auto" w:fill="FEFAEF"/>
      <w:bidi w:val="0"/>
    </w:pPr>
    <w:rPr>
      <w:rFonts w:ascii="Times New Roman" w:hAnsi="Times New Roman" w:cs="Times New Roman"/>
      <w:sz w:val="24"/>
      <w:szCs w:val="24"/>
      <w:lang w:val="en-US" w:eastAsia="en-US"/>
    </w:rPr>
  </w:style>
  <w:style w:type="paragraph" w:customStyle="1" w:styleId="compass">
    <w:name w:val="compass"/>
    <w:basedOn w:val="a5"/>
    <w:uiPriority w:val="99"/>
    <w:rsid w:val="002540BF"/>
    <w:pPr>
      <w:bidi w:val="0"/>
      <w:spacing w:before="461"/>
      <w:jc w:val="center"/>
    </w:pPr>
    <w:rPr>
      <w:rFonts w:ascii="Times New Roman" w:hAnsi="Times New Roman" w:cs="Times New Roman"/>
      <w:sz w:val="24"/>
      <w:szCs w:val="24"/>
      <w:lang w:val="en-US" w:eastAsia="en-US"/>
    </w:rPr>
  </w:style>
  <w:style w:type="paragraph" w:customStyle="1" w:styleId="compassarrowimage">
    <w:name w:val="compassarrowimage"/>
    <w:basedOn w:val="a5"/>
    <w:uiPriority w:val="99"/>
    <w:rsid w:val="002540BF"/>
    <w:pPr>
      <w:bidi w:val="0"/>
      <w:spacing w:before="553" w:after="100" w:afterAutospacing="1"/>
    </w:pPr>
    <w:rPr>
      <w:rFonts w:ascii="Times New Roman" w:hAnsi="Times New Roman" w:cs="Times New Roman"/>
      <w:sz w:val="24"/>
      <w:szCs w:val="24"/>
      <w:lang w:val="en-US" w:eastAsia="en-US"/>
    </w:rPr>
  </w:style>
  <w:style w:type="paragraph" w:customStyle="1" w:styleId="qeblaangel">
    <w:name w:val="qeblaangel"/>
    <w:basedOn w:val="a5"/>
    <w:uiPriority w:val="99"/>
    <w:rsid w:val="002540BF"/>
    <w:pPr>
      <w:bidi w:val="0"/>
      <w:spacing w:before="357" w:after="100" w:afterAutospacing="1"/>
    </w:pPr>
    <w:rPr>
      <w:rFonts w:ascii="Times New Roman" w:hAnsi="Times New Roman" w:cs="Times New Roman"/>
      <w:sz w:val="24"/>
      <w:szCs w:val="24"/>
      <w:lang w:val="en-US" w:eastAsia="en-US"/>
    </w:rPr>
  </w:style>
  <w:style w:type="paragraph" w:customStyle="1" w:styleId="prayer-times-background">
    <w:name w:val="prayer-times-background"/>
    <w:basedOn w:val="a5"/>
    <w:uiPriority w:val="99"/>
    <w:rsid w:val="002540BF"/>
    <w:pPr>
      <w:bidi w:val="0"/>
      <w:spacing w:before="115" w:after="100" w:afterAutospacing="1"/>
    </w:pPr>
    <w:rPr>
      <w:rFonts w:ascii="Times New Roman" w:hAnsi="Times New Roman" w:cs="Times New Roman"/>
      <w:sz w:val="24"/>
      <w:szCs w:val="24"/>
      <w:lang w:val="en-US" w:eastAsia="en-US"/>
    </w:rPr>
  </w:style>
  <w:style w:type="paragraph" w:customStyle="1" w:styleId="salattime">
    <w:name w:val="salattime"/>
    <w:basedOn w:val="a5"/>
    <w:uiPriority w:val="99"/>
    <w:rsid w:val="002540BF"/>
    <w:pPr>
      <w:pBdr>
        <w:top w:val="single" w:sz="4" w:space="0" w:color="003718"/>
        <w:left w:val="single" w:sz="4" w:space="0" w:color="003718"/>
        <w:bottom w:val="single" w:sz="4" w:space="0" w:color="003718"/>
        <w:right w:val="single" w:sz="4" w:space="0" w:color="003718"/>
      </w:pBdr>
      <w:shd w:val="clear" w:color="auto" w:fill="FEFAEF"/>
      <w:bidi w:val="0"/>
      <w:spacing w:before="58"/>
    </w:pPr>
    <w:rPr>
      <w:rFonts w:ascii="Times New Roman" w:hAnsi="Times New Roman" w:cs="Times New Roman"/>
      <w:sz w:val="24"/>
      <w:szCs w:val="24"/>
      <w:lang w:val="en-US" w:eastAsia="en-US"/>
    </w:rPr>
  </w:style>
  <w:style w:type="paragraph" w:customStyle="1" w:styleId="greenline">
    <w:name w:val="green_line"/>
    <w:basedOn w:val="a5"/>
    <w:uiPriority w:val="99"/>
    <w:rsid w:val="002540BF"/>
    <w:pPr>
      <w:shd w:val="clear" w:color="auto" w:fill="73870A"/>
      <w:bidi w:val="0"/>
      <w:spacing w:before="100" w:beforeAutospacing="1" w:after="173"/>
    </w:pPr>
    <w:rPr>
      <w:rFonts w:ascii="Times New Roman" w:hAnsi="Times New Roman" w:cs="Times New Roman"/>
      <w:sz w:val="24"/>
      <w:szCs w:val="24"/>
      <w:lang w:val="en-US" w:eastAsia="en-US"/>
    </w:rPr>
  </w:style>
  <w:style w:type="paragraph" w:customStyle="1" w:styleId="linkpos">
    <w:name w:val="link_pos"/>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navbooktext">
    <w:name w:val="nav_book_text"/>
    <w:basedOn w:val="a5"/>
    <w:uiPriority w:val="99"/>
    <w:rsid w:val="002540BF"/>
    <w:pPr>
      <w:bidi w:val="0"/>
      <w:spacing w:before="69" w:after="100" w:afterAutospacing="1"/>
      <w:jc w:val="center"/>
    </w:pPr>
    <w:rPr>
      <w:rFonts w:ascii="Arial" w:hAnsi="Arial" w:cs="Arial"/>
      <w:b/>
      <w:bCs/>
      <w:color w:val="FFFFFF"/>
      <w:sz w:val="18"/>
      <w:szCs w:val="18"/>
      <w:lang w:val="en-US" w:eastAsia="en-US"/>
    </w:rPr>
  </w:style>
  <w:style w:type="paragraph" w:customStyle="1" w:styleId="viewbutton">
    <w:name w:val="view_button"/>
    <w:basedOn w:val="a5"/>
    <w:uiPriority w:val="99"/>
    <w:rsid w:val="002540BF"/>
    <w:pPr>
      <w:shd w:val="clear" w:color="auto" w:fill="495E13"/>
      <w:bidi w:val="0"/>
      <w:spacing w:before="100" w:beforeAutospacing="1" w:after="100" w:afterAutospacing="1"/>
      <w:ind w:left="115"/>
      <w:jc w:val="center"/>
    </w:pPr>
    <w:rPr>
      <w:rFonts w:ascii="Arial" w:hAnsi="Arial" w:cs="Arial"/>
      <w:b/>
      <w:bCs/>
      <w:color w:val="FFFFFF"/>
      <w:sz w:val="14"/>
      <w:szCs w:val="14"/>
      <w:lang w:val="en-US" w:eastAsia="en-US"/>
    </w:rPr>
  </w:style>
  <w:style w:type="paragraph" w:customStyle="1" w:styleId="searchtext">
    <w:name w:val="search_text"/>
    <w:basedOn w:val="a5"/>
    <w:uiPriority w:val="99"/>
    <w:rsid w:val="002540BF"/>
    <w:pPr>
      <w:bidi w:val="0"/>
      <w:spacing w:before="100" w:beforeAutospacing="1" w:after="58"/>
      <w:ind w:left="115"/>
    </w:pPr>
    <w:rPr>
      <w:rFonts w:ascii="Times New Roman" w:hAnsi="Times New Roman" w:cs="Times New Roman"/>
      <w:sz w:val="24"/>
      <w:szCs w:val="24"/>
      <w:lang w:val="en-US" w:eastAsia="en-US"/>
    </w:rPr>
  </w:style>
  <w:style w:type="paragraph" w:customStyle="1" w:styleId="highlight">
    <w:name w:val="highlight"/>
    <w:basedOn w:val="a5"/>
    <w:uiPriority w:val="99"/>
    <w:rsid w:val="002540BF"/>
    <w:pPr>
      <w:shd w:val="clear" w:color="auto" w:fill="FFFF00"/>
      <w:bidi w:val="0"/>
      <w:spacing w:before="100" w:beforeAutospacing="1" w:after="100" w:afterAutospacing="1"/>
    </w:pPr>
    <w:rPr>
      <w:rFonts w:ascii="Times New Roman" w:hAnsi="Times New Roman" w:cs="Times New Roman"/>
      <w:sz w:val="24"/>
      <w:szCs w:val="24"/>
      <w:lang w:val="en-US" w:eastAsia="en-US"/>
    </w:rPr>
  </w:style>
  <w:style w:type="paragraph" w:customStyle="1" w:styleId="telawadrop">
    <w:name w:val="telawa_drop"/>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readcrumb">
    <w:name w:val="breadcrumb"/>
    <w:basedOn w:val="a5"/>
    <w:uiPriority w:val="99"/>
    <w:rsid w:val="002540BF"/>
    <w:pPr>
      <w:bidi w:val="0"/>
      <w:spacing w:before="100" w:beforeAutospacing="1" w:after="100" w:afterAutospacing="1"/>
    </w:pPr>
    <w:rPr>
      <w:rFonts w:ascii="Trebuchet MS" w:hAnsi="Trebuchet MS" w:cs="Times New Roman"/>
      <w:b/>
      <w:bCs/>
      <w:sz w:val="14"/>
      <w:szCs w:val="14"/>
      <w:lang w:val="en-US" w:eastAsia="en-US"/>
    </w:rPr>
  </w:style>
  <w:style w:type="paragraph" w:customStyle="1" w:styleId="letterbackground">
    <w:name w:val="letterbackground"/>
    <w:basedOn w:val="a5"/>
    <w:uiPriority w:val="99"/>
    <w:rsid w:val="002540BF"/>
    <w:pPr>
      <w:bidi w:val="0"/>
      <w:spacing w:before="12" w:after="12"/>
      <w:ind w:left="12" w:right="12"/>
      <w:jc w:val="center"/>
    </w:pPr>
    <w:rPr>
      <w:rFonts w:ascii="Tahoma" w:hAnsi="Tahoma" w:cs="Tahoma"/>
      <w:sz w:val="13"/>
      <w:szCs w:val="13"/>
      <w:lang w:val="en-US" w:eastAsia="en-US"/>
    </w:rPr>
  </w:style>
  <w:style w:type="paragraph" w:customStyle="1" w:styleId="selectedletterbackground">
    <w:name w:val="selectedletterbackground"/>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globalindexheader">
    <w:name w:val="globalindexheader"/>
    <w:basedOn w:val="a5"/>
    <w:uiPriority w:val="99"/>
    <w:rsid w:val="002540BF"/>
    <w:pPr>
      <w:pBdr>
        <w:bottom w:val="single" w:sz="4" w:space="0" w:color="3D510C"/>
      </w:pBdr>
      <w:bidi w:val="0"/>
      <w:spacing w:before="100" w:beforeAutospacing="1" w:after="100" w:afterAutospacing="1"/>
      <w:ind w:right="46"/>
    </w:pPr>
    <w:rPr>
      <w:rFonts w:ascii="Times New Roman" w:hAnsi="Times New Roman" w:cs="Times New Roman"/>
      <w:sz w:val="24"/>
      <w:szCs w:val="24"/>
      <w:lang w:val="en-US" w:eastAsia="en-US"/>
    </w:rPr>
  </w:style>
  <w:style w:type="paragraph" w:customStyle="1" w:styleId="globalindextabsholder">
    <w:name w:val="globalindextabshold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archkeysearch">
    <w:name w:val="searchkey_search"/>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archtargetoptions">
    <w:name w:val="searchtargetoptions"/>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form">
    <w:name w:val="form"/>
    <w:basedOn w:val="a5"/>
    <w:uiPriority w:val="99"/>
    <w:rsid w:val="002540BF"/>
    <w:pPr>
      <w:bidi w:val="0"/>
    </w:pPr>
    <w:rPr>
      <w:rFonts w:ascii="Times New Roman" w:hAnsi="Times New Roman" w:cs="Times New Roman"/>
      <w:sz w:val="16"/>
      <w:szCs w:val="16"/>
      <w:lang w:val="en-US" w:eastAsia="en-US"/>
    </w:rPr>
  </w:style>
  <w:style w:type="paragraph" w:customStyle="1" w:styleId="searchkeyholder">
    <w:name w:val="searchkeyhold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okcategoriesdiv">
    <w:name w:val="bookcategoriesdiv"/>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ind w:right="1394"/>
    </w:pPr>
    <w:rPr>
      <w:rFonts w:ascii="Times New Roman" w:hAnsi="Times New Roman" w:cs="Times New Roman"/>
      <w:vanish/>
      <w:sz w:val="24"/>
      <w:szCs w:val="24"/>
      <w:lang w:val="en-US" w:eastAsia="en-US"/>
    </w:rPr>
  </w:style>
  <w:style w:type="paragraph" w:customStyle="1" w:styleId="topicsholder">
    <w:name w:val="topicsholder"/>
    <w:basedOn w:val="a5"/>
    <w:uiPriority w:val="99"/>
    <w:rsid w:val="002540BF"/>
    <w:pPr>
      <w:bidi w:val="0"/>
      <w:spacing w:before="100" w:beforeAutospacing="1" w:after="100" w:afterAutospacing="1"/>
      <w:ind w:right="58"/>
    </w:pPr>
    <w:rPr>
      <w:rFonts w:ascii="Times New Roman" w:hAnsi="Times New Roman" w:cs="Times New Roman"/>
      <w:sz w:val="24"/>
      <w:szCs w:val="24"/>
      <w:lang w:val="en-US" w:eastAsia="en-US"/>
    </w:rPr>
  </w:style>
  <w:style w:type="paragraph" w:customStyle="1" w:styleId="orderbyholder">
    <w:name w:val="orderbyholder"/>
    <w:basedOn w:val="a5"/>
    <w:uiPriority w:val="99"/>
    <w:rsid w:val="002540BF"/>
    <w:pPr>
      <w:bidi w:val="0"/>
      <w:spacing w:before="115" w:after="100" w:afterAutospacing="1"/>
      <w:ind w:right="81"/>
    </w:pPr>
    <w:rPr>
      <w:rFonts w:ascii="Times New Roman" w:hAnsi="Times New Roman" w:cs="Times New Roman"/>
      <w:sz w:val="24"/>
      <w:szCs w:val="24"/>
      <w:lang w:val="en-US" w:eastAsia="en-US"/>
    </w:rPr>
  </w:style>
  <w:style w:type="paragraph" w:customStyle="1" w:styleId="pagesizeholder">
    <w:name w:val="pagesizeholder"/>
    <w:basedOn w:val="a5"/>
    <w:uiPriority w:val="99"/>
    <w:rsid w:val="002540BF"/>
    <w:pPr>
      <w:bidi w:val="0"/>
      <w:spacing w:before="115" w:after="100" w:afterAutospacing="1"/>
      <w:ind w:right="81"/>
    </w:pPr>
    <w:rPr>
      <w:rFonts w:ascii="Times New Roman" w:hAnsi="Times New Roman" w:cs="Times New Roman"/>
      <w:sz w:val="24"/>
      <w:szCs w:val="24"/>
      <w:lang w:val="en-US" w:eastAsia="en-US"/>
    </w:rPr>
  </w:style>
  <w:style w:type="paragraph" w:customStyle="1" w:styleId="viewtypeholder">
    <w:name w:val="viewtypeholder"/>
    <w:basedOn w:val="a5"/>
    <w:uiPriority w:val="99"/>
    <w:rsid w:val="002540BF"/>
    <w:pPr>
      <w:bidi w:val="0"/>
      <w:spacing w:before="115" w:after="100" w:afterAutospacing="1"/>
      <w:ind w:right="81"/>
    </w:pPr>
    <w:rPr>
      <w:rFonts w:ascii="Times New Roman" w:hAnsi="Times New Roman" w:cs="Times New Roman"/>
      <w:sz w:val="24"/>
      <w:szCs w:val="24"/>
      <w:lang w:val="en-US" w:eastAsia="en-US"/>
    </w:rPr>
  </w:style>
  <w:style w:type="paragraph" w:customStyle="1" w:styleId="sortitemtitle">
    <w:name w:val="sortitemtitle"/>
    <w:basedOn w:val="a5"/>
    <w:uiPriority w:val="99"/>
    <w:rsid w:val="002540BF"/>
    <w:pPr>
      <w:bidi w:val="0"/>
      <w:spacing w:before="100" w:beforeAutospacing="1" w:after="100" w:afterAutospacing="1"/>
    </w:pPr>
    <w:rPr>
      <w:rFonts w:ascii="Times New Roman" w:hAnsi="Times New Roman" w:cs="Times New Roman"/>
      <w:b/>
      <w:bCs/>
      <w:sz w:val="24"/>
      <w:szCs w:val="24"/>
      <w:lang w:val="en-US" w:eastAsia="en-US"/>
    </w:rPr>
  </w:style>
  <w:style w:type="paragraph" w:customStyle="1" w:styleId="pagesizetitle">
    <w:name w:val="pagesizetitle"/>
    <w:basedOn w:val="a5"/>
    <w:uiPriority w:val="99"/>
    <w:rsid w:val="002540BF"/>
    <w:pPr>
      <w:bidi w:val="0"/>
      <w:spacing w:before="100" w:beforeAutospacing="1" w:after="100" w:afterAutospacing="1"/>
    </w:pPr>
    <w:rPr>
      <w:rFonts w:ascii="Times New Roman" w:hAnsi="Times New Roman" w:cs="Times New Roman"/>
      <w:b/>
      <w:bCs/>
      <w:sz w:val="24"/>
      <w:szCs w:val="24"/>
      <w:lang w:val="en-US" w:eastAsia="en-US"/>
    </w:rPr>
  </w:style>
  <w:style w:type="paragraph" w:customStyle="1" w:styleId="viewtypetitle">
    <w:name w:val="viewtypetitle"/>
    <w:basedOn w:val="a5"/>
    <w:uiPriority w:val="99"/>
    <w:rsid w:val="002540BF"/>
    <w:pPr>
      <w:bidi w:val="0"/>
      <w:spacing w:before="100" w:beforeAutospacing="1" w:after="100" w:afterAutospacing="1"/>
    </w:pPr>
    <w:rPr>
      <w:rFonts w:ascii="Times New Roman" w:hAnsi="Times New Roman" w:cs="Times New Roman"/>
      <w:b/>
      <w:bCs/>
      <w:sz w:val="24"/>
      <w:szCs w:val="24"/>
      <w:lang w:val="en-US" w:eastAsia="en-US"/>
    </w:rPr>
  </w:style>
  <w:style w:type="paragraph" w:customStyle="1" w:styleId="lnkcategoriestogglediv">
    <w:name w:val="lnkcategoriestoggle_div"/>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nkcategoriestoggle">
    <w:name w:val="lnkcategoriestoggle"/>
    <w:basedOn w:val="a5"/>
    <w:uiPriority w:val="99"/>
    <w:rsid w:val="002540BF"/>
    <w:pPr>
      <w:bidi w:val="0"/>
      <w:spacing w:before="100" w:beforeAutospacing="1" w:after="100" w:afterAutospacing="1"/>
      <w:ind w:left="115" w:right="311"/>
    </w:pPr>
    <w:rPr>
      <w:rFonts w:ascii="Times New Roman" w:hAnsi="Times New Roman" w:cs="Times New Roman"/>
      <w:color w:val="008452"/>
      <w:sz w:val="16"/>
      <w:szCs w:val="16"/>
      <w:lang w:val="en-US" w:eastAsia="en-US"/>
    </w:rPr>
  </w:style>
  <w:style w:type="paragraph" w:customStyle="1" w:styleId="topicsresult">
    <w:name w:val="topicsresult"/>
    <w:basedOn w:val="a5"/>
    <w:uiPriority w:val="99"/>
    <w:rsid w:val="002540BF"/>
    <w:pPr>
      <w:bidi w:val="0"/>
      <w:spacing w:before="115" w:after="100" w:afterAutospacing="1"/>
    </w:pPr>
    <w:rPr>
      <w:rFonts w:ascii="Times New Roman" w:hAnsi="Times New Roman" w:cs="Times New Roman"/>
      <w:sz w:val="24"/>
      <w:szCs w:val="24"/>
      <w:lang w:val="en-US" w:eastAsia="en-US"/>
    </w:rPr>
  </w:style>
  <w:style w:type="paragraph" w:customStyle="1" w:styleId="gitreetreecontainter">
    <w:name w:val="gitree_treecontainter"/>
    <w:basedOn w:val="a5"/>
    <w:uiPriority w:val="99"/>
    <w:rsid w:val="002540BF"/>
    <w:pPr>
      <w:pBdr>
        <w:top w:val="single" w:sz="4" w:space="0" w:color="190F05"/>
        <w:left w:val="single" w:sz="4" w:space="0" w:color="190F05"/>
        <w:bottom w:val="single" w:sz="4" w:space="1" w:color="190F05"/>
        <w:right w:val="single" w:sz="4" w:space="0" w:color="190F05"/>
      </w:pBdr>
      <w:shd w:val="clear" w:color="auto" w:fill="F3E5CB"/>
      <w:bidi w:val="0"/>
      <w:spacing w:before="100" w:beforeAutospacing="1" w:after="100" w:afterAutospacing="1"/>
      <w:ind w:right="58"/>
    </w:pPr>
    <w:rPr>
      <w:rFonts w:ascii="Times New Roman" w:hAnsi="Times New Roman" w:cs="Times New Roman"/>
      <w:sz w:val="24"/>
      <w:szCs w:val="24"/>
      <w:lang w:val="en-US" w:eastAsia="en-US"/>
    </w:rPr>
  </w:style>
  <w:style w:type="paragraph" w:customStyle="1" w:styleId="autocomplete">
    <w:name w:val="auto_complete"/>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colom">
    <w:name w:val="colom"/>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meter">
    <w:name w:val="me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olumnclass">
    <w:name w:val="columnclass"/>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uttonwider">
    <w:name w:val="buttonwider"/>
    <w:basedOn w:val="a5"/>
    <w:uiPriority w:val="99"/>
    <w:rsid w:val="002540BF"/>
    <w:pPr>
      <w:bidi w:val="0"/>
      <w:spacing w:before="100" w:beforeAutospacing="1" w:after="100" w:afterAutospacing="1"/>
    </w:pPr>
    <w:rPr>
      <w:rFonts w:ascii="Times New Roman" w:hAnsi="Times New Roman" w:cs="Times New Roman"/>
      <w:color w:val="FFFFFF"/>
      <w:sz w:val="13"/>
      <w:szCs w:val="13"/>
      <w:lang w:val="en-US" w:eastAsia="en-US"/>
    </w:rPr>
  </w:style>
  <w:style w:type="paragraph" w:customStyle="1" w:styleId="textletter">
    <w:name w:val="text_letter"/>
    <w:basedOn w:val="a5"/>
    <w:uiPriority w:val="99"/>
    <w:rsid w:val="002540BF"/>
    <w:pPr>
      <w:pBdr>
        <w:top w:val="single" w:sz="4" w:space="0" w:color="000000"/>
        <w:left w:val="single" w:sz="4" w:space="0" w:color="000000"/>
        <w:bottom w:val="single" w:sz="4" w:space="0" w:color="000000"/>
        <w:right w:val="single" w:sz="4" w:space="0" w:color="000000"/>
      </w:pBdr>
      <w:bidi w:val="0"/>
      <w:spacing w:before="100" w:beforeAutospacing="1" w:after="100" w:afterAutospacing="1"/>
    </w:pPr>
    <w:rPr>
      <w:rFonts w:ascii="Times New Roman" w:hAnsi="Times New Roman" w:cs="Times New Roman"/>
      <w:sz w:val="24"/>
      <w:szCs w:val="24"/>
      <w:lang w:val="en-US" w:eastAsia="en-US"/>
    </w:rPr>
  </w:style>
  <w:style w:type="paragraph" w:customStyle="1" w:styleId="tagweedlistsearchfilter">
    <w:name w:val="tagweedlistsearchfilter"/>
    <w:basedOn w:val="a5"/>
    <w:uiPriority w:val="99"/>
    <w:rsid w:val="002540BF"/>
    <w:pPr>
      <w:bidi w:val="0"/>
      <w:spacing w:before="138" w:after="138"/>
      <w:ind w:left="138" w:right="138"/>
    </w:pPr>
    <w:rPr>
      <w:rFonts w:ascii="Times New Roman" w:hAnsi="Times New Roman" w:cs="Times New Roman"/>
      <w:sz w:val="24"/>
      <w:szCs w:val="24"/>
      <w:lang w:val="en-US" w:eastAsia="en-US"/>
    </w:rPr>
  </w:style>
  <w:style w:type="paragraph" w:customStyle="1" w:styleId="centeredblock">
    <w:name w:val="centeredblock"/>
    <w:basedOn w:val="a5"/>
    <w:uiPriority w:val="99"/>
    <w:rsid w:val="002540BF"/>
    <w:pPr>
      <w:bidi w:val="0"/>
      <w:spacing w:before="100" w:beforeAutospacing="1" w:after="100" w:afterAutospacing="1"/>
      <w:ind w:left="115" w:right="115"/>
    </w:pPr>
    <w:rPr>
      <w:rFonts w:ascii="Times New Roman" w:hAnsi="Times New Roman" w:cs="Times New Roman"/>
      <w:sz w:val="24"/>
      <w:szCs w:val="24"/>
      <w:lang w:val="en-US" w:eastAsia="en-US"/>
    </w:rPr>
  </w:style>
  <w:style w:type="paragraph" w:customStyle="1" w:styleId="maintitle">
    <w:name w:val="maintitle"/>
    <w:basedOn w:val="a5"/>
    <w:uiPriority w:val="99"/>
    <w:rsid w:val="002540BF"/>
    <w:pPr>
      <w:bidi w:val="0"/>
      <w:spacing w:before="100" w:beforeAutospacing="1" w:after="100" w:afterAutospacing="1"/>
    </w:pPr>
    <w:rPr>
      <w:rFonts w:ascii="Times New Roman" w:hAnsi="Times New Roman" w:cs="Times New Roman"/>
      <w:b/>
      <w:bCs/>
      <w:color w:val="3A5200"/>
      <w:sz w:val="18"/>
      <w:szCs w:val="18"/>
      <w:lang w:val="en-US" w:eastAsia="en-US"/>
    </w:rPr>
  </w:style>
  <w:style w:type="paragraph" w:customStyle="1" w:styleId="maintitle1">
    <w:name w:val="maintitle1"/>
    <w:basedOn w:val="a5"/>
    <w:uiPriority w:val="99"/>
    <w:rsid w:val="002540BF"/>
    <w:pPr>
      <w:bidi w:val="0"/>
      <w:spacing w:before="100" w:beforeAutospacing="1" w:after="100" w:afterAutospacing="1"/>
    </w:pPr>
    <w:rPr>
      <w:rFonts w:ascii="Times New Roman" w:hAnsi="Times New Roman" w:cs="Times New Roman"/>
      <w:b/>
      <w:bCs/>
      <w:sz w:val="18"/>
      <w:szCs w:val="18"/>
      <w:lang w:val="en-US" w:eastAsia="en-US"/>
    </w:rPr>
  </w:style>
  <w:style w:type="paragraph" w:customStyle="1" w:styleId="whitebox">
    <w:name w:val="whitebox"/>
    <w:basedOn w:val="a5"/>
    <w:uiPriority w:val="99"/>
    <w:rsid w:val="002540BF"/>
    <w:pPr>
      <w:shd w:val="clear" w:color="auto" w:fill="FFFFFF"/>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whiteboxcontent">
    <w:name w:val="whiteboxcontent"/>
    <w:basedOn w:val="a5"/>
    <w:uiPriority w:val="99"/>
    <w:rsid w:val="002540BF"/>
    <w:pPr>
      <w:bidi w:val="0"/>
      <w:spacing w:before="100" w:beforeAutospacing="1" w:after="100" w:afterAutospacing="1"/>
    </w:pPr>
    <w:rPr>
      <w:rFonts w:ascii="Times New Roman" w:hAnsi="Times New Roman" w:cs="Times New Roman"/>
      <w:color w:val="00371A"/>
      <w:sz w:val="17"/>
      <w:szCs w:val="17"/>
      <w:lang w:val="en-US" w:eastAsia="en-US"/>
    </w:rPr>
  </w:style>
  <w:style w:type="paragraph" w:customStyle="1" w:styleId="fatwacont">
    <w:name w:val="fatwacon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hkamtagweedcontainer">
    <w:name w:val="ahkamtagweedcontainer"/>
    <w:basedOn w:val="a5"/>
    <w:uiPriority w:val="99"/>
    <w:rsid w:val="002540BF"/>
    <w:pPr>
      <w:shd w:val="clear" w:color="auto" w:fill="FEFAEF"/>
      <w:bidi w:val="0"/>
      <w:spacing w:before="100" w:beforeAutospacing="1" w:after="100" w:afterAutospacing="1"/>
    </w:pPr>
    <w:rPr>
      <w:rFonts w:ascii="Times New Roman" w:hAnsi="Times New Roman" w:cs="Times New Roman"/>
      <w:sz w:val="24"/>
      <w:szCs w:val="24"/>
      <w:lang w:val="en-US" w:eastAsia="en-US"/>
    </w:rPr>
  </w:style>
  <w:style w:type="paragraph" w:customStyle="1" w:styleId="tagweedmainlinks">
    <w:name w:val="tagweedmainlinks"/>
    <w:basedOn w:val="a5"/>
    <w:uiPriority w:val="99"/>
    <w:rsid w:val="002540BF"/>
    <w:pPr>
      <w:bidi w:val="0"/>
      <w:spacing w:before="100" w:beforeAutospacing="1" w:after="100" w:afterAutospacing="1"/>
    </w:pPr>
    <w:rPr>
      <w:rFonts w:ascii="Times New Roman" w:hAnsi="Times New Roman" w:cs="Times New Roman"/>
      <w:b/>
      <w:bCs/>
      <w:sz w:val="24"/>
      <w:szCs w:val="24"/>
      <w:lang w:val="en-US" w:eastAsia="en-US"/>
    </w:rPr>
  </w:style>
  <w:style w:type="paragraph" w:customStyle="1" w:styleId="fatwasearchcriteria">
    <w:name w:val="fatwasearchcriteria"/>
    <w:basedOn w:val="a5"/>
    <w:uiPriority w:val="99"/>
    <w:rsid w:val="002540BF"/>
    <w:pPr>
      <w:bidi w:val="0"/>
      <w:spacing w:before="69" w:after="100" w:afterAutospacing="1"/>
      <w:ind w:right="288"/>
    </w:pPr>
    <w:rPr>
      <w:rFonts w:ascii="Times New Roman" w:hAnsi="Times New Roman" w:cs="Times New Roman"/>
      <w:sz w:val="24"/>
      <w:szCs w:val="24"/>
      <w:lang w:val="en-US" w:eastAsia="en-US"/>
    </w:rPr>
  </w:style>
  <w:style w:type="paragraph" w:customStyle="1" w:styleId="fatwacriteriaelement">
    <w:name w:val="fatwacriteriaelement"/>
    <w:basedOn w:val="a5"/>
    <w:uiPriority w:val="99"/>
    <w:rsid w:val="002540BF"/>
    <w:pPr>
      <w:bidi w:val="0"/>
      <w:spacing w:before="100" w:beforeAutospacing="1" w:after="100" w:afterAutospacing="1"/>
      <w:ind w:left="288"/>
    </w:pPr>
    <w:rPr>
      <w:rFonts w:ascii="Times New Roman" w:hAnsi="Times New Roman" w:cs="Times New Roman"/>
      <w:sz w:val="24"/>
      <w:szCs w:val="24"/>
      <w:lang w:val="en-US" w:eastAsia="en-US"/>
    </w:rPr>
  </w:style>
  <w:style w:type="paragraph" w:customStyle="1" w:styleId="moftydescriptiontitle">
    <w:name w:val="moftydescriptiontitle"/>
    <w:basedOn w:val="a5"/>
    <w:uiPriority w:val="99"/>
    <w:rsid w:val="002540BF"/>
    <w:pPr>
      <w:bidi w:val="0"/>
      <w:spacing w:before="115" w:after="100" w:afterAutospacing="1"/>
      <w:ind w:right="207"/>
    </w:pPr>
    <w:rPr>
      <w:rFonts w:ascii="Times New Roman" w:hAnsi="Times New Roman" w:cs="Times New Roman"/>
      <w:b/>
      <w:bCs/>
      <w:color w:val="2C3806"/>
      <w:sz w:val="20"/>
      <w:szCs w:val="20"/>
      <w:lang w:val="en-US" w:eastAsia="en-US"/>
    </w:rPr>
  </w:style>
  <w:style w:type="paragraph" w:customStyle="1" w:styleId="moftydescriptiondetails">
    <w:name w:val="moftydescriptiondetails"/>
    <w:basedOn w:val="a5"/>
    <w:uiPriority w:val="99"/>
    <w:rsid w:val="002540BF"/>
    <w:pPr>
      <w:bidi w:val="0"/>
      <w:spacing w:before="100" w:beforeAutospacing="1" w:after="100" w:afterAutospacing="1"/>
      <w:ind w:right="426"/>
    </w:pPr>
    <w:rPr>
      <w:rFonts w:ascii="Times New Roman" w:hAnsi="Times New Roman" w:cs="Times New Roman"/>
      <w:b/>
      <w:bCs/>
      <w:sz w:val="16"/>
      <w:szCs w:val="16"/>
      <w:lang w:val="en-US" w:eastAsia="en-US"/>
    </w:rPr>
  </w:style>
  <w:style w:type="paragraph" w:customStyle="1" w:styleId="moftycriteriaelement">
    <w:name w:val="moftycriteriaelement"/>
    <w:basedOn w:val="a5"/>
    <w:uiPriority w:val="99"/>
    <w:rsid w:val="002540BF"/>
    <w:pPr>
      <w:bidi w:val="0"/>
      <w:spacing w:before="311" w:after="100" w:afterAutospacing="1"/>
      <w:ind w:right="461"/>
    </w:pPr>
    <w:rPr>
      <w:rFonts w:ascii="Times New Roman" w:hAnsi="Times New Roman" w:cs="Times New Roman"/>
      <w:b/>
      <w:bCs/>
      <w:sz w:val="15"/>
      <w:szCs w:val="15"/>
      <w:lang w:val="en-US" w:eastAsia="en-US"/>
    </w:rPr>
  </w:style>
  <w:style w:type="paragraph" w:customStyle="1" w:styleId="moftymaincontainer">
    <w:name w:val="moftymaincontainer"/>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288" w:after="100" w:afterAutospacing="1"/>
      <w:ind w:right="369"/>
    </w:pPr>
    <w:rPr>
      <w:rFonts w:ascii="Times New Roman" w:hAnsi="Times New Roman" w:cs="Times New Roman"/>
      <w:sz w:val="24"/>
      <w:szCs w:val="24"/>
      <w:lang w:val="en-US" w:eastAsia="en-US"/>
    </w:rPr>
  </w:style>
  <w:style w:type="paragraph" w:customStyle="1" w:styleId="orderclass">
    <w:name w:val="orderclass"/>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pPr>
    <w:rPr>
      <w:rFonts w:ascii="Times New Roman" w:hAnsi="Times New Roman" w:cs="Times New Roman"/>
      <w:sz w:val="24"/>
      <w:szCs w:val="24"/>
      <w:lang w:val="en-US" w:eastAsia="en-US"/>
    </w:rPr>
  </w:style>
  <w:style w:type="paragraph" w:customStyle="1" w:styleId="fatwasearchfilters">
    <w:name w:val="fatwasearchfilters"/>
    <w:basedOn w:val="a5"/>
    <w:uiPriority w:val="99"/>
    <w:rsid w:val="002540BF"/>
    <w:pPr>
      <w:pBdr>
        <w:top w:val="single" w:sz="4" w:space="6" w:color="000000"/>
        <w:left w:val="single" w:sz="4" w:space="6" w:color="000000"/>
        <w:bottom w:val="single" w:sz="4" w:space="6" w:color="000000"/>
        <w:right w:val="single" w:sz="4" w:space="6" w:color="000000"/>
      </w:pBdr>
      <w:shd w:val="clear" w:color="auto" w:fill="FFFFFF"/>
      <w:bidi w:val="0"/>
      <w:spacing w:before="115"/>
      <w:jc w:val="right"/>
    </w:pPr>
    <w:rPr>
      <w:rFonts w:ascii="Times New Roman" w:hAnsi="Times New Roman" w:cs="Times New Roman"/>
      <w:sz w:val="24"/>
      <w:szCs w:val="24"/>
      <w:lang w:val="en-US" w:eastAsia="en-US"/>
    </w:rPr>
  </w:style>
  <w:style w:type="paragraph" w:customStyle="1" w:styleId="buttondiv">
    <w:name w:val="button_div"/>
    <w:basedOn w:val="a5"/>
    <w:uiPriority w:val="99"/>
    <w:rsid w:val="002540BF"/>
    <w:pPr>
      <w:shd w:val="clear" w:color="auto" w:fill="465C11"/>
      <w:bidi w:val="0"/>
      <w:spacing w:before="100" w:beforeAutospacing="1" w:after="100" w:afterAutospacing="1"/>
      <w:textAlignment w:val="center"/>
    </w:pPr>
    <w:rPr>
      <w:rFonts w:ascii="Times New Roman" w:hAnsi="Times New Roman" w:cs="Times New Roman"/>
      <w:b/>
      <w:bCs/>
      <w:color w:val="FFFFFF"/>
      <w:sz w:val="15"/>
      <w:szCs w:val="15"/>
      <w:lang w:val="en-US" w:eastAsia="en-US"/>
    </w:rPr>
  </w:style>
  <w:style w:type="paragraph" w:customStyle="1" w:styleId="dateconvertor">
    <w:name w:val="date_convertor"/>
    <w:basedOn w:val="a5"/>
    <w:uiPriority w:val="99"/>
    <w:rsid w:val="002540BF"/>
    <w:pPr>
      <w:pBdr>
        <w:top w:val="single" w:sz="4" w:space="0" w:color="000000"/>
        <w:left w:val="single" w:sz="4" w:space="0" w:color="000000"/>
        <w:bottom w:val="single" w:sz="4" w:space="0" w:color="000000"/>
        <w:right w:val="single" w:sz="4" w:space="9" w:color="000000"/>
      </w:pBdr>
      <w:shd w:val="clear" w:color="auto" w:fill="FFFFFF"/>
      <w:bidi w:val="0"/>
      <w:spacing w:before="173" w:after="100" w:afterAutospacing="1"/>
      <w:jc w:val="right"/>
    </w:pPr>
    <w:rPr>
      <w:rFonts w:ascii="Times New Roman" w:hAnsi="Times New Roman" w:cs="Times New Roman"/>
      <w:sz w:val="24"/>
      <w:szCs w:val="24"/>
      <w:lang w:val="en-US" w:eastAsia="en-US"/>
    </w:rPr>
  </w:style>
  <w:style w:type="paragraph" w:customStyle="1" w:styleId="datebtn">
    <w:name w:val="date_btn"/>
    <w:basedOn w:val="a5"/>
    <w:uiPriority w:val="99"/>
    <w:rsid w:val="002540BF"/>
    <w:pPr>
      <w:pBdr>
        <w:top w:val="outset" w:sz="4" w:space="0" w:color="000000"/>
        <w:left w:val="outset" w:sz="4" w:space="0" w:color="000000"/>
        <w:bottom w:val="outset" w:sz="4" w:space="0" w:color="000000"/>
        <w:right w:val="outset" w:sz="4" w:space="0" w:color="000000"/>
      </w:pBdr>
      <w:shd w:val="clear" w:color="auto" w:fill="73870A"/>
      <w:bidi w:val="0"/>
      <w:spacing w:before="100" w:beforeAutospacing="1" w:after="100" w:afterAutospacing="1"/>
    </w:pPr>
    <w:rPr>
      <w:rFonts w:ascii="Times New Roman" w:hAnsi="Times New Roman" w:cs="Times New Roman"/>
      <w:color w:val="F4E4CA"/>
      <w:sz w:val="24"/>
      <w:szCs w:val="24"/>
      <w:lang w:val="en-US" w:eastAsia="en-US"/>
    </w:rPr>
  </w:style>
  <w:style w:type="paragraph" w:customStyle="1" w:styleId="letterscontainer">
    <w:name w:val="letterscontainer"/>
    <w:basedOn w:val="a5"/>
    <w:uiPriority w:val="99"/>
    <w:rsid w:val="002540BF"/>
    <w:pPr>
      <w:bidi w:val="0"/>
      <w:spacing w:before="12" w:after="100" w:afterAutospacing="1"/>
    </w:pPr>
    <w:rPr>
      <w:rFonts w:ascii="Times New Roman" w:hAnsi="Times New Roman" w:cs="Times New Roman"/>
      <w:sz w:val="24"/>
      <w:szCs w:val="24"/>
      <w:lang w:val="en-US" w:eastAsia="en-US"/>
    </w:rPr>
  </w:style>
  <w:style w:type="paragraph" w:customStyle="1" w:styleId="letterspan">
    <w:name w:val="letterspan"/>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disabledletter">
    <w:name w:val="disabledletter"/>
    <w:basedOn w:val="a5"/>
    <w:uiPriority w:val="99"/>
    <w:rsid w:val="002540BF"/>
    <w:pPr>
      <w:bidi w:val="0"/>
      <w:spacing w:before="12" w:after="12"/>
      <w:ind w:left="12" w:right="12"/>
      <w:jc w:val="center"/>
    </w:pPr>
    <w:rPr>
      <w:rFonts w:ascii="Tahoma" w:hAnsi="Tahoma" w:cs="Tahoma"/>
      <w:sz w:val="13"/>
      <w:szCs w:val="13"/>
      <w:lang w:val="en-US" w:eastAsia="en-US"/>
    </w:rPr>
  </w:style>
  <w:style w:type="paragraph" w:customStyle="1" w:styleId="datetable">
    <w:name w:val="datetable"/>
    <w:basedOn w:val="a5"/>
    <w:uiPriority w:val="99"/>
    <w:rsid w:val="002540BF"/>
    <w:pPr>
      <w:pBdr>
        <w:top w:val="single" w:sz="4" w:space="0" w:color="000000"/>
        <w:left w:val="single" w:sz="4" w:space="0" w:color="000000"/>
        <w:bottom w:val="single" w:sz="4" w:space="0" w:color="000000"/>
        <w:right w:val="single" w:sz="4" w:space="0" w:color="000000"/>
      </w:pBdr>
      <w:bidi w:val="0"/>
      <w:spacing w:before="100" w:beforeAutospacing="1" w:after="100" w:afterAutospacing="1"/>
      <w:jc w:val="center"/>
    </w:pPr>
    <w:rPr>
      <w:rFonts w:ascii="Times New Roman" w:hAnsi="Times New Roman" w:cs="Times New Roman"/>
      <w:color w:val="013819"/>
      <w:sz w:val="24"/>
      <w:szCs w:val="24"/>
      <w:lang w:val="en-US" w:eastAsia="en-US"/>
    </w:rPr>
  </w:style>
  <w:style w:type="paragraph" w:customStyle="1" w:styleId="datetabletr">
    <w:name w:val="datetable_tr"/>
    <w:basedOn w:val="a5"/>
    <w:uiPriority w:val="99"/>
    <w:rsid w:val="002540BF"/>
    <w:pPr>
      <w:pBdr>
        <w:top w:val="double" w:sz="2" w:space="0" w:color="000000"/>
        <w:left w:val="double" w:sz="2" w:space="0" w:color="000000"/>
        <w:bottom w:val="double" w:sz="2" w:space="0" w:color="000000"/>
        <w:right w:val="double" w:sz="2" w:space="0" w:color="000000"/>
      </w:pBdr>
      <w:shd w:val="clear" w:color="auto" w:fill="F9EDD5"/>
      <w:bidi w:val="0"/>
      <w:spacing w:before="100" w:beforeAutospacing="1" w:after="100" w:afterAutospacing="1"/>
    </w:pPr>
    <w:rPr>
      <w:rFonts w:ascii="Times New Roman" w:hAnsi="Times New Roman" w:cs="Times New Roman"/>
      <w:sz w:val="24"/>
      <w:szCs w:val="24"/>
      <w:lang w:val="en-US" w:eastAsia="en-US"/>
    </w:rPr>
  </w:style>
  <w:style w:type="paragraph" w:customStyle="1" w:styleId="bigw">
    <w:name w:val="big_w"/>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datetabletd">
    <w:name w:val="datetable_td"/>
    <w:basedOn w:val="a5"/>
    <w:uiPriority w:val="99"/>
    <w:rsid w:val="002540BF"/>
    <w:pPr>
      <w:pBdr>
        <w:top w:val="double" w:sz="2" w:space="0" w:color="000000"/>
        <w:left w:val="double" w:sz="2" w:space="0" w:color="000000"/>
        <w:bottom w:val="double" w:sz="2" w:space="0" w:color="000000"/>
        <w:right w:val="double" w:sz="2" w:space="0" w:color="000000"/>
      </w:pBdr>
      <w:shd w:val="clear" w:color="auto" w:fill="F9EDD5"/>
      <w:bidi w:val="0"/>
      <w:spacing w:before="100" w:beforeAutospacing="1" w:after="100" w:afterAutospacing="1"/>
    </w:pPr>
    <w:rPr>
      <w:rFonts w:ascii="Times New Roman" w:hAnsi="Times New Roman" w:cs="Times New Roman"/>
      <w:sz w:val="24"/>
      <w:szCs w:val="24"/>
      <w:lang w:val="en-US" w:eastAsia="en-US"/>
    </w:rPr>
  </w:style>
  <w:style w:type="paragraph" w:customStyle="1" w:styleId="datetabletr1">
    <w:name w:val="datetable_tr1"/>
    <w:basedOn w:val="a5"/>
    <w:uiPriority w:val="99"/>
    <w:rsid w:val="002540BF"/>
    <w:pPr>
      <w:pBdr>
        <w:top w:val="double" w:sz="2" w:space="0" w:color="000000"/>
        <w:left w:val="double" w:sz="2" w:space="0" w:color="000000"/>
        <w:bottom w:val="double" w:sz="2" w:space="0" w:color="000000"/>
        <w:right w:val="double" w:sz="2" w:space="0" w:color="000000"/>
      </w:pBdr>
      <w:shd w:val="clear" w:color="auto" w:fill="FEFAEF"/>
      <w:bidi w:val="0"/>
      <w:spacing w:before="100" w:beforeAutospacing="1" w:after="100" w:afterAutospacing="1"/>
    </w:pPr>
    <w:rPr>
      <w:rFonts w:ascii="Times New Roman" w:hAnsi="Times New Roman" w:cs="Times New Roman"/>
      <w:sz w:val="24"/>
      <w:szCs w:val="24"/>
      <w:lang w:val="en-US" w:eastAsia="en-US"/>
    </w:rPr>
  </w:style>
  <w:style w:type="paragraph" w:customStyle="1" w:styleId="admincontentdiv">
    <w:name w:val="admincontentdiv"/>
    <w:basedOn w:val="a5"/>
    <w:uiPriority w:val="99"/>
    <w:rsid w:val="002540BF"/>
    <w:pPr>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notification">
    <w:name w:val="notification"/>
    <w:basedOn w:val="a5"/>
    <w:uiPriority w:val="99"/>
    <w:rsid w:val="002540BF"/>
    <w:pPr>
      <w:bidi w:val="0"/>
      <w:spacing w:before="100" w:beforeAutospacing="1" w:after="100" w:afterAutospacing="1"/>
      <w:jc w:val="center"/>
    </w:pPr>
    <w:rPr>
      <w:rFonts w:ascii="Times New Roman" w:hAnsi="Times New Roman" w:cs="Times New Roman"/>
      <w:color w:val="008000"/>
      <w:sz w:val="24"/>
      <w:szCs w:val="24"/>
      <w:lang w:val="en-US" w:eastAsia="en-US"/>
    </w:rPr>
  </w:style>
  <w:style w:type="paragraph" w:customStyle="1" w:styleId="rectable">
    <w:name w:val="rec_tabl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ecimagecontainer">
    <w:name w:val="recimagecontain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ecbtn">
    <w:name w:val="rec_btn"/>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ommentview">
    <w:name w:val="comment_view"/>
    <w:basedOn w:val="a5"/>
    <w:uiPriority w:val="99"/>
    <w:rsid w:val="002540BF"/>
    <w:pPr>
      <w:pBdr>
        <w:top w:val="single" w:sz="4" w:space="6" w:color="000000"/>
        <w:left w:val="single" w:sz="4" w:space="0" w:color="000000"/>
        <w:bottom w:val="single" w:sz="4" w:space="0" w:color="000000"/>
        <w:right w:val="single" w:sz="4" w:space="0" w:color="000000"/>
      </w:pBdr>
      <w:shd w:val="clear" w:color="auto" w:fill="FCF7ED"/>
      <w:bidi w:val="0"/>
      <w:spacing w:before="81" w:after="81"/>
      <w:ind w:left="81" w:right="81"/>
    </w:pPr>
    <w:rPr>
      <w:rFonts w:ascii="Times New Roman" w:hAnsi="Times New Roman" w:cs="Times New Roman"/>
      <w:sz w:val="24"/>
      <w:szCs w:val="24"/>
      <w:lang w:val="en-US" w:eastAsia="en-US"/>
    </w:rPr>
  </w:style>
  <w:style w:type="paragraph" w:customStyle="1" w:styleId="commentscontainer">
    <w:name w:val="comments_container"/>
    <w:basedOn w:val="a5"/>
    <w:uiPriority w:val="99"/>
    <w:rsid w:val="002540BF"/>
    <w:pPr>
      <w:pBdr>
        <w:top w:val="single" w:sz="4" w:space="3" w:color="000000"/>
        <w:left w:val="single" w:sz="4" w:space="3" w:color="000000"/>
        <w:bottom w:val="single" w:sz="4" w:space="3" w:color="000000"/>
        <w:right w:val="single" w:sz="4" w:space="3" w:color="000000"/>
      </w:pBdr>
      <w:bidi w:val="0"/>
      <w:spacing w:before="115" w:after="100" w:afterAutospacing="1"/>
      <w:ind w:right="115"/>
    </w:pPr>
    <w:rPr>
      <w:rFonts w:ascii="Times New Roman" w:hAnsi="Times New Roman" w:cs="Times New Roman"/>
      <w:sz w:val="24"/>
      <w:szCs w:val="24"/>
      <w:lang w:val="en-US" w:eastAsia="en-US"/>
    </w:rPr>
  </w:style>
  <w:style w:type="paragraph" w:customStyle="1" w:styleId="adtable">
    <w:name w:val="adtable"/>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headtr">
    <w:name w:val="headtr"/>
    <w:basedOn w:val="a5"/>
    <w:uiPriority w:val="99"/>
    <w:rsid w:val="002540BF"/>
    <w:pPr>
      <w:shd w:val="clear" w:color="auto" w:fill="3A5200"/>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activetypeli">
    <w:name w:val="active_type_li"/>
    <w:basedOn w:val="a5"/>
    <w:uiPriority w:val="99"/>
    <w:rsid w:val="002540BF"/>
    <w:pPr>
      <w:spacing w:before="100" w:beforeAutospacing="1" w:after="100" w:afterAutospacing="1"/>
    </w:pPr>
    <w:rPr>
      <w:rFonts w:ascii="Times New Roman" w:hAnsi="Times New Roman" w:cs="Times New Roman"/>
      <w:b/>
      <w:bCs/>
      <w:sz w:val="18"/>
      <w:szCs w:val="18"/>
      <w:lang w:val="en-US" w:eastAsia="en-US"/>
    </w:rPr>
  </w:style>
  <w:style w:type="paragraph" w:customStyle="1" w:styleId="spantype">
    <w:name w:val="span_type"/>
    <w:basedOn w:val="a5"/>
    <w:uiPriority w:val="99"/>
    <w:rsid w:val="002540BF"/>
    <w:pPr>
      <w:bidi w:val="0"/>
      <w:spacing w:before="58" w:after="58"/>
      <w:ind w:left="58" w:right="58"/>
    </w:pPr>
    <w:rPr>
      <w:rFonts w:ascii="Times New Roman" w:hAnsi="Times New Roman" w:cs="Times New Roman"/>
      <w:b/>
      <w:bCs/>
      <w:color w:val="3A5200"/>
      <w:sz w:val="16"/>
      <w:szCs w:val="16"/>
      <w:lang w:val="en-US" w:eastAsia="en-US"/>
    </w:rPr>
  </w:style>
  <w:style w:type="paragraph" w:customStyle="1" w:styleId="typeli">
    <w:name w:val="type_li"/>
    <w:basedOn w:val="a5"/>
    <w:uiPriority w:val="99"/>
    <w:rsid w:val="002540BF"/>
    <w:pPr>
      <w:spacing w:before="100" w:beforeAutospacing="1" w:after="100" w:afterAutospacing="1"/>
    </w:pPr>
    <w:rPr>
      <w:rFonts w:ascii="Times New Roman" w:hAnsi="Times New Roman" w:cs="Times New Roman"/>
      <w:b/>
      <w:bCs/>
      <w:sz w:val="16"/>
      <w:szCs w:val="16"/>
      <w:lang w:val="en-US" w:eastAsia="en-US"/>
    </w:rPr>
  </w:style>
  <w:style w:type="paragraph" w:customStyle="1" w:styleId="rectype">
    <w:name w:val="rec_typ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ectitle">
    <w:name w:val="rec_title"/>
    <w:basedOn w:val="a5"/>
    <w:uiPriority w:val="99"/>
    <w:rsid w:val="002540BF"/>
    <w:pPr>
      <w:spacing w:before="100" w:beforeAutospacing="1" w:after="100" w:afterAutospacing="1"/>
      <w:ind w:left="58" w:right="58"/>
    </w:pPr>
    <w:rPr>
      <w:rFonts w:ascii="Times New Roman" w:hAnsi="Times New Roman" w:cs="Times New Roman"/>
      <w:b/>
      <w:bCs/>
      <w:sz w:val="16"/>
      <w:szCs w:val="16"/>
      <w:lang w:val="en-US" w:eastAsia="en-US"/>
    </w:rPr>
  </w:style>
  <w:style w:type="paragraph" w:customStyle="1" w:styleId="reccontent">
    <w:name w:val="rec_content"/>
    <w:basedOn w:val="a5"/>
    <w:uiPriority w:val="99"/>
    <w:rsid w:val="002540BF"/>
    <w:pPr>
      <w:bidi w:val="0"/>
      <w:spacing w:before="100" w:beforeAutospacing="1" w:after="100" w:afterAutospacing="1"/>
      <w:ind w:left="58" w:right="58"/>
    </w:pPr>
    <w:rPr>
      <w:rFonts w:ascii="Times New Roman" w:hAnsi="Times New Roman" w:cs="Times New Roman"/>
      <w:sz w:val="15"/>
      <w:szCs w:val="15"/>
      <w:lang w:val="en-US" w:eastAsia="en-US"/>
    </w:rPr>
  </w:style>
  <w:style w:type="paragraph" w:customStyle="1" w:styleId="adjustheight">
    <w:name w:val="adjusthe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htm">
    <w:name w:val="htm"/>
    <w:basedOn w:val="a5"/>
    <w:uiPriority w:val="99"/>
    <w:rsid w:val="002540BF"/>
    <w:pPr>
      <w:spacing w:before="100" w:beforeAutospacing="1" w:after="100" w:afterAutospacing="1"/>
    </w:pPr>
    <w:rPr>
      <w:rFonts w:ascii="Times New Roman" w:hAnsi="Times New Roman" w:cs="Times New Roman"/>
      <w:sz w:val="24"/>
      <w:szCs w:val="24"/>
      <w:lang w:val="en-US" w:eastAsia="en-US"/>
    </w:rPr>
  </w:style>
  <w:style w:type="paragraph" w:customStyle="1" w:styleId="hideprinteronly">
    <w:name w:val="hideprinteronly"/>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howboth">
    <w:name w:val="showboth"/>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lectbox">
    <w:name w:val="selectbox"/>
    <w:basedOn w:val="a5"/>
    <w:uiPriority w:val="99"/>
    <w:rsid w:val="002540BF"/>
    <w:pPr>
      <w:pBdr>
        <w:top w:val="single" w:sz="4" w:space="0" w:color="435519"/>
        <w:left w:val="single" w:sz="4" w:space="1" w:color="435519"/>
        <w:bottom w:val="single" w:sz="4" w:space="0" w:color="435519"/>
        <w:right w:val="single" w:sz="4" w:space="0" w:color="435519"/>
      </w:pBdr>
      <w:bidi w:val="0"/>
      <w:jc w:val="right"/>
    </w:pPr>
    <w:rPr>
      <w:rFonts w:ascii="Verdana" w:hAnsi="Verdana" w:cs="Times New Roman"/>
      <w:color w:val="333333"/>
      <w:sz w:val="19"/>
      <w:szCs w:val="19"/>
      <w:lang w:val="en-US" w:eastAsia="en-US"/>
    </w:rPr>
  </w:style>
  <w:style w:type="paragraph" w:customStyle="1" w:styleId="clearfooter">
    <w:name w:val="clearfoo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itle-bar">
    <w:name w:val="title-ba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lect">
    <w:name w:val="selec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left">
    <w:name w:val="top-lef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right">
    <w:name w:val="top-r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right">
    <w:name w:val="bottom-r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left">
    <w:name w:val="bottom-lef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
    <w:name w:val="top"/>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
    <w:name w:val="bottom"/>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
    <w:name w:val="lef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
    <w:name w:val="r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question">
    <w:name w:val="question"/>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nswers">
    <w:name w:val="answers"/>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adiolabel">
    <w:name w:val="radiolabel"/>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icsbooktitle">
    <w:name w:val="topicsbooktitl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icstitle">
    <w:name w:val="topicstitl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entered">
    <w:name w:val="centered"/>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lose">
    <w:name w:val="clos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empty">
    <w:name w:val="empty"/>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sidefooter">
    <w:name w:val="rightsidefoo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sidefooter">
    <w:name w:val="leftsidefoo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lectedmenu">
    <w:name w:val="selectedmenu"/>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character" w:customStyle="1" w:styleId="footerbar">
    <w:name w:val="footerbar"/>
    <w:basedOn w:val="a6"/>
    <w:rsid w:val="002540BF"/>
    <w:rPr>
      <w:color w:val="BAC810"/>
    </w:rPr>
  </w:style>
  <w:style w:type="character" w:customStyle="1" w:styleId="rootcategory1">
    <w:name w:val="rootcategory1"/>
    <w:basedOn w:val="a6"/>
    <w:rsid w:val="002540BF"/>
    <w:rPr>
      <w:vanish w:val="0"/>
      <w:webHidden w:val="0"/>
      <w:color w:val="003817"/>
      <w:sz w:val="16"/>
      <w:szCs w:val="16"/>
      <w:specVanish w:val="0"/>
    </w:rPr>
  </w:style>
  <w:style w:type="character" w:customStyle="1" w:styleId="surahname">
    <w:name w:val="surahname"/>
    <w:basedOn w:val="a6"/>
    <w:rsid w:val="002540BF"/>
    <w:rPr>
      <w:color w:val="000000"/>
    </w:rPr>
  </w:style>
  <w:style w:type="character" w:customStyle="1" w:styleId="surahsname">
    <w:name w:val="surahsname"/>
    <w:basedOn w:val="a6"/>
    <w:rsid w:val="002540BF"/>
    <w:rPr>
      <w:color w:val="000000"/>
    </w:rPr>
  </w:style>
  <w:style w:type="character" w:customStyle="1" w:styleId="ayanumber">
    <w:name w:val="ayanumber"/>
    <w:basedOn w:val="a6"/>
    <w:rsid w:val="002540BF"/>
    <w:rPr>
      <w:color w:val="000000"/>
    </w:rPr>
  </w:style>
  <w:style w:type="character" w:customStyle="1" w:styleId="greenbackgroundedtitle">
    <w:name w:val="greenbackgroundedtitle"/>
    <w:basedOn w:val="a6"/>
    <w:rsid w:val="002540BF"/>
    <w:rPr>
      <w:color w:val="FFFFFF"/>
      <w:shd w:val="clear" w:color="auto" w:fill="465C11"/>
    </w:rPr>
  </w:style>
  <w:style w:type="character" w:customStyle="1" w:styleId="ayatnumber">
    <w:name w:val="ayatnumber"/>
    <w:basedOn w:val="a6"/>
    <w:rsid w:val="002540BF"/>
    <w:rPr>
      <w:color w:val="000000"/>
    </w:rPr>
  </w:style>
  <w:style w:type="character" w:customStyle="1" w:styleId="addurl">
    <w:name w:val="addurl"/>
    <w:basedOn w:val="a6"/>
    <w:rsid w:val="002540BF"/>
    <w:rPr>
      <w:sz w:val="18"/>
      <w:szCs w:val="18"/>
    </w:rPr>
  </w:style>
  <w:style w:type="character" w:customStyle="1" w:styleId="authortitlename">
    <w:name w:val="authortitlename"/>
    <w:basedOn w:val="a6"/>
    <w:rsid w:val="002540BF"/>
    <w:rPr>
      <w:b/>
      <w:bCs/>
      <w:strike w:val="0"/>
      <w:dstrike w:val="0"/>
      <w:color w:val="3A5200"/>
      <w:sz w:val="16"/>
      <w:szCs w:val="16"/>
      <w:u w:val="none"/>
      <w:effect w:val="none"/>
    </w:rPr>
  </w:style>
  <w:style w:type="character" w:customStyle="1" w:styleId="tip">
    <w:name w:val="tip"/>
    <w:basedOn w:val="a6"/>
    <w:rsid w:val="002540BF"/>
    <w:rPr>
      <w:vanish w:val="0"/>
      <w:webHidden w:val="0"/>
      <w:color w:val="FF0000"/>
      <w:sz w:val="13"/>
      <w:szCs w:val="13"/>
      <w:specVanish w:val="0"/>
    </w:rPr>
  </w:style>
  <w:style w:type="character" w:customStyle="1" w:styleId="islamiclibmain">
    <w:name w:val="islamiclibmain"/>
    <w:basedOn w:val="a6"/>
    <w:rsid w:val="002540BF"/>
  </w:style>
  <w:style w:type="character" w:customStyle="1" w:styleId="mandatory">
    <w:name w:val="mandatory"/>
    <w:basedOn w:val="a6"/>
    <w:rsid w:val="002540BF"/>
  </w:style>
  <w:style w:type="paragraph" w:customStyle="1" w:styleId="title1">
    <w:name w:val="title1"/>
    <w:basedOn w:val="a5"/>
    <w:uiPriority w:val="99"/>
    <w:rsid w:val="002540BF"/>
    <w:pPr>
      <w:bidi w:val="0"/>
      <w:spacing w:before="576" w:after="100" w:afterAutospacing="1"/>
    </w:pPr>
    <w:rPr>
      <w:rFonts w:ascii="Times New Roman" w:hAnsi="Times New Roman" w:cs="Times New Roman"/>
      <w:b/>
      <w:bCs/>
      <w:color w:val="254117"/>
      <w:sz w:val="18"/>
      <w:szCs w:val="18"/>
      <w:lang w:val="en-US" w:eastAsia="en-US"/>
    </w:rPr>
  </w:style>
  <w:style w:type="paragraph" w:customStyle="1" w:styleId="pagelink1">
    <w:name w:val="pagelink1"/>
    <w:basedOn w:val="a5"/>
    <w:uiPriority w:val="99"/>
    <w:rsid w:val="002540BF"/>
    <w:pPr>
      <w:bidi w:val="0"/>
      <w:spacing w:before="100" w:beforeAutospacing="1" w:after="100" w:afterAutospacing="1"/>
      <w:ind w:right="58"/>
    </w:pPr>
    <w:rPr>
      <w:rFonts w:ascii="Times New Roman" w:hAnsi="Times New Roman" w:cs="Times New Roman"/>
      <w:color w:val="347235"/>
      <w:sz w:val="18"/>
      <w:szCs w:val="18"/>
      <w:lang w:val="en-US" w:eastAsia="en-US"/>
    </w:rPr>
  </w:style>
  <w:style w:type="paragraph" w:customStyle="1" w:styleId="button2">
    <w:name w:val="button2"/>
    <w:basedOn w:val="a5"/>
    <w:uiPriority w:val="99"/>
    <w:rsid w:val="002540BF"/>
    <w:pPr>
      <w:bidi w:val="0"/>
      <w:spacing w:before="100" w:beforeAutospacing="1" w:after="100" w:afterAutospacing="1"/>
    </w:pPr>
    <w:rPr>
      <w:rFonts w:ascii="Times New Roman" w:hAnsi="Times New Roman" w:cs="Times New Roman"/>
      <w:color w:val="FFFFFF"/>
      <w:sz w:val="14"/>
      <w:szCs w:val="14"/>
      <w:lang w:val="en-US" w:eastAsia="en-US"/>
    </w:rPr>
  </w:style>
  <w:style w:type="paragraph" w:customStyle="1" w:styleId="title-bar1">
    <w:name w:val="title-bar1"/>
    <w:basedOn w:val="a5"/>
    <w:uiPriority w:val="99"/>
    <w:rsid w:val="002540BF"/>
    <w:pPr>
      <w:shd w:val="clear" w:color="auto" w:fill="3D510C"/>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empty1">
    <w:name w:val="empty1"/>
    <w:basedOn w:val="a5"/>
    <w:uiPriority w:val="99"/>
    <w:rsid w:val="002540BF"/>
    <w:pPr>
      <w:bidi w:val="0"/>
      <w:spacing w:before="100" w:beforeAutospacing="1" w:after="100" w:afterAutospacing="1"/>
    </w:pPr>
    <w:rPr>
      <w:rFonts w:ascii="Arial" w:hAnsi="Arial" w:cs="Arial"/>
      <w:color w:val="003818"/>
      <w:sz w:val="18"/>
      <w:szCs w:val="18"/>
      <w:lang w:val="en-US" w:eastAsia="en-US"/>
    </w:rPr>
  </w:style>
  <w:style w:type="paragraph" w:customStyle="1" w:styleId="rightsidefooter1">
    <w:name w:val="rightsidefooter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sidefooter1">
    <w:name w:val="leftsidefooter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entered1">
    <w:name w:val="centered1"/>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menucontent2">
    <w:name w:val="menucontent2"/>
    <w:basedOn w:val="a5"/>
    <w:uiPriority w:val="99"/>
    <w:rsid w:val="002540BF"/>
    <w:pPr>
      <w:bidi w:val="0"/>
      <w:spacing w:before="115" w:after="100" w:afterAutospacing="1"/>
    </w:pPr>
    <w:rPr>
      <w:rFonts w:ascii="Times New Roman" w:hAnsi="Times New Roman" w:cs="Times New Roman"/>
      <w:vanish/>
      <w:sz w:val="24"/>
      <w:szCs w:val="24"/>
      <w:lang w:val="en-US" w:eastAsia="en-US"/>
    </w:rPr>
  </w:style>
  <w:style w:type="paragraph" w:customStyle="1" w:styleId="selectedmenu1">
    <w:name w:val="selectedmenu1"/>
    <w:basedOn w:val="a5"/>
    <w:uiPriority w:val="99"/>
    <w:rsid w:val="002540BF"/>
    <w:pPr>
      <w:bidi w:val="0"/>
      <w:spacing w:before="100" w:beforeAutospacing="1" w:after="100" w:afterAutospacing="1"/>
    </w:pPr>
    <w:rPr>
      <w:rFonts w:ascii="Times New Roman" w:hAnsi="Times New Roman" w:cs="Times New Roman"/>
      <w:color w:val="008000"/>
      <w:sz w:val="24"/>
      <w:szCs w:val="24"/>
      <w:lang w:val="en-US" w:eastAsia="en-US"/>
    </w:rPr>
  </w:style>
  <w:style w:type="character" w:customStyle="1" w:styleId="mandatory1">
    <w:name w:val="mandatory1"/>
    <w:basedOn w:val="a6"/>
    <w:rsid w:val="002540BF"/>
    <w:rPr>
      <w:color w:val="FF0000"/>
    </w:rPr>
  </w:style>
  <w:style w:type="paragraph" w:customStyle="1" w:styleId="select1">
    <w:name w:val="select1"/>
    <w:basedOn w:val="a5"/>
    <w:uiPriority w:val="99"/>
    <w:rsid w:val="002540BF"/>
    <w:pPr>
      <w:bidi w:val="0"/>
      <w:spacing w:before="100" w:beforeAutospacing="1" w:after="100" w:afterAutospacing="1"/>
    </w:pPr>
    <w:rPr>
      <w:rFonts w:ascii="Tahoma" w:hAnsi="Tahoma" w:cs="Tahoma"/>
      <w:sz w:val="18"/>
      <w:szCs w:val="18"/>
      <w:lang w:val="en-US" w:eastAsia="en-US"/>
    </w:rPr>
  </w:style>
  <w:style w:type="character" w:customStyle="1" w:styleId="islamiclibmain1">
    <w:name w:val="islamiclibmain1"/>
    <w:basedOn w:val="a6"/>
    <w:rsid w:val="002540BF"/>
    <w:rPr>
      <w:color w:val="FFFFFF"/>
      <w:sz w:val="18"/>
      <w:szCs w:val="18"/>
    </w:rPr>
  </w:style>
  <w:style w:type="paragraph" w:customStyle="1" w:styleId="button3">
    <w:name w:val="button3"/>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character" w:customStyle="1" w:styleId="mandatory2">
    <w:name w:val="mandatory2"/>
    <w:basedOn w:val="a6"/>
    <w:rsid w:val="002540BF"/>
    <w:rPr>
      <w:color w:val="FF0000"/>
    </w:rPr>
  </w:style>
  <w:style w:type="character" w:customStyle="1" w:styleId="mandatory3">
    <w:name w:val="mandatory3"/>
    <w:basedOn w:val="a6"/>
    <w:rsid w:val="002540BF"/>
    <w:rPr>
      <w:color w:val="FF0000"/>
    </w:rPr>
  </w:style>
  <w:style w:type="paragraph" w:customStyle="1" w:styleId="top-left1">
    <w:name w:val="top-lef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right1">
    <w:name w:val="top-righ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right1">
    <w:name w:val="bottom-righ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left1">
    <w:name w:val="bottom-lef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1">
    <w:name w:val="top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1">
    <w:name w:val="bottom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1">
    <w:name w:val="lef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1">
    <w:name w:val="righ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lose1">
    <w:name w:val="close1"/>
    <w:basedOn w:val="a5"/>
    <w:uiPriority w:val="99"/>
    <w:rsid w:val="002540BF"/>
    <w:pPr>
      <w:bidi w:val="0"/>
      <w:spacing w:before="100" w:beforeAutospacing="1" w:after="100" w:afterAutospacing="1"/>
    </w:pPr>
    <w:rPr>
      <w:rFonts w:ascii="Times New Roman" w:hAnsi="Times New Roman" w:cs="Times New Roman"/>
      <w:b/>
      <w:bCs/>
      <w:color w:val="FFFFFF"/>
      <w:sz w:val="18"/>
      <w:szCs w:val="18"/>
      <w:lang w:val="en-US" w:eastAsia="en-US"/>
    </w:rPr>
  </w:style>
  <w:style w:type="paragraph" w:customStyle="1" w:styleId="question1">
    <w:name w:val="question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nswers1">
    <w:name w:val="answers1"/>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radiolabel1">
    <w:name w:val="radiolabel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icsbooktitle1">
    <w:name w:val="topicsbooktitle1"/>
    <w:basedOn w:val="a5"/>
    <w:uiPriority w:val="99"/>
    <w:rsid w:val="002540BF"/>
    <w:pPr>
      <w:bidi w:val="0"/>
      <w:spacing w:before="100" w:beforeAutospacing="1" w:after="100" w:afterAutospacing="1"/>
    </w:pPr>
    <w:rPr>
      <w:rFonts w:ascii="Times New Roman" w:hAnsi="Times New Roman" w:cs="Times New Roman"/>
      <w:color w:val="008452"/>
      <w:sz w:val="16"/>
      <w:szCs w:val="16"/>
      <w:lang w:val="en-US" w:eastAsia="en-US"/>
    </w:rPr>
  </w:style>
  <w:style w:type="paragraph" w:customStyle="1" w:styleId="topicstitle1">
    <w:name w:val="topicstitle1"/>
    <w:basedOn w:val="a5"/>
    <w:uiPriority w:val="99"/>
    <w:rsid w:val="002540BF"/>
    <w:pPr>
      <w:bidi w:val="0"/>
      <w:spacing w:before="100" w:beforeAutospacing="1" w:after="100" w:afterAutospacing="1"/>
    </w:pPr>
    <w:rPr>
      <w:rFonts w:ascii="Times New Roman" w:hAnsi="Times New Roman" w:cs="Times New Roman"/>
      <w:color w:val="008452"/>
      <w:sz w:val="16"/>
      <w:szCs w:val="16"/>
      <w:lang w:val="en-US" w:eastAsia="en-US"/>
    </w:rPr>
  </w:style>
  <w:style w:type="paragraph" w:customStyle="1" w:styleId="resultstable1">
    <w:name w:val="resultstable1"/>
    <w:basedOn w:val="a5"/>
    <w:uiPriority w:val="99"/>
    <w:rsid w:val="002540BF"/>
    <w:pPr>
      <w:pBdr>
        <w:top w:val="single" w:sz="4" w:space="0" w:color="000000"/>
        <w:left w:val="single" w:sz="4" w:space="0" w:color="000000"/>
        <w:bottom w:val="single" w:sz="4" w:space="0" w:color="000000"/>
        <w:right w:val="single" w:sz="4" w:space="0" w:color="000000"/>
      </w:pBdr>
      <w:shd w:val="clear" w:color="auto" w:fill="FEFAEF"/>
      <w:bidi w:val="0"/>
      <w:spacing w:before="100" w:beforeAutospacing="1" w:after="100" w:afterAutospacing="1"/>
      <w:ind w:right="81"/>
    </w:pPr>
    <w:rPr>
      <w:rFonts w:ascii="Times New Roman" w:hAnsi="Times New Roman" w:cs="Times New Roman"/>
      <w:sz w:val="24"/>
      <w:szCs w:val="24"/>
      <w:lang w:val="en-US" w:eastAsia="en-US"/>
    </w:rPr>
  </w:style>
  <w:style w:type="paragraph" w:customStyle="1" w:styleId="resultstable2">
    <w:name w:val="resultstable2"/>
    <w:basedOn w:val="a5"/>
    <w:uiPriority w:val="99"/>
    <w:rsid w:val="002540BF"/>
    <w:pPr>
      <w:shd w:val="clear" w:color="auto" w:fill="FEFAEF"/>
      <w:bidi w:val="0"/>
      <w:spacing w:before="100" w:beforeAutospacing="1" w:after="100" w:afterAutospacing="1"/>
      <w:ind w:right="81"/>
    </w:pPr>
    <w:rPr>
      <w:rFonts w:ascii="Times New Roman" w:hAnsi="Times New Roman" w:cs="Times New Roman"/>
      <w:sz w:val="24"/>
      <w:szCs w:val="24"/>
      <w:lang w:val="en-US" w:eastAsia="en-US"/>
    </w:rPr>
  </w:style>
  <w:style w:type="paragraph" w:customStyle="1" w:styleId="detailfont">
    <w:name w:val="detailfon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table" w:customStyle="1" w:styleId="1ff0">
    <w:name w:val="شبكة جدول1"/>
    <w:basedOn w:val="a7"/>
    <w:next w:val="afc"/>
    <w:uiPriority w:val="59"/>
    <w:rsid w:val="002540BF"/>
    <w:pPr>
      <w:spacing w:after="0" w:line="240" w:lineRule="auto"/>
      <w:jc w:val="right"/>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1">
    <w:name w:val="بلا قائمة1"/>
    <w:next w:val="a8"/>
    <w:uiPriority w:val="99"/>
    <w:unhideWhenUsed/>
    <w:rsid w:val="00631FA2"/>
  </w:style>
  <w:style w:type="paragraph" w:customStyle="1" w:styleId="affffff3">
    <w:name w:val="النص القرآني"/>
    <w:basedOn w:val="a5"/>
    <w:uiPriority w:val="99"/>
    <w:rsid w:val="007758CC"/>
    <w:pPr>
      <w:jc w:val="both"/>
    </w:pPr>
    <w:rPr>
      <w:rFonts w:ascii="Times New Roman" w:hAnsi="Times New Roman" w:cs="DecoType Naskh"/>
      <w:noProof/>
      <w:sz w:val="28"/>
      <w:szCs w:val="40"/>
      <w:lang w:val="en-US" w:eastAsia="en-US"/>
    </w:rPr>
  </w:style>
  <w:style w:type="paragraph" w:customStyle="1" w:styleId="affffff4">
    <w:name w:val="بداية الصفحات"/>
    <w:basedOn w:val="a5"/>
    <w:uiPriority w:val="99"/>
    <w:rsid w:val="007758CC"/>
    <w:pPr>
      <w:pageBreakBefore/>
      <w:jc w:val="center"/>
    </w:pPr>
    <w:rPr>
      <w:rFonts w:ascii="Times New Roman" w:hAnsi="Times New Roman" w:cs="Traditional Arabic"/>
      <w:b/>
      <w:bCs/>
      <w:noProof/>
      <w:color w:val="808000"/>
      <w:sz w:val="28"/>
      <w:szCs w:val="28"/>
      <w:lang w:val="en-US" w:eastAsia="en-US"/>
    </w:rPr>
  </w:style>
  <w:style w:type="character" w:customStyle="1" w:styleId="style10">
    <w:name w:val="style1"/>
    <w:basedOn w:val="a6"/>
    <w:uiPriority w:val="99"/>
    <w:rsid w:val="007758CC"/>
    <w:rPr>
      <w:rFonts w:cs="Times New Roman"/>
    </w:rPr>
  </w:style>
  <w:style w:type="paragraph" w:customStyle="1" w:styleId="131">
    <w:name w:val="سرد الفقرات13"/>
    <w:basedOn w:val="a5"/>
    <w:rsid w:val="00C964DD"/>
    <w:pPr>
      <w:spacing w:after="200" w:line="276" w:lineRule="auto"/>
      <w:ind w:left="720"/>
    </w:pPr>
    <w:rPr>
      <w:rFonts w:ascii="Calibri" w:hAnsi="Calibri" w:cs="Arial"/>
      <w:sz w:val="22"/>
      <w:szCs w:val="22"/>
      <w:lang w:val="en-US" w:eastAsia="en-US"/>
    </w:rPr>
  </w:style>
  <w:style w:type="paragraph" w:styleId="affffff5">
    <w:name w:val="table of figures"/>
    <w:basedOn w:val="a5"/>
    <w:next w:val="a5"/>
    <w:rsid w:val="00C964DD"/>
    <w:pPr>
      <w:spacing w:after="200" w:line="276" w:lineRule="auto"/>
    </w:pPr>
    <w:rPr>
      <w:rFonts w:ascii="Calibri" w:hAnsi="Calibri" w:cs="Arial"/>
      <w:sz w:val="22"/>
      <w:szCs w:val="22"/>
      <w:lang w:val="en-US" w:eastAsia="en-US"/>
    </w:rPr>
  </w:style>
  <w:style w:type="paragraph" w:styleId="affffff6">
    <w:name w:val="table of authorities"/>
    <w:basedOn w:val="a5"/>
    <w:next w:val="a5"/>
    <w:rsid w:val="00C964DD"/>
    <w:pPr>
      <w:widowControl w:val="0"/>
      <w:ind w:left="360" w:hanging="360"/>
      <w:jc w:val="both"/>
    </w:pPr>
    <w:rPr>
      <w:rFonts w:ascii="Tahoma" w:hAnsi="Tahoma" w:cs="Traditional Arabic"/>
      <w:color w:val="000000"/>
      <w:sz w:val="36"/>
      <w:szCs w:val="36"/>
      <w:lang w:val="en-US" w:eastAsia="ar-SA"/>
    </w:rPr>
  </w:style>
  <w:style w:type="paragraph" w:customStyle="1" w:styleId="ListParagraph1">
    <w:name w:val="List Paragraph1"/>
    <w:basedOn w:val="a5"/>
    <w:rsid w:val="00C964DD"/>
    <w:pPr>
      <w:bidi w:val="0"/>
      <w:ind w:left="720"/>
    </w:pPr>
    <w:rPr>
      <w:rFonts w:ascii="Times New Roman" w:hAnsi="Times New Roman" w:cs="Times New Roman"/>
      <w:sz w:val="24"/>
      <w:szCs w:val="24"/>
      <w:lang w:val="en-US" w:eastAsia="en-US"/>
    </w:rPr>
  </w:style>
  <w:style w:type="paragraph" w:customStyle="1" w:styleId="2f7">
    <w:name w:val="2"/>
    <w:link w:val="2Char3"/>
    <w:rsid w:val="00B96B00"/>
    <w:pPr>
      <w:tabs>
        <w:tab w:val="center" w:pos="4153"/>
        <w:tab w:val="right" w:pos="8306"/>
      </w:tabs>
      <w:jc w:val="lowKashida"/>
    </w:pPr>
    <w:rPr>
      <w:rFonts w:ascii="Times New Roman" w:hAnsi="Times New Roman" w:cs="Traditional Arabic"/>
      <w:noProof/>
      <w:sz w:val="20"/>
      <w:szCs w:val="20"/>
    </w:rPr>
  </w:style>
  <w:style w:type="character" w:customStyle="1" w:styleId="Charf7">
    <w:name w:val="خريطة مستند Char"/>
    <w:basedOn w:val="a6"/>
    <w:rsid w:val="00B96B00"/>
    <w:rPr>
      <w:rFonts w:ascii="Times New Roman" w:eastAsia="Times New Roman" w:hAnsi="Times New Roman" w:cs="Tahoma"/>
      <w:sz w:val="24"/>
      <w:szCs w:val="24"/>
      <w:shd w:val="clear" w:color="auto" w:fill="000080"/>
    </w:rPr>
  </w:style>
  <w:style w:type="paragraph" w:customStyle="1" w:styleId="affffff7">
    <w:name w:val="المتن"/>
    <w:basedOn w:val="a5"/>
    <w:autoRedefine/>
    <w:rsid w:val="00B96B00"/>
    <w:pPr>
      <w:spacing w:before="120" w:after="120"/>
      <w:jc w:val="lowKashida"/>
    </w:pPr>
    <w:rPr>
      <w:rFonts w:ascii="Arial" w:hAnsi="Arial" w:cs="Times New Roman"/>
      <w:noProof/>
      <w:kern w:val="28"/>
      <w:sz w:val="24"/>
      <w:szCs w:val="24"/>
      <w:lang w:val="en-US" w:eastAsia="en-US" w:bidi="hi-IN"/>
    </w:rPr>
  </w:style>
  <w:style w:type="paragraph" w:customStyle="1" w:styleId="2f8">
    <w:name w:val="عنوان 2 جانبي"/>
    <w:basedOn w:val="affffff7"/>
    <w:next w:val="affffff7"/>
    <w:rsid w:val="00B96B00"/>
    <w:pPr>
      <w:jc w:val="both"/>
    </w:pPr>
    <w:rPr>
      <w:bCs/>
      <w:szCs w:val="40"/>
    </w:rPr>
  </w:style>
  <w:style w:type="paragraph" w:customStyle="1" w:styleId="1ff2">
    <w:name w:val="عنوان1 وسط"/>
    <w:basedOn w:val="31"/>
    <w:next w:val="affffff7"/>
    <w:rsid w:val="00B96B00"/>
    <w:pPr>
      <w:jc w:val="center"/>
    </w:pPr>
    <w:rPr>
      <w:rFonts w:ascii="Arial" w:hAnsi="Arial" w:cs="Times New Roman"/>
      <w:b w:val="0"/>
      <w:noProof/>
      <w:kern w:val="28"/>
      <w:sz w:val="36"/>
      <w:szCs w:val="48"/>
      <w:lang w:eastAsia="en-US" w:bidi="hi-IN"/>
    </w:rPr>
  </w:style>
  <w:style w:type="paragraph" w:styleId="affffff8">
    <w:name w:val="Revision"/>
    <w:hidden/>
    <w:uiPriority w:val="99"/>
    <w:semiHidden/>
    <w:rsid w:val="008D1DA3"/>
    <w:pPr>
      <w:spacing w:after="0" w:line="240" w:lineRule="auto"/>
    </w:pPr>
    <w:rPr>
      <w:rFonts w:ascii="Lotus Linotype" w:eastAsia="Times New Roman" w:hAnsi="Lotus Linotype" w:cs="Lotus Linotype"/>
      <w:sz w:val="30"/>
      <w:szCs w:val="30"/>
      <w:lang w:val="fr-FR" w:eastAsia="fr-FR"/>
    </w:rPr>
  </w:style>
  <w:style w:type="character" w:customStyle="1" w:styleId="FootnoteTextChar1">
    <w:name w:val="Footnote Text Char1"/>
    <w:aliases w:val="Char Char Char1"/>
    <w:basedOn w:val="a6"/>
    <w:semiHidden/>
    <w:rsid w:val="00C33328"/>
    <w:rPr>
      <w:sz w:val="20"/>
      <w:szCs w:val="20"/>
    </w:rPr>
  </w:style>
  <w:style w:type="numbering" w:customStyle="1" w:styleId="2f9">
    <w:name w:val="بلا قائمة2"/>
    <w:next w:val="a8"/>
    <w:unhideWhenUsed/>
    <w:rsid w:val="00723CF0"/>
  </w:style>
  <w:style w:type="paragraph" w:customStyle="1" w:styleId="DecimalAligned">
    <w:name w:val="Decimal Aligned"/>
    <w:basedOn w:val="a5"/>
    <w:uiPriority w:val="40"/>
    <w:qFormat/>
    <w:rsid w:val="00723CF0"/>
    <w:pPr>
      <w:tabs>
        <w:tab w:val="decimal" w:pos="360"/>
      </w:tabs>
      <w:bidi w:val="0"/>
      <w:spacing w:after="200" w:line="276" w:lineRule="auto"/>
    </w:pPr>
    <w:rPr>
      <w:rFonts w:ascii="Calibri" w:eastAsia="Calibri" w:hAnsi="Calibri" w:cs="Arial"/>
      <w:sz w:val="22"/>
      <w:szCs w:val="22"/>
      <w:lang w:val="en-US" w:eastAsia="ja-JP"/>
    </w:rPr>
  </w:style>
  <w:style w:type="character" w:styleId="affffff9">
    <w:name w:val="Subtle Emphasis"/>
    <w:uiPriority w:val="19"/>
    <w:qFormat/>
    <w:rsid w:val="00723CF0"/>
    <w:rPr>
      <w:i/>
      <w:iCs/>
      <w:color w:val="000000"/>
    </w:rPr>
  </w:style>
  <w:style w:type="table" w:styleId="2-5">
    <w:name w:val="Medium Shading 2 Accent 5"/>
    <w:basedOn w:val="a7"/>
    <w:uiPriority w:val="64"/>
    <w:rsid w:val="00723CF0"/>
    <w:pPr>
      <w:spacing w:after="0" w:line="240" w:lineRule="auto"/>
    </w:pPr>
    <w:rPr>
      <w:rFonts w:ascii="Calibri" w:eastAsia="MS Mincho" w:hAnsi="Calibri" w:cs="Arial"/>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3b">
    <w:name w:val="بلا قائمة3"/>
    <w:next w:val="a8"/>
    <w:unhideWhenUsed/>
    <w:rsid w:val="00F94B67"/>
  </w:style>
  <w:style w:type="numbering" w:customStyle="1" w:styleId="46">
    <w:name w:val="بلا قائمة4"/>
    <w:next w:val="a8"/>
    <w:unhideWhenUsed/>
    <w:rsid w:val="00F94B67"/>
  </w:style>
  <w:style w:type="numbering" w:customStyle="1" w:styleId="55">
    <w:name w:val="بلا قائمة5"/>
    <w:next w:val="a8"/>
    <w:unhideWhenUsed/>
    <w:rsid w:val="0017465B"/>
  </w:style>
  <w:style w:type="table" w:customStyle="1" w:styleId="2fa">
    <w:name w:val="شبكة جدول2"/>
    <w:basedOn w:val="a7"/>
    <w:next w:val="afc"/>
    <w:rsid w:val="0017465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تظليل متوسط 2 - تمييز 51"/>
    <w:basedOn w:val="a7"/>
    <w:next w:val="2-5"/>
    <w:uiPriority w:val="64"/>
    <w:rsid w:val="0017465B"/>
    <w:pPr>
      <w:spacing w:after="0" w:line="240" w:lineRule="auto"/>
    </w:pPr>
    <w:rPr>
      <w:rFonts w:ascii="Calibri" w:eastAsia="MS Mincho" w:hAnsi="Calibri" w:cs="Arial"/>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61">
    <w:name w:val="بلا قائمة6"/>
    <w:next w:val="a8"/>
    <w:uiPriority w:val="99"/>
    <w:semiHidden/>
    <w:unhideWhenUsed/>
    <w:rsid w:val="00EA49E1"/>
  </w:style>
  <w:style w:type="paragraph" w:customStyle="1" w:styleId="affffffa">
    <w:name w:val="نوير_مبحث"/>
    <w:basedOn w:val="a5"/>
    <w:rsid w:val="00EA49E1"/>
    <w:pPr>
      <w:spacing w:before="160" w:line="600" w:lineRule="exact"/>
      <w:jc w:val="center"/>
    </w:pPr>
    <w:rPr>
      <w:rFonts w:ascii="Times New Roman" w:eastAsia="SimSun" w:hAnsi="Times New Roman" w:cs="khalaad al-arabeh"/>
      <w:sz w:val="34"/>
      <w:szCs w:val="38"/>
      <w:lang w:val="en-US" w:eastAsia="zh-CN" w:bidi="ar-KW"/>
    </w:rPr>
  </w:style>
  <w:style w:type="paragraph" w:customStyle="1" w:styleId="1ff3">
    <w:name w:val="نوير_ج1"/>
    <w:basedOn w:val="a5"/>
    <w:rsid w:val="00EA49E1"/>
    <w:pPr>
      <w:widowControl w:val="0"/>
      <w:spacing w:before="360" w:line="640" w:lineRule="exact"/>
      <w:jc w:val="lowKashida"/>
    </w:pPr>
    <w:rPr>
      <w:rFonts w:ascii="louts shamy" w:eastAsia="SimSun" w:hAnsi="louts shamy" w:cs="AL-Battar"/>
      <w:sz w:val="38"/>
      <w:szCs w:val="34"/>
      <w:lang w:val="en-US" w:eastAsia="zh-CN" w:bidi="ar-KW"/>
    </w:rPr>
  </w:style>
  <w:style w:type="paragraph" w:customStyle="1" w:styleId="affffffb">
    <w:name w:val="مقدمة"/>
    <w:basedOn w:val="a5"/>
    <w:rsid w:val="00EA49E1"/>
    <w:pPr>
      <w:widowControl w:val="0"/>
      <w:spacing w:line="560" w:lineRule="exact"/>
      <w:jc w:val="center"/>
    </w:pPr>
    <w:rPr>
      <w:rFonts w:eastAsia="Batang" w:cs="MCS Taybah S_U normal."/>
      <w:sz w:val="70"/>
      <w:szCs w:val="70"/>
      <w:lang w:val="en-US" w:eastAsia="en-US" w:bidi="ar-EG"/>
    </w:rPr>
  </w:style>
  <w:style w:type="paragraph" w:customStyle="1" w:styleId="affffffc">
    <w:name w:val="نوير_فرع"/>
    <w:basedOn w:val="a5"/>
    <w:rsid w:val="00EA49E1"/>
    <w:pPr>
      <w:spacing w:before="360" w:line="600" w:lineRule="exact"/>
      <w:jc w:val="lowKashida"/>
    </w:pPr>
    <w:rPr>
      <w:rFonts w:cs="MCS Taybah S_U normal."/>
      <w:sz w:val="32"/>
      <w:szCs w:val="32"/>
      <w:lang w:val="en-US" w:eastAsia="en-US" w:bidi="ar-EG"/>
    </w:rPr>
  </w:style>
  <w:style w:type="table" w:customStyle="1" w:styleId="3c">
    <w:name w:val="شبكة جدول3"/>
    <w:basedOn w:val="a7"/>
    <w:next w:val="afc"/>
    <w:uiPriority w:val="59"/>
    <w:rsid w:val="00EA49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وسطي-1"/>
    <w:basedOn w:val="a5"/>
    <w:link w:val="-1Char"/>
    <w:qFormat/>
    <w:rsid w:val="00EA49E1"/>
    <w:pPr>
      <w:spacing w:line="640" w:lineRule="exact"/>
      <w:jc w:val="center"/>
    </w:pPr>
    <w:rPr>
      <w:rFonts w:ascii="Times New Roman" w:hAnsi="Times New Roman" w:cs="khalaad al-arabeh"/>
      <w:sz w:val="36"/>
      <w:szCs w:val="40"/>
      <w:lang w:val="en-US" w:eastAsia="en-US" w:bidi="ar-KW"/>
    </w:rPr>
  </w:style>
  <w:style w:type="paragraph" w:customStyle="1" w:styleId="-10">
    <w:name w:val="جانبي-1"/>
    <w:basedOn w:val="a5"/>
    <w:link w:val="-1Char0"/>
    <w:qFormat/>
    <w:rsid w:val="00EA49E1"/>
    <w:pPr>
      <w:spacing w:before="240" w:line="640" w:lineRule="exact"/>
      <w:jc w:val="lowKashida"/>
    </w:pPr>
    <w:rPr>
      <w:rFonts w:ascii="louts shamy" w:hAnsi="louts shamy" w:cs="khalaad al-arabeh"/>
      <w:szCs w:val="34"/>
      <w:lang w:val="en-US" w:eastAsia="en-US" w:bidi="ar-KW"/>
    </w:rPr>
  </w:style>
  <w:style w:type="character" w:customStyle="1" w:styleId="-1Char">
    <w:name w:val="وسطي-1 Char"/>
    <w:basedOn w:val="a6"/>
    <w:link w:val="-1"/>
    <w:rsid w:val="00EA49E1"/>
    <w:rPr>
      <w:rFonts w:ascii="Times New Roman" w:eastAsia="Times New Roman" w:hAnsi="Times New Roman" w:cs="khalaad al-arabeh"/>
      <w:sz w:val="36"/>
      <w:szCs w:val="40"/>
      <w:lang w:bidi="ar-KW"/>
    </w:rPr>
  </w:style>
  <w:style w:type="paragraph" w:customStyle="1" w:styleId="-11">
    <w:name w:val="فصل-1"/>
    <w:basedOn w:val="a5"/>
    <w:link w:val="-1Char1"/>
    <w:qFormat/>
    <w:rsid w:val="00EA49E1"/>
    <w:pPr>
      <w:spacing w:before="240" w:line="640" w:lineRule="exact"/>
      <w:jc w:val="center"/>
    </w:pPr>
    <w:rPr>
      <w:rFonts w:ascii="louts shamy" w:hAnsi="louts shamy" w:cs="AGA Granada Regular"/>
      <w:sz w:val="46"/>
      <w:szCs w:val="50"/>
      <w:lang w:val="en-US" w:eastAsia="en-US" w:bidi="ar-KW"/>
    </w:rPr>
  </w:style>
  <w:style w:type="character" w:customStyle="1" w:styleId="-1Char0">
    <w:name w:val="جانبي-1 Char"/>
    <w:basedOn w:val="a6"/>
    <w:link w:val="-10"/>
    <w:rsid w:val="00EA49E1"/>
    <w:rPr>
      <w:rFonts w:ascii="louts shamy" w:eastAsia="Times New Roman" w:hAnsi="louts shamy" w:cs="khalaad al-arabeh"/>
      <w:sz w:val="30"/>
      <w:szCs w:val="34"/>
      <w:lang w:bidi="ar-KW"/>
    </w:rPr>
  </w:style>
  <w:style w:type="paragraph" w:customStyle="1" w:styleId="-12">
    <w:name w:val="مبحث-1"/>
    <w:basedOn w:val="a5"/>
    <w:link w:val="-1Char2"/>
    <w:qFormat/>
    <w:rsid w:val="00EA49E1"/>
    <w:pPr>
      <w:spacing w:before="160" w:line="640" w:lineRule="exact"/>
      <w:jc w:val="center"/>
    </w:pPr>
    <w:rPr>
      <w:rFonts w:ascii="louts shamy" w:hAnsi="louts shamy" w:cs="AL-Battar"/>
      <w:sz w:val="34"/>
      <w:szCs w:val="38"/>
      <w:lang w:val="en-US" w:eastAsia="en-US" w:bidi="ar-KW"/>
    </w:rPr>
  </w:style>
  <w:style w:type="character" w:customStyle="1" w:styleId="-1Char1">
    <w:name w:val="فصل-1 Char"/>
    <w:basedOn w:val="a6"/>
    <w:link w:val="-11"/>
    <w:rsid w:val="00EA49E1"/>
    <w:rPr>
      <w:rFonts w:ascii="louts shamy" w:eastAsia="Times New Roman" w:hAnsi="louts shamy" w:cs="AGA Granada Regular"/>
      <w:sz w:val="46"/>
      <w:szCs w:val="50"/>
      <w:lang w:bidi="ar-KW"/>
    </w:rPr>
  </w:style>
  <w:style w:type="paragraph" w:customStyle="1" w:styleId="-2">
    <w:name w:val="جانبي-2"/>
    <w:basedOn w:val="a5"/>
    <w:link w:val="-2Char"/>
    <w:qFormat/>
    <w:rsid w:val="00EA49E1"/>
    <w:pPr>
      <w:spacing w:before="160" w:line="640" w:lineRule="exact"/>
      <w:jc w:val="lowKashida"/>
    </w:pPr>
    <w:rPr>
      <w:rFonts w:ascii="louts shamy" w:hAnsi="louts shamy" w:cs="AF_Quseem"/>
      <w:sz w:val="44"/>
      <w:szCs w:val="48"/>
      <w:lang w:val="en-US" w:eastAsia="en-US" w:bidi="ar-KW"/>
    </w:rPr>
  </w:style>
  <w:style w:type="character" w:customStyle="1" w:styleId="-1Char2">
    <w:name w:val="مبحث-1 Char"/>
    <w:basedOn w:val="a6"/>
    <w:link w:val="-12"/>
    <w:rsid w:val="00EA49E1"/>
    <w:rPr>
      <w:rFonts w:ascii="louts shamy" w:eastAsia="Times New Roman" w:hAnsi="louts shamy" w:cs="AL-Battar"/>
      <w:sz w:val="34"/>
      <w:szCs w:val="38"/>
      <w:lang w:bidi="ar-KW"/>
    </w:rPr>
  </w:style>
  <w:style w:type="character" w:customStyle="1" w:styleId="-2Char">
    <w:name w:val="جانبي-2 Char"/>
    <w:basedOn w:val="a6"/>
    <w:link w:val="-2"/>
    <w:rsid w:val="00EA49E1"/>
    <w:rPr>
      <w:rFonts w:ascii="louts shamy" w:eastAsia="Times New Roman" w:hAnsi="louts shamy" w:cs="AF_Quseem"/>
      <w:sz w:val="44"/>
      <w:szCs w:val="48"/>
      <w:lang w:bidi="ar-KW"/>
    </w:rPr>
  </w:style>
  <w:style w:type="character" w:customStyle="1" w:styleId="1ff4">
    <w:name w:val="إشارة لم يتم حلها1"/>
    <w:basedOn w:val="a6"/>
    <w:uiPriority w:val="99"/>
    <w:semiHidden/>
    <w:unhideWhenUsed/>
    <w:rsid w:val="00EA49E1"/>
    <w:rPr>
      <w:color w:val="605E5C"/>
      <w:shd w:val="clear" w:color="auto" w:fill="E1DFDD"/>
    </w:rPr>
  </w:style>
  <w:style w:type="character" w:customStyle="1" w:styleId="UnresolvedMention">
    <w:name w:val="Unresolved Mention"/>
    <w:basedOn w:val="a6"/>
    <w:uiPriority w:val="99"/>
    <w:semiHidden/>
    <w:unhideWhenUsed/>
    <w:rsid w:val="0000345C"/>
    <w:rPr>
      <w:color w:val="605E5C"/>
      <w:shd w:val="clear" w:color="auto" w:fill="E1DFDD"/>
    </w:rPr>
  </w:style>
  <w:style w:type="numbering" w:customStyle="1" w:styleId="71">
    <w:name w:val="بلا قائمة7"/>
    <w:next w:val="a8"/>
    <w:uiPriority w:val="99"/>
    <w:semiHidden/>
    <w:unhideWhenUsed/>
    <w:rsid w:val="000B1C7F"/>
  </w:style>
  <w:style w:type="table" w:customStyle="1" w:styleId="47">
    <w:name w:val="شبكة جدول4"/>
    <w:basedOn w:val="a7"/>
    <w:next w:val="afc"/>
    <w:rsid w:val="000B1C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
    <w:name w:val="Chapter"/>
    <w:basedOn w:val="af0"/>
    <w:link w:val="ChapterChar"/>
    <w:qFormat/>
    <w:rsid w:val="000B1C7F"/>
    <w:pPr>
      <w:spacing w:before="160"/>
      <w:ind w:left="0"/>
    </w:pPr>
    <w:rPr>
      <w:rFonts w:ascii="Kufyan Arabic Black" w:hAnsi="Kufyan Arabic Black" w:cs="Khalid Art bold"/>
      <w:b w:val="0"/>
      <w:bCs w:val="0"/>
      <w:sz w:val="72"/>
      <w:szCs w:val="76"/>
    </w:rPr>
  </w:style>
  <w:style w:type="character" w:customStyle="1" w:styleId="ChapterChar">
    <w:name w:val="Chapter Char"/>
    <w:basedOn w:val="Char3"/>
    <w:link w:val="Chapter"/>
    <w:rsid w:val="000B1C7F"/>
    <w:rPr>
      <w:rFonts w:ascii="Kufyan Arabic Black" w:eastAsia="Times New Roman" w:hAnsi="Kufyan Arabic Black" w:cs="Khalid Art bold"/>
      <w:b w:val="0"/>
      <w:bCs w:val="0"/>
      <w:sz w:val="72"/>
      <w:szCs w:val="76"/>
      <w:lang w:eastAsia="ar-SA"/>
    </w:rPr>
  </w:style>
  <w:style w:type="character" w:customStyle="1" w:styleId="ui-state-highlight">
    <w:name w:val="ui-state-highlight"/>
    <w:basedOn w:val="a6"/>
    <w:rsid w:val="000B1C7F"/>
  </w:style>
  <w:style w:type="numbering" w:customStyle="1" w:styleId="113">
    <w:name w:val="بلا قائمة11"/>
    <w:next w:val="a8"/>
    <w:semiHidden/>
    <w:unhideWhenUsed/>
    <w:rsid w:val="000B1C7F"/>
  </w:style>
  <w:style w:type="paragraph" w:customStyle="1" w:styleId="zz01HarfH1">
    <w:name w:val="zz01HarfH1"/>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2HarfH2">
    <w:name w:val="zz02HarfH2"/>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3HarfTitle1">
    <w:name w:val="zz03HarfTitle1"/>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4HarfTitle2">
    <w:name w:val="zz04HarfTitle2"/>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5HarfH3">
    <w:name w:val="zz05HarfH3"/>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7HarfCell">
    <w:name w:val="zz07HarfCell"/>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8HarfOther">
    <w:name w:val="zz08HarfOther"/>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9HarfInx">
    <w:name w:val="zz09HarfInx"/>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0HarfH5">
    <w:name w:val="zz10HarfH5"/>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1HarfH6">
    <w:name w:val="zz11HarfH6"/>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2HarfH7">
    <w:name w:val="zz12HarfH7"/>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3HarfH8">
    <w:name w:val="zz13HarfH8"/>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5HarfH10">
    <w:name w:val="zz15HarfH10"/>
    <w:basedOn w:val="a5"/>
    <w:rsid w:val="000B1C7F"/>
    <w:pPr>
      <w:spacing w:before="2" w:after="2" w:line="600" w:lineRule="atLeast"/>
      <w:jc w:val="both"/>
    </w:pPr>
    <w:rPr>
      <w:rFonts w:ascii="Times New Roman" w:hAnsi="Times New Roman" w:cs="Times New Roman"/>
      <w:sz w:val="24"/>
      <w:szCs w:val="24"/>
      <w:lang w:val="en-US" w:eastAsia="ar-SA"/>
    </w:rPr>
  </w:style>
  <w:style w:type="numbering" w:customStyle="1" w:styleId="81">
    <w:name w:val="بلا قائمة8"/>
    <w:next w:val="a8"/>
    <w:uiPriority w:val="99"/>
    <w:semiHidden/>
    <w:unhideWhenUsed/>
    <w:rsid w:val="0001327C"/>
  </w:style>
  <w:style w:type="numbering" w:customStyle="1" w:styleId="91">
    <w:name w:val="بلا قائمة9"/>
    <w:next w:val="a8"/>
    <w:uiPriority w:val="99"/>
    <w:semiHidden/>
    <w:unhideWhenUsed/>
    <w:rsid w:val="0001327C"/>
  </w:style>
  <w:style w:type="numbering" w:customStyle="1" w:styleId="122">
    <w:name w:val="بلا قائمة12"/>
    <w:next w:val="a8"/>
    <w:uiPriority w:val="99"/>
    <w:unhideWhenUsed/>
    <w:rsid w:val="0001327C"/>
  </w:style>
  <w:style w:type="paragraph" w:customStyle="1" w:styleId="affffffd">
    <w:name w:val="وسطي"/>
    <w:basedOn w:val="a5"/>
    <w:link w:val="Charf8"/>
    <w:qFormat/>
    <w:rsid w:val="0001327C"/>
    <w:pPr>
      <w:widowControl w:val="0"/>
      <w:spacing w:before="80" w:after="40" w:line="460" w:lineRule="exact"/>
      <w:ind w:firstLine="425"/>
      <w:contextualSpacing/>
      <w:jc w:val="center"/>
    </w:pPr>
    <w:rPr>
      <w:rFonts w:ascii="Calibri" w:hAnsi="Calibri" w:cs="Sultan Medium"/>
      <w:color w:val="000000"/>
      <w:position w:val="4"/>
      <w:sz w:val="28"/>
      <w:szCs w:val="36"/>
      <w:lang w:val="en-US" w:eastAsia="ar-SA" w:bidi="ar-YE"/>
    </w:rPr>
  </w:style>
  <w:style w:type="character" w:customStyle="1" w:styleId="Charf8">
    <w:name w:val="وسطي Char"/>
    <w:basedOn w:val="a6"/>
    <w:link w:val="affffffd"/>
    <w:rsid w:val="0001327C"/>
    <w:rPr>
      <w:rFonts w:ascii="Calibri" w:eastAsia="Times New Roman" w:hAnsi="Calibri" w:cs="Sultan Medium"/>
      <w:color w:val="000000"/>
      <w:position w:val="4"/>
      <w:sz w:val="28"/>
      <w:szCs w:val="36"/>
      <w:lang w:eastAsia="ar-SA" w:bidi="ar-YE"/>
    </w:rPr>
  </w:style>
  <w:style w:type="paragraph" w:customStyle="1" w:styleId="affffffe">
    <w:name w:val="رقم حاشية"/>
    <w:basedOn w:val="a5"/>
    <w:link w:val="Charf9"/>
    <w:qFormat/>
    <w:rsid w:val="0001327C"/>
    <w:pPr>
      <w:widowControl w:val="0"/>
      <w:spacing w:line="460" w:lineRule="exact"/>
      <w:ind w:firstLine="425"/>
      <w:jc w:val="lowKashida"/>
    </w:pPr>
    <w:rPr>
      <w:rFonts w:ascii="Times New Roman" w:hAnsi="Times New Roman" w:cs="Times New Roman"/>
      <w:color w:val="000000"/>
      <w:position w:val="6"/>
      <w:vertAlign w:val="superscript"/>
      <w:lang w:val="en-US" w:eastAsia="ar-SA"/>
    </w:rPr>
  </w:style>
  <w:style w:type="paragraph" w:customStyle="1" w:styleId="afffffff">
    <w:name w:val="عزو آيات"/>
    <w:basedOn w:val="a5"/>
    <w:link w:val="Charfa"/>
    <w:qFormat/>
    <w:rsid w:val="0001327C"/>
    <w:pPr>
      <w:widowControl w:val="0"/>
      <w:spacing w:after="60" w:line="460" w:lineRule="exact"/>
      <w:ind w:firstLine="397"/>
      <w:jc w:val="lowKashida"/>
    </w:pPr>
    <w:rPr>
      <w:rFonts w:ascii="Times New Roman" w:hAnsi="Times New Roman" w:cs="Times New Roman"/>
      <w:b/>
      <w:position w:val="4"/>
      <w:vertAlign w:val="subscript"/>
      <w:lang w:val="en-US" w:eastAsia="ar-SA"/>
    </w:rPr>
  </w:style>
  <w:style w:type="character" w:customStyle="1" w:styleId="Charf9">
    <w:name w:val="رقم حاشية Char"/>
    <w:basedOn w:val="a6"/>
    <w:link w:val="affffffe"/>
    <w:rsid w:val="0001327C"/>
    <w:rPr>
      <w:rFonts w:ascii="Times New Roman" w:eastAsia="Times New Roman" w:hAnsi="Times New Roman" w:cs="Times New Roman"/>
      <w:color w:val="000000"/>
      <w:position w:val="6"/>
      <w:sz w:val="30"/>
      <w:szCs w:val="30"/>
      <w:vertAlign w:val="superscript"/>
      <w:lang w:eastAsia="ar-SA"/>
    </w:rPr>
  </w:style>
  <w:style w:type="character" w:customStyle="1" w:styleId="Charfa">
    <w:name w:val="عزو آيات Char"/>
    <w:basedOn w:val="a6"/>
    <w:link w:val="afffffff"/>
    <w:rsid w:val="0001327C"/>
    <w:rPr>
      <w:rFonts w:ascii="Times New Roman" w:eastAsia="Times New Roman" w:hAnsi="Times New Roman" w:cs="Times New Roman"/>
      <w:b/>
      <w:position w:val="4"/>
      <w:sz w:val="30"/>
      <w:szCs w:val="30"/>
      <w:vertAlign w:val="subscript"/>
      <w:lang w:eastAsia="ar-SA"/>
    </w:rPr>
  </w:style>
  <w:style w:type="paragraph" w:customStyle="1" w:styleId="3d">
    <w:name w:val="مكثف 3"/>
    <w:basedOn w:val="a5"/>
    <w:link w:val="3Char2"/>
    <w:qFormat/>
    <w:rsid w:val="0001327C"/>
    <w:pPr>
      <w:widowControl w:val="0"/>
      <w:spacing w:after="60" w:line="460" w:lineRule="exact"/>
      <w:ind w:firstLine="397"/>
      <w:jc w:val="lowKashida"/>
    </w:pPr>
    <w:rPr>
      <w:rFonts w:ascii="خط لوتس الجديد" w:eastAsiaTheme="minorEastAsia" w:hAnsi="خط لوتس الجديد" w:cs="KFGQPC Uthman Taha Naskh"/>
      <w:color w:val="000000"/>
      <w:spacing w:val="-6"/>
      <w:position w:val="6"/>
      <w:sz w:val="28"/>
      <w:szCs w:val="28"/>
      <w:lang w:val="en-US" w:eastAsia="en-US" w:bidi="ar-EG"/>
    </w:rPr>
  </w:style>
  <w:style w:type="character" w:customStyle="1" w:styleId="3Char2">
    <w:name w:val="مكثف 3 Char"/>
    <w:basedOn w:val="a6"/>
    <w:link w:val="3d"/>
    <w:rsid w:val="0001327C"/>
    <w:rPr>
      <w:rFonts w:ascii="خط لوتس الجديد" w:eastAsiaTheme="minorEastAsia" w:hAnsi="خط لوتس الجديد" w:cs="KFGQPC Uthman Taha Naskh"/>
      <w:color w:val="000000"/>
      <w:spacing w:val="-6"/>
      <w:position w:val="6"/>
      <w:sz w:val="28"/>
      <w:szCs w:val="28"/>
      <w:lang w:bidi="ar-EG"/>
    </w:rPr>
  </w:style>
  <w:style w:type="paragraph" w:customStyle="1" w:styleId="afffffff0">
    <w:name w:val="عزو حاشية"/>
    <w:basedOn w:val="a5"/>
    <w:link w:val="Charfb"/>
    <w:qFormat/>
    <w:rsid w:val="0001327C"/>
    <w:pPr>
      <w:widowControl w:val="0"/>
      <w:spacing w:line="400" w:lineRule="exact"/>
      <w:ind w:firstLine="425"/>
      <w:jc w:val="lowKashida"/>
    </w:pPr>
    <w:rPr>
      <w:rFonts w:cs="Traditional Arabic"/>
      <w:color w:val="9BBB59" w:themeColor="accent3"/>
      <w:position w:val="12"/>
      <w:sz w:val="26"/>
      <w:szCs w:val="26"/>
      <w:vertAlign w:val="subscript"/>
      <w:lang w:val="en-US" w:eastAsia="en-US" w:bidi="ar-EG"/>
    </w:rPr>
  </w:style>
  <w:style w:type="character" w:customStyle="1" w:styleId="Charfb">
    <w:name w:val="عزو حاشية Char"/>
    <w:basedOn w:val="a6"/>
    <w:link w:val="afffffff0"/>
    <w:rsid w:val="0001327C"/>
    <w:rPr>
      <w:rFonts w:ascii="Lotus Linotype" w:eastAsia="Times New Roman" w:hAnsi="Lotus Linotype" w:cs="Traditional Arabic"/>
      <w:color w:val="9BBB59" w:themeColor="accent3"/>
      <w:position w:val="12"/>
      <w:sz w:val="26"/>
      <w:szCs w:val="26"/>
      <w:vertAlign w:val="subscript"/>
      <w:lang w:bidi="ar-EG"/>
    </w:rPr>
  </w:style>
  <w:style w:type="table" w:customStyle="1" w:styleId="310">
    <w:name w:val="شبكة جدول31"/>
    <w:basedOn w:val="a7"/>
    <w:uiPriority w:val="59"/>
    <w:rsid w:val="000132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
    <w:name w:val="بلا قائمة21"/>
    <w:next w:val="a8"/>
    <w:rsid w:val="0001327C"/>
  </w:style>
  <w:style w:type="paragraph" w:customStyle="1" w:styleId="afffffff1">
    <w:name w:val="حواشي"/>
    <w:basedOn w:val="NormalParagraphStyle"/>
    <w:next w:val="Noparagraphstyle"/>
    <w:qFormat/>
    <w:rsid w:val="0001327C"/>
    <w:pPr>
      <w:spacing w:line="400" w:lineRule="exact"/>
      <w:jc w:val="both"/>
    </w:pPr>
    <w:rPr>
      <w:rFonts w:cs="KFGQPC Uthman Taha Naskh"/>
      <w:spacing w:val="-4"/>
      <w:w w:val="98"/>
      <w:position w:val="12"/>
    </w:rPr>
  </w:style>
  <w:style w:type="paragraph" w:customStyle="1" w:styleId="NormalParagraphStyle">
    <w:name w:val="NormalParagraphStyle"/>
    <w:basedOn w:val="Noparagraphstyle"/>
    <w:rsid w:val="0001327C"/>
  </w:style>
  <w:style w:type="paragraph" w:customStyle="1" w:styleId="Noparagraphstyle">
    <w:name w:val="[No paragraph style]"/>
    <w:rsid w:val="0001327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bidi="ar-EG"/>
    </w:rPr>
  </w:style>
  <w:style w:type="numbering" w:customStyle="1" w:styleId="311">
    <w:name w:val="بلا قائمة31"/>
    <w:next w:val="a8"/>
    <w:rsid w:val="0001327C"/>
  </w:style>
  <w:style w:type="character" w:customStyle="1" w:styleId="style11">
    <w:name w:val="style11"/>
    <w:basedOn w:val="a6"/>
    <w:rsid w:val="0001327C"/>
    <w:rPr>
      <w:rFonts w:cs="Traditional Arabic" w:hint="cs"/>
      <w:b/>
      <w:bCs/>
      <w:color w:val="000000"/>
      <w:sz w:val="36"/>
      <w:szCs w:val="36"/>
    </w:rPr>
  </w:style>
  <w:style w:type="numbering" w:customStyle="1" w:styleId="410">
    <w:name w:val="بلا قائمة41"/>
    <w:next w:val="a8"/>
    <w:rsid w:val="0001327C"/>
  </w:style>
  <w:style w:type="numbering" w:customStyle="1" w:styleId="510">
    <w:name w:val="بلا قائمة51"/>
    <w:next w:val="a8"/>
    <w:rsid w:val="0001327C"/>
  </w:style>
  <w:style w:type="character" w:styleId="afffffff2">
    <w:name w:val="Placeholder Text"/>
    <w:basedOn w:val="a6"/>
    <w:uiPriority w:val="99"/>
    <w:rsid w:val="0001327C"/>
    <w:rPr>
      <w:color w:val="808080"/>
    </w:rPr>
  </w:style>
  <w:style w:type="table" w:customStyle="1" w:styleId="56">
    <w:name w:val="شبكة جدول5"/>
    <w:basedOn w:val="a7"/>
    <w:next w:val="afc"/>
    <w:rsid w:val="0001327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ffff3">
    <w:name w:val="الباب"/>
    <w:basedOn w:val="a5"/>
    <w:link w:val="Charfc"/>
    <w:qFormat/>
    <w:rsid w:val="0001327C"/>
    <w:pPr>
      <w:widowControl w:val="0"/>
      <w:pBdr>
        <w:top w:val="thinThickSmallGap" w:sz="12" w:space="1" w:color="auto"/>
        <w:bottom w:val="thickThinSmallGap" w:sz="12" w:space="1" w:color="auto"/>
      </w:pBdr>
      <w:ind w:firstLine="425"/>
      <w:jc w:val="center"/>
    </w:pPr>
    <w:rPr>
      <w:rFonts w:ascii="Megadeth" w:eastAsiaTheme="minorEastAsia" w:hAnsi="Megadeth" w:cs="PT Bold Heading"/>
      <w:color w:val="000000"/>
      <w:sz w:val="40"/>
      <w:szCs w:val="36"/>
      <w:lang w:val="en-US" w:eastAsia="en-US" w:bidi="ar-EG"/>
    </w:rPr>
  </w:style>
  <w:style w:type="character" w:customStyle="1" w:styleId="Charfc">
    <w:name w:val="الباب Char"/>
    <w:basedOn w:val="a6"/>
    <w:link w:val="afffffff3"/>
    <w:rsid w:val="0001327C"/>
    <w:rPr>
      <w:rFonts w:ascii="Megadeth" w:eastAsiaTheme="minorEastAsia" w:hAnsi="Megadeth" w:cs="PT Bold Heading"/>
      <w:color w:val="000000"/>
      <w:sz w:val="40"/>
      <w:szCs w:val="36"/>
      <w:lang w:bidi="ar-EG"/>
    </w:rPr>
  </w:style>
  <w:style w:type="character" w:styleId="afffffff4">
    <w:name w:val="Book Title"/>
    <w:basedOn w:val="a6"/>
    <w:uiPriority w:val="33"/>
    <w:qFormat/>
    <w:rsid w:val="0001327C"/>
    <w:rPr>
      <w:b/>
      <w:bCs/>
      <w:smallCaps/>
      <w:spacing w:val="5"/>
    </w:rPr>
  </w:style>
  <w:style w:type="paragraph" w:customStyle="1" w:styleId="afffffff5">
    <w:name w:val="المبحث"/>
    <w:basedOn w:val="affffffd"/>
    <w:link w:val="Charfd"/>
    <w:qFormat/>
    <w:rsid w:val="0001327C"/>
    <w:pPr>
      <w:jc w:val="left"/>
    </w:pPr>
    <w:rPr>
      <w:sz w:val="20"/>
      <w:szCs w:val="28"/>
    </w:rPr>
  </w:style>
  <w:style w:type="character" w:customStyle="1" w:styleId="Charf6">
    <w:name w:val="الفصل Char"/>
    <w:basedOn w:val="Charf8"/>
    <w:link w:val="affff0"/>
    <w:rsid w:val="0001327C"/>
    <w:rPr>
      <w:rFonts w:ascii="Times New Roman" w:eastAsia="Times New Roman" w:hAnsi="Times New Roman" w:cs="Al-Kharashi 1"/>
      <w:color w:val="000000"/>
      <w:position w:val="4"/>
      <w:sz w:val="52"/>
      <w:szCs w:val="52"/>
      <w:lang w:eastAsia="ar-SA" w:bidi="ar-YE"/>
    </w:rPr>
  </w:style>
  <w:style w:type="character" w:customStyle="1" w:styleId="Charfd">
    <w:name w:val="المبحث Char"/>
    <w:basedOn w:val="Charf8"/>
    <w:link w:val="afffffff5"/>
    <w:rsid w:val="0001327C"/>
    <w:rPr>
      <w:rFonts w:ascii="Calibri" w:eastAsia="Times New Roman" w:hAnsi="Calibri" w:cs="Sultan Medium"/>
      <w:color w:val="000000"/>
      <w:position w:val="4"/>
      <w:sz w:val="20"/>
      <w:szCs w:val="28"/>
      <w:lang w:eastAsia="ar-SA" w:bidi="ar-YE"/>
    </w:rPr>
  </w:style>
  <w:style w:type="character" w:customStyle="1" w:styleId="Charfe">
    <w:name w:val="حديث نبوي Char"/>
    <w:basedOn w:val="a6"/>
    <w:rsid w:val="0001327C"/>
    <w:rPr>
      <w:rFonts w:ascii="Lotus Linotype Light" w:eastAsia="Times New Roman" w:hAnsi="Lotus Linotype Light" w:cs="KFGQPC Uthman Taha Naskh"/>
      <w:b/>
      <w:bCs/>
      <w:color w:val="000000"/>
      <w:position w:val="6"/>
      <w:sz w:val="27"/>
      <w:szCs w:val="26"/>
      <w:lang w:bidi="ar-YE"/>
    </w:rPr>
  </w:style>
  <w:style w:type="paragraph" w:customStyle="1" w:styleId="afffffff6">
    <w:name w:val="حديث نبوي"/>
    <w:basedOn w:val="a5"/>
    <w:link w:val="Char15"/>
    <w:qFormat/>
    <w:rsid w:val="0001327C"/>
    <w:pPr>
      <w:widowControl w:val="0"/>
      <w:autoSpaceDE w:val="0"/>
      <w:autoSpaceDN w:val="0"/>
      <w:adjustRightInd w:val="0"/>
      <w:spacing w:after="60" w:line="460" w:lineRule="exact"/>
      <w:ind w:firstLine="284"/>
      <w:jc w:val="lowKashida"/>
      <w:textAlignment w:val="baseline"/>
    </w:pPr>
    <w:rPr>
      <w:rFonts w:ascii="خط لوتس الجديد" w:eastAsiaTheme="minorEastAsia" w:hAnsi="خط لوتس الجديد" w:cs="KFGQPC Uthman Taha Naskh"/>
      <w:bCs/>
      <w:color w:val="000000"/>
      <w:position w:val="6"/>
      <w:sz w:val="26"/>
      <w:szCs w:val="26"/>
      <w:lang w:val="en-US" w:eastAsia="en-US"/>
    </w:rPr>
  </w:style>
  <w:style w:type="character" w:customStyle="1" w:styleId="Char15">
    <w:name w:val="حديث نبوي Char1"/>
    <w:basedOn w:val="a6"/>
    <w:link w:val="afffffff6"/>
    <w:rsid w:val="0001327C"/>
    <w:rPr>
      <w:rFonts w:ascii="خط لوتس الجديد" w:eastAsiaTheme="minorEastAsia" w:hAnsi="خط لوتس الجديد" w:cs="KFGQPC Uthman Taha Naskh"/>
      <w:bCs/>
      <w:color w:val="000000"/>
      <w:position w:val="6"/>
      <w:sz w:val="26"/>
      <w:szCs w:val="26"/>
    </w:rPr>
  </w:style>
  <w:style w:type="character" w:customStyle="1" w:styleId="2Char3">
    <w:name w:val="2 Char"/>
    <w:basedOn w:val="a6"/>
    <w:link w:val="2f7"/>
    <w:locked/>
    <w:rsid w:val="0001327C"/>
    <w:rPr>
      <w:rFonts w:ascii="Times New Roman" w:hAnsi="Times New Roman" w:cs="Traditional Arabic"/>
      <w:noProof/>
      <w:sz w:val="20"/>
      <w:szCs w:val="20"/>
    </w:rPr>
  </w:style>
  <w:style w:type="character" w:customStyle="1" w:styleId="TraditionalNaskh16">
    <w:name w:val="نمط (العربية وغيرها) Traditional Naskh (العربية وغيرها) ‏16 نقطة"/>
    <w:basedOn w:val="a6"/>
    <w:rsid w:val="0001327C"/>
    <w:rPr>
      <w:rFonts w:cs="Traditional Naskh" w:hint="cs"/>
      <w:szCs w:val="32"/>
    </w:rPr>
  </w:style>
  <w:style w:type="numbering" w:customStyle="1" w:styleId="1ff5">
    <w:name w:val="ترقيم نقطي1"/>
    <w:rsid w:val="0001327C"/>
  </w:style>
  <w:style w:type="numbering" w:customStyle="1" w:styleId="1ff6">
    <w:name w:val="ترقيم بحروف بمستويين1"/>
    <w:rsid w:val="0001327C"/>
  </w:style>
  <w:style w:type="numbering" w:customStyle="1" w:styleId="1ff7">
    <w:name w:val="ترقيم بثلاثة مستويات1"/>
    <w:rsid w:val="0001327C"/>
  </w:style>
  <w:style w:type="numbering" w:customStyle="1" w:styleId="1ff8">
    <w:name w:val="ترقيم جدول1"/>
    <w:basedOn w:val="a8"/>
    <w:rsid w:val="0001327C"/>
  </w:style>
  <w:style w:type="paragraph" w:customStyle="1" w:styleId="afffffff7">
    <w:name w:val="تمييز كلمات"/>
    <w:basedOn w:val="ac"/>
    <w:link w:val="Char16"/>
    <w:qFormat/>
    <w:rsid w:val="0001327C"/>
    <w:pPr>
      <w:widowControl w:val="0"/>
      <w:spacing w:after="60" w:line="480" w:lineRule="exact"/>
      <w:ind w:firstLine="397"/>
    </w:pPr>
    <w:rPr>
      <w:rFonts w:ascii="خط لوتس الجديد" w:eastAsiaTheme="minorEastAsia" w:hAnsi="خط لوتس الجديد" w:cs="mohammad bold art 1"/>
      <w:b w:val="0"/>
      <w:bCs w:val="0"/>
      <w:color w:val="9BBB59" w:themeColor="accent3"/>
      <w:position w:val="6"/>
      <w:sz w:val="27"/>
      <w:szCs w:val="27"/>
    </w:rPr>
  </w:style>
  <w:style w:type="character" w:customStyle="1" w:styleId="Char16">
    <w:name w:val="تمييز كلمات Char1"/>
    <w:basedOn w:val="Char0"/>
    <w:link w:val="afffffff7"/>
    <w:rsid w:val="0001327C"/>
    <w:rPr>
      <w:rFonts w:ascii="خط لوتس الجديد" w:eastAsiaTheme="minorEastAsia" w:hAnsi="خط لوتس الجديد" w:cs="mohammad bold art 1"/>
      <w:b w:val="0"/>
      <w:bCs w:val="0"/>
      <w:color w:val="9BBB59" w:themeColor="accent3"/>
      <w:position w:val="6"/>
      <w:sz w:val="27"/>
      <w:szCs w:val="27"/>
      <w:lang w:eastAsia="ar-SA"/>
    </w:rPr>
  </w:style>
  <w:style w:type="character" w:customStyle="1" w:styleId="Charf4">
    <w:name w:val="بلا تباعد Char"/>
    <w:basedOn w:val="a6"/>
    <w:link w:val="afff2"/>
    <w:uiPriority w:val="1"/>
    <w:rsid w:val="0001327C"/>
    <w:rPr>
      <w:rFonts w:ascii="Calibri" w:eastAsia="Calibri" w:hAnsi="Calibri" w:cs="Arial"/>
    </w:rPr>
  </w:style>
  <w:style w:type="character" w:customStyle="1" w:styleId="Charff">
    <w:name w:val="تمييز كلمات Char"/>
    <w:basedOn w:val="Charf4"/>
    <w:rsid w:val="0001327C"/>
    <w:rPr>
      <w:rFonts w:ascii="Calibri" w:eastAsia="Calibri" w:hAnsi="Calibri" w:cs="Arial"/>
    </w:rPr>
  </w:style>
  <w:style w:type="character" w:customStyle="1" w:styleId="2CharChar">
    <w:name w:val="2 Char Char"/>
    <w:basedOn w:val="a6"/>
    <w:locked/>
    <w:rsid w:val="0001327C"/>
    <w:rPr>
      <w:rFonts w:ascii="Verdana" w:hAnsi="Verdana" w:cs="Traditional Arabic"/>
      <w:sz w:val="32"/>
      <w:szCs w:val="32"/>
    </w:rPr>
  </w:style>
  <w:style w:type="character" w:customStyle="1" w:styleId="Charff0">
    <w:name w:val="شعر Char"/>
    <w:basedOn w:val="a6"/>
    <w:link w:val="afffffff8"/>
    <w:rsid w:val="0001327C"/>
    <w:rPr>
      <w:rFonts w:ascii="Tsl Naskh" w:eastAsia="MS Mincho" w:hAnsi="Tsl Naskh" w:cs="Traditional Arabic"/>
      <w:b/>
      <w:bCs/>
      <w:sz w:val="30"/>
      <w:szCs w:val="32"/>
      <w:lang w:eastAsia="ar-SA"/>
    </w:rPr>
  </w:style>
  <w:style w:type="paragraph" w:customStyle="1" w:styleId="afffffff8">
    <w:name w:val="شعر"/>
    <w:basedOn w:val="Index1"/>
    <w:link w:val="Charff0"/>
    <w:rsid w:val="0001327C"/>
    <w:pPr>
      <w:keepNext w:val="0"/>
      <w:widowControl w:val="0"/>
      <w:spacing w:before="0" w:after="0" w:line="420" w:lineRule="exact"/>
      <w:ind w:firstLine="0"/>
      <w:jc w:val="lowKashida"/>
    </w:pPr>
    <w:rPr>
      <w:rFonts w:ascii="Tsl Naskh" w:eastAsia="MS Mincho" w:hAnsi="Tsl Naskh" w:cs="Traditional Arabic"/>
      <w:sz w:val="30"/>
      <w:lang w:val="en-US" w:eastAsia="ar-SA"/>
    </w:rPr>
  </w:style>
  <w:style w:type="character" w:customStyle="1" w:styleId="5yl5">
    <w:name w:val="_5yl5"/>
    <w:basedOn w:val="a6"/>
    <w:rsid w:val="0001327C"/>
  </w:style>
  <w:style w:type="character" w:customStyle="1" w:styleId="afffffff9">
    <w:name w:val="متن"/>
    <w:basedOn w:val="a6"/>
    <w:rsid w:val="0001327C"/>
    <w:rPr>
      <w:rFonts w:cs="Traditional Arabic"/>
      <w:bCs/>
      <w:szCs w:val="36"/>
      <w:lang w:bidi="ar-EG"/>
    </w:rPr>
  </w:style>
  <w:style w:type="character" w:customStyle="1" w:styleId="1Char2">
    <w:name w:val="جانبي1 Char"/>
    <w:basedOn w:val="a6"/>
    <w:link w:val="1f2"/>
    <w:rsid w:val="0001327C"/>
    <w:rPr>
      <w:rFonts w:ascii="Lotus Linotype" w:eastAsia="Times New Roman" w:hAnsi="Lotus Linotype" w:cs="AL-Battar"/>
      <w:b/>
      <w:bCs/>
      <w:sz w:val="36"/>
      <w:szCs w:val="36"/>
      <w:lang w:eastAsia="ar-SA" w:bidi="ar-KW"/>
    </w:rPr>
  </w:style>
  <w:style w:type="paragraph" w:customStyle="1" w:styleId="afffffffa">
    <w:name w:val="مصطفى أبحاث"/>
    <w:basedOn w:val="a5"/>
    <w:qFormat/>
    <w:rsid w:val="0001327C"/>
    <w:pPr>
      <w:widowControl w:val="0"/>
      <w:spacing w:after="60"/>
      <w:ind w:firstLine="576"/>
      <w:jc w:val="both"/>
    </w:pPr>
    <w:rPr>
      <w:rFonts w:ascii="Adwaa Elsalaf" w:eastAsiaTheme="minorEastAsia" w:hAnsi="Adwaa Elsalaf" w:cs="Adwaa Elsalaf"/>
      <w:color w:val="000000"/>
      <w:position w:val="6"/>
      <w:lang w:val="en-US" w:eastAsia="en-US" w:bidi="ar-EG"/>
    </w:rPr>
  </w:style>
  <w:style w:type="numbering" w:customStyle="1" w:styleId="101">
    <w:name w:val="بلا قائمة10"/>
    <w:next w:val="a8"/>
    <w:uiPriority w:val="99"/>
    <w:semiHidden/>
    <w:unhideWhenUsed/>
    <w:rsid w:val="0001327C"/>
  </w:style>
  <w:style w:type="table" w:customStyle="1" w:styleId="320">
    <w:name w:val="شبكة جدول32"/>
    <w:basedOn w:val="a7"/>
    <w:uiPriority w:val="59"/>
    <w:rsid w:val="000132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شبكة جدول6"/>
    <w:basedOn w:val="a7"/>
    <w:next w:val="afc"/>
    <w:uiPriority w:val="59"/>
    <w:rsid w:val="0001327C"/>
    <w:pPr>
      <w:spacing w:after="0" w:line="240" w:lineRule="auto"/>
    </w:pPr>
    <w:rPr>
      <w:rFonts w:eastAsiaTheme="minorEastAsia"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fb">
    <w:name w:val="ترقيم نقطي2"/>
    <w:rsid w:val="0001327C"/>
  </w:style>
  <w:style w:type="numbering" w:customStyle="1" w:styleId="2fc">
    <w:name w:val="ترقيم بثلاثة مستويات2"/>
    <w:rsid w:val="0001327C"/>
  </w:style>
  <w:style w:type="numbering" w:customStyle="1" w:styleId="2fd">
    <w:name w:val="ترقيم جدول2"/>
    <w:rsid w:val="0001327C"/>
  </w:style>
  <w:style w:type="numbering" w:customStyle="1" w:styleId="2fe">
    <w:name w:val="ترقيم بحروف بمستويين2"/>
    <w:rsid w:val="0001327C"/>
  </w:style>
  <w:style w:type="numbering" w:customStyle="1" w:styleId="132">
    <w:name w:val="بلا قائمة13"/>
    <w:next w:val="a8"/>
    <w:uiPriority w:val="99"/>
    <w:semiHidden/>
    <w:unhideWhenUsed/>
    <w:rsid w:val="0001327C"/>
  </w:style>
  <w:style w:type="table" w:customStyle="1" w:styleId="72">
    <w:name w:val="شبكة جدول7"/>
    <w:basedOn w:val="a7"/>
    <w:next w:val="afc"/>
    <w:rsid w:val="0001327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0">
    <w:name w:val="شبكة جدول33"/>
    <w:basedOn w:val="a7"/>
    <w:uiPriority w:val="59"/>
    <w:rsid w:val="000132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e">
    <w:name w:val="ترقيم نقطي3"/>
    <w:rsid w:val="0001327C"/>
  </w:style>
  <w:style w:type="numbering" w:customStyle="1" w:styleId="3f">
    <w:name w:val="ترقيم بثلاثة مستويات3"/>
    <w:rsid w:val="0001327C"/>
  </w:style>
  <w:style w:type="numbering" w:customStyle="1" w:styleId="3f0">
    <w:name w:val="ترقيم جدول3"/>
    <w:rsid w:val="0001327C"/>
  </w:style>
  <w:style w:type="numbering" w:customStyle="1" w:styleId="3f1">
    <w:name w:val="ترقيم بحروف بمستويين3"/>
    <w:rsid w:val="0001327C"/>
  </w:style>
  <w:style w:type="numbering" w:customStyle="1" w:styleId="141">
    <w:name w:val="بلا قائمة14"/>
    <w:next w:val="a8"/>
    <w:uiPriority w:val="99"/>
    <w:semiHidden/>
    <w:unhideWhenUsed/>
    <w:rsid w:val="00B26695"/>
  </w:style>
  <w:style w:type="numbering" w:customStyle="1" w:styleId="150">
    <w:name w:val="بلا قائمة15"/>
    <w:next w:val="a8"/>
    <w:uiPriority w:val="99"/>
    <w:unhideWhenUsed/>
    <w:rsid w:val="00B26695"/>
  </w:style>
  <w:style w:type="table" w:customStyle="1" w:styleId="340">
    <w:name w:val="شبكة جدول34"/>
    <w:basedOn w:val="a7"/>
    <w:uiPriority w:val="59"/>
    <w:rsid w:val="00B2669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
    <w:name w:val="بلا قائمة22"/>
    <w:next w:val="a8"/>
    <w:rsid w:val="00B26695"/>
  </w:style>
  <w:style w:type="numbering" w:customStyle="1" w:styleId="321">
    <w:name w:val="بلا قائمة32"/>
    <w:next w:val="a8"/>
    <w:rsid w:val="00B26695"/>
  </w:style>
  <w:style w:type="numbering" w:customStyle="1" w:styleId="420">
    <w:name w:val="بلا قائمة42"/>
    <w:next w:val="a8"/>
    <w:rsid w:val="00B26695"/>
  </w:style>
  <w:style w:type="numbering" w:customStyle="1" w:styleId="520">
    <w:name w:val="بلا قائمة52"/>
    <w:next w:val="a8"/>
    <w:rsid w:val="00B26695"/>
  </w:style>
  <w:style w:type="table" w:customStyle="1" w:styleId="82">
    <w:name w:val="شبكة جدول8"/>
    <w:basedOn w:val="a7"/>
    <w:next w:val="afc"/>
    <w:rsid w:val="00B2669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8">
    <w:name w:val="ترقيم نقطي4"/>
    <w:rsid w:val="00B26695"/>
  </w:style>
  <w:style w:type="numbering" w:customStyle="1" w:styleId="49">
    <w:name w:val="ترقيم بحروف بمستويين4"/>
    <w:rsid w:val="00B26695"/>
  </w:style>
  <w:style w:type="numbering" w:customStyle="1" w:styleId="4a">
    <w:name w:val="ترقيم بثلاثة مستويات4"/>
    <w:rsid w:val="00B26695"/>
  </w:style>
  <w:style w:type="numbering" w:customStyle="1" w:styleId="4b">
    <w:name w:val="ترقيم جدول4"/>
    <w:basedOn w:val="a8"/>
    <w:rsid w:val="00B26695"/>
  </w:style>
  <w:style w:type="numbering" w:customStyle="1" w:styleId="162">
    <w:name w:val="بلا قائمة16"/>
    <w:next w:val="a8"/>
    <w:uiPriority w:val="99"/>
    <w:semiHidden/>
    <w:unhideWhenUsed/>
    <w:rsid w:val="00D42B3A"/>
  </w:style>
  <w:style w:type="numbering" w:customStyle="1" w:styleId="170">
    <w:name w:val="بلا قائمة17"/>
    <w:next w:val="a8"/>
    <w:uiPriority w:val="99"/>
    <w:unhideWhenUsed/>
    <w:rsid w:val="00D42B3A"/>
  </w:style>
  <w:style w:type="table" w:customStyle="1" w:styleId="350">
    <w:name w:val="شبكة جدول35"/>
    <w:basedOn w:val="a7"/>
    <w:uiPriority w:val="59"/>
    <w:rsid w:val="00D42B3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
    <w:name w:val="بلا قائمة23"/>
    <w:next w:val="a8"/>
    <w:rsid w:val="00D42B3A"/>
  </w:style>
  <w:style w:type="numbering" w:customStyle="1" w:styleId="331">
    <w:name w:val="بلا قائمة33"/>
    <w:next w:val="a8"/>
    <w:rsid w:val="00D42B3A"/>
  </w:style>
  <w:style w:type="numbering" w:customStyle="1" w:styleId="430">
    <w:name w:val="بلا قائمة43"/>
    <w:next w:val="a8"/>
    <w:rsid w:val="00D42B3A"/>
  </w:style>
  <w:style w:type="numbering" w:customStyle="1" w:styleId="530">
    <w:name w:val="بلا قائمة53"/>
    <w:next w:val="a8"/>
    <w:rsid w:val="00D42B3A"/>
  </w:style>
  <w:style w:type="table" w:customStyle="1" w:styleId="92">
    <w:name w:val="شبكة جدول9"/>
    <w:basedOn w:val="a7"/>
    <w:next w:val="afc"/>
    <w:rsid w:val="00D42B3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7">
    <w:name w:val="ترقيم نقطي5"/>
    <w:rsid w:val="00D42B3A"/>
  </w:style>
  <w:style w:type="numbering" w:customStyle="1" w:styleId="58">
    <w:name w:val="ترقيم بحروف بمستويين5"/>
    <w:rsid w:val="00D42B3A"/>
  </w:style>
  <w:style w:type="numbering" w:customStyle="1" w:styleId="59">
    <w:name w:val="ترقيم بثلاثة مستويات5"/>
    <w:rsid w:val="00D42B3A"/>
  </w:style>
  <w:style w:type="numbering" w:customStyle="1" w:styleId="5a">
    <w:name w:val="ترقيم جدول5"/>
    <w:basedOn w:val="a8"/>
    <w:rsid w:val="00D42B3A"/>
  </w:style>
  <w:style w:type="numbering" w:customStyle="1" w:styleId="180">
    <w:name w:val="بلا قائمة18"/>
    <w:next w:val="a8"/>
    <w:uiPriority w:val="99"/>
    <w:semiHidden/>
    <w:unhideWhenUsed/>
    <w:rsid w:val="00D42B3A"/>
  </w:style>
  <w:style w:type="table" w:customStyle="1" w:styleId="360">
    <w:name w:val="شبكة جدول36"/>
    <w:basedOn w:val="a7"/>
    <w:uiPriority w:val="59"/>
    <w:rsid w:val="00D42B3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2">
    <w:name w:val="شبكة جدول10"/>
    <w:basedOn w:val="a7"/>
    <w:next w:val="afc"/>
    <w:rsid w:val="00D42B3A"/>
    <w:pPr>
      <w:spacing w:after="0" w:line="240" w:lineRule="auto"/>
    </w:pPr>
    <w:rPr>
      <w:rFonts w:eastAsiaTheme="minorEastAsia"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3">
    <w:name w:val="ترقيم نقطي6"/>
    <w:rsid w:val="00D42B3A"/>
  </w:style>
  <w:style w:type="numbering" w:customStyle="1" w:styleId="64">
    <w:name w:val="ترقيم بثلاثة مستويات6"/>
    <w:rsid w:val="00D42B3A"/>
  </w:style>
  <w:style w:type="numbering" w:customStyle="1" w:styleId="65">
    <w:name w:val="ترقيم جدول6"/>
    <w:rsid w:val="00D42B3A"/>
  </w:style>
  <w:style w:type="numbering" w:customStyle="1" w:styleId="67">
    <w:name w:val="ترقيم بحروف بمستويين6"/>
    <w:rsid w:val="00D42B3A"/>
  </w:style>
  <w:style w:type="numbering" w:customStyle="1" w:styleId="190">
    <w:name w:val="بلا قائمة19"/>
    <w:next w:val="a8"/>
    <w:uiPriority w:val="99"/>
    <w:semiHidden/>
    <w:unhideWhenUsed/>
    <w:rsid w:val="00D42B3A"/>
  </w:style>
  <w:style w:type="table" w:customStyle="1" w:styleId="114">
    <w:name w:val="شبكة جدول11"/>
    <w:basedOn w:val="a7"/>
    <w:next w:val="afc"/>
    <w:rsid w:val="00D42B3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70">
    <w:name w:val="شبكة جدول37"/>
    <w:basedOn w:val="a7"/>
    <w:uiPriority w:val="59"/>
    <w:rsid w:val="00D42B3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3">
    <w:name w:val="ترقيم نقطي7"/>
    <w:rsid w:val="00D42B3A"/>
  </w:style>
  <w:style w:type="numbering" w:customStyle="1" w:styleId="74">
    <w:name w:val="ترقيم بثلاثة مستويات7"/>
    <w:rsid w:val="00D42B3A"/>
  </w:style>
  <w:style w:type="numbering" w:customStyle="1" w:styleId="75">
    <w:name w:val="ترقيم جدول7"/>
    <w:rsid w:val="00D42B3A"/>
  </w:style>
  <w:style w:type="numbering" w:customStyle="1" w:styleId="76">
    <w:name w:val="ترقيم بحروف بمستويين7"/>
    <w:rsid w:val="00D42B3A"/>
  </w:style>
  <w:style w:type="numbering" w:customStyle="1" w:styleId="1100">
    <w:name w:val="بلا قائمة110"/>
    <w:next w:val="a8"/>
    <w:uiPriority w:val="99"/>
    <w:unhideWhenUsed/>
    <w:rsid w:val="00D42B3A"/>
  </w:style>
  <w:style w:type="numbering" w:customStyle="1" w:styleId="240">
    <w:name w:val="بلا قائمة24"/>
    <w:next w:val="a8"/>
    <w:rsid w:val="00D42B3A"/>
  </w:style>
  <w:style w:type="numbering" w:customStyle="1" w:styleId="341">
    <w:name w:val="بلا قائمة34"/>
    <w:next w:val="a8"/>
    <w:rsid w:val="00D42B3A"/>
  </w:style>
  <w:style w:type="numbering" w:customStyle="1" w:styleId="440">
    <w:name w:val="بلا قائمة44"/>
    <w:next w:val="a8"/>
    <w:rsid w:val="00D42B3A"/>
  </w:style>
  <w:style w:type="numbering" w:customStyle="1" w:styleId="540">
    <w:name w:val="بلا قائمة54"/>
    <w:next w:val="a8"/>
    <w:rsid w:val="00D42B3A"/>
  </w:style>
  <w:style w:type="numbering" w:customStyle="1" w:styleId="200">
    <w:name w:val="بلا قائمة20"/>
    <w:next w:val="a8"/>
    <w:uiPriority w:val="99"/>
    <w:semiHidden/>
    <w:unhideWhenUsed/>
    <w:rsid w:val="00D42B3A"/>
  </w:style>
  <w:style w:type="numbering" w:customStyle="1" w:styleId="1110">
    <w:name w:val="بلا قائمة111"/>
    <w:next w:val="a8"/>
    <w:uiPriority w:val="99"/>
    <w:unhideWhenUsed/>
    <w:rsid w:val="00D42B3A"/>
  </w:style>
  <w:style w:type="table" w:customStyle="1" w:styleId="380">
    <w:name w:val="شبكة جدول38"/>
    <w:basedOn w:val="a7"/>
    <w:uiPriority w:val="59"/>
    <w:rsid w:val="00D42B3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0">
    <w:name w:val="بلا قائمة25"/>
    <w:next w:val="a8"/>
    <w:rsid w:val="00D42B3A"/>
  </w:style>
  <w:style w:type="numbering" w:customStyle="1" w:styleId="351">
    <w:name w:val="بلا قائمة35"/>
    <w:next w:val="a8"/>
    <w:rsid w:val="00D42B3A"/>
  </w:style>
  <w:style w:type="numbering" w:customStyle="1" w:styleId="450">
    <w:name w:val="بلا قائمة45"/>
    <w:next w:val="a8"/>
    <w:rsid w:val="00D42B3A"/>
  </w:style>
  <w:style w:type="numbering" w:customStyle="1" w:styleId="550">
    <w:name w:val="بلا قائمة55"/>
    <w:next w:val="a8"/>
    <w:rsid w:val="00D42B3A"/>
  </w:style>
  <w:style w:type="table" w:customStyle="1" w:styleId="123">
    <w:name w:val="شبكة جدول12"/>
    <w:basedOn w:val="a7"/>
    <w:next w:val="afc"/>
    <w:rsid w:val="00D42B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3">
    <w:name w:val="ترقيم نقطي8"/>
    <w:rsid w:val="00D42B3A"/>
  </w:style>
  <w:style w:type="numbering" w:customStyle="1" w:styleId="84">
    <w:name w:val="ترقيم بحروف بمستويين8"/>
    <w:rsid w:val="00D42B3A"/>
  </w:style>
  <w:style w:type="numbering" w:customStyle="1" w:styleId="85">
    <w:name w:val="ترقيم بثلاثة مستويات8"/>
    <w:rsid w:val="00D42B3A"/>
  </w:style>
  <w:style w:type="numbering" w:customStyle="1" w:styleId="86">
    <w:name w:val="ترقيم جدول8"/>
    <w:basedOn w:val="a8"/>
    <w:rsid w:val="00D42B3A"/>
  </w:style>
  <w:style w:type="table" w:customStyle="1" w:styleId="221">
    <w:name w:val="شبكة جدول22"/>
    <w:basedOn w:val="a7"/>
    <w:next w:val="afc"/>
    <w:rsid w:val="005C3CA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شبكة جدول221"/>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شبكة جدول222"/>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شبكة جدول223"/>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شبكة جدول224"/>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شبكة جدول225"/>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شبكة جدول226"/>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شبكة جدول227"/>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شبكة جدول228"/>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شبكة جدول229"/>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0">
    <w:name w:val="شبكة جدول2210"/>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شبكة جدول2211"/>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شبكة جدول2212"/>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شبكة جدول2213"/>
    <w:basedOn w:val="a7"/>
    <w:next w:val="afc"/>
    <w:rsid w:val="00B106C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شبكة جدول2214"/>
    <w:basedOn w:val="a7"/>
    <w:next w:val="afc"/>
    <w:rsid w:val="00C86C1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شبكة جدول2215"/>
    <w:basedOn w:val="a7"/>
    <w:next w:val="afc"/>
    <w:rsid w:val="00C86C1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
    <w:name w:val="شبكة جدول2216"/>
    <w:basedOn w:val="a7"/>
    <w:next w:val="afc"/>
    <w:rsid w:val="00C86C1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
    <w:name w:val="شبكة جدول2217"/>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8">
    <w:name w:val="شبكة جدول2218"/>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9">
    <w:name w:val="شبكة جدول2219"/>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شبكة جدول2220"/>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شبكة جدول2221"/>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شبكة جدول2222"/>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شبكة جدول2223"/>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4">
    <w:name w:val="شبكة جدول2224"/>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5">
    <w:name w:val="شبكة جدول2225"/>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6">
    <w:name w:val="شبكة جدول2226"/>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7">
    <w:name w:val="شبكة جدول2227"/>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8">
    <w:name w:val="شبكة جدول2228"/>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9">
    <w:name w:val="شبكة جدول2229"/>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شبكة جدول2230"/>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شبكة جدول2231"/>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شبكة جدول2232"/>
    <w:basedOn w:val="a7"/>
    <w:next w:val="afc"/>
    <w:rsid w:val="006A0B4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3">
    <w:name w:val="شبكة جدول2233"/>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4">
    <w:name w:val="شبكة جدول2234"/>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5">
    <w:name w:val="شبكة جدول2235"/>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6">
    <w:name w:val="شبكة جدول2236"/>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7">
    <w:name w:val="شبكة جدول2237"/>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8">
    <w:name w:val="شبكة جدول2238"/>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9">
    <w:name w:val="شبكة جدول2239"/>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شبكة جدول2240"/>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شبكة جدول2241"/>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شبكة جدول2242"/>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3">
    <w:name w:val="شبكة جدول2243"/>
    <w:basedOn w:val="a7"/>
    <w:next w:val="afc"/>
    <w:rsid w:val="004B31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4">
    <w:name w:val="شبكة جدول2244"/>
    <w:basedOn w:val="a7"/>
    <w:next w:val="afc"/>
    <w:rsid w:val="004B31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5">
    <w:name w:val="شبكة جدول2245"/>
    <w:basedOn w:val="a7"/>
    <w:next w:val="afc"/>
    <w:rsid w:val="004B31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6">
    <w:name w:val="شبكة جدول2246"/>
    <w:basedOn w:val="a7"/>
    <w:next w:val="afc"/>
    <w:rsid w:val="004B31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7">
    <w:name w:val="شبكة جدول2247"/>
    <w:basedOn w:val="a7"/>
    <w:next w:val="afc"/>
    <w:rsid w:val="00CF7D0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8">
    <w:name w:val="شبكة جدول2248"/>
    <w:basedOn w:val="a7"/>
    <w:next w:val="afc"/>
    <w:rsid w:val="00CF7D0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9">
    <w:name w:val="شبكة جدول2249"/>
    <w:basedOn w:val="a7"/>
    <w:next w:val="afc"/>
    <w:rsid w:val="00CA167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شبكة جدول2250"/>
    <w:basedOn w:val="a7"/>
    <w:next w:val="afc"/>
    <w:rsid w:val="00CA167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شبكة جدول2251"/>
    <w:basedOn w:val="a7"/>
    <w:next w:val="afc"/>
    <w:rsid w:val="00CA167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2">
    <w:name w:val="شبكة جدول2252"/>
    <w:basedOn w:val="a7"/>
    <w:next w:val="afc"/>
    <w:rsid w:val="00CA167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
    <w:name w:val="شبكة جدول2253"/>
    <w:basedOn w:val="a7"/>
    <w:next w:val="afc"/>
    <w:rsid w:val="008C0DE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
    <w:name w:val="شبكة جدول22531"/>
    <w:basedOn w:val="a7"/>
    <w:next w:val="afc"/>
    <w:rsid w:val="00E400B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1">
    <w:name w:val="شبكة جدول225311"/>
    <w:basedOn w:val="a7"/>
    <w:next w:val="afc"/>
    <w:rsid w:val="000C086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
    <w:name w:val="شبكة جدول225312"/>
    <w:basedOn w:val="a7"/>
    <w:next w:val="afc"/>
    <w:rsid w:val="00B85A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1">
    <w:name w:val="شبكة جدول2253121"/>
    <w:basedOn w:val="a7"/>
    <w:next w:val="afc"/>
    <w:rsid w:val="000162C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
    <w:name w:val="شبكة جدول2253122"/>
    <w:basedOn w:val="a7"/>
    <w:next w:val="afc"/>
    <w:rsid w:val="000162C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1">
    <w:name w:val="شبكة جدول22531221"/>
    <w:basedOn w:val="a7"/>
    <w:next w:val="afc"/>
    <w:rsid w:val="00CE46C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2">
    <w:name w:val="شبكة جدول22531222"/>
    <w:basedOn w:val="a7"/>
    <w:next w:val="afc"/>
    <w:rsid w:val="00E11C9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3">
    <w:name w:val="شبكة جدول22531223"/>
    <w:basedOn w:val="a7"/>
    <w:next w:val="afc"/>
    <w:rsid w:val="00E11C9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4">
    <w:name w:val="شبكة جدول22531224"/>
    <w:basedOn w:val="a7"/>
    <w:next w:val="afc"/>
    <w:rsid w:val="009F066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5">
    <w:name w:val="شبكة جدول22531225"/>
    <w:basedOn w:val="a7"/>
    <w:next w:val="afc"/>
    <w:rsid w:val="009F066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6">
    <w:name w:val="شبكة جدول22531226"/>
    <w:basedOn w:val="a7"/>
    <w:next w:val="afc"/>
    <w:rsid w:val="00E7500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7">
    <w:name w:val="شبكة جدول22531227"/>
    <w:basedOn w:val="a7"/>
    <w:next w:val="afc"/>
    <w:rsid w:val="00E7500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
    <w:name w:val="شبكة جدول22531228"/>
    <w:basedOn w:val="a7"/>
    <w:next w:val="afc"/>
    <w:rsid w:val="00E7500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1">
    <w:name w:val="شبكة جدول225312281"/>
    <w:basedOn w:val="a7"/>
    <w:next w:val="afc"/>
    <w:rsid w:val="007F033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2">
    <w:name w:val="شبكة جدول225312282"/>
    <w:basedOn w:val="a7"/>
    <w:next w:val="afc"/>
    <w:rsid w:val="007F033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
    <w:name w:val="شبكة جدول225312283"/>
    <w:basedOn w:val="a7"/>
    <w:next w:val="afc"/>
    <w:rsid w:val="007F033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1">
    <w:name w:val="شبكة جدول2253122831"/>
    <w:basedOn w:val="a7"/>
    <w:next w:val="afc"/>
    <w:rsid w:val="006D0BE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2">
    <w:name w:val="شبكة جدول2253122832"/>
    <w:basedOn w:val="a7"/>
    <w:next w:val="afc"/>
    <w:rsid w:val="006D0BE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3">
    <w:name w:val="شبكة جدول2253122833"/>
    <w:basedOn w:val="a7"/>
    <w:next w:val="afc"/>
    <w:rsid w:val="00B176B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
    <w:name w:val="شبكة جدول2253122834"/>
    <w:basedOn w:val="a7"/>
    <w:next w:val="afc"/>
    <w:rsid w:val="00BC101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1">
    <w:name w:val="شبكة جدول22531228341"/>
    <w:basedOn w:val="a7"/>
    <w:next w:val="afc"/>
    <w:rsid w:val="008A23F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2">
    <w:name w:val="شبكة جدول22531228342"/>
    <w:basedOn w:val="a7"/>
    <w:next w:val="afc"/>
    <w:rsid w:val="008A23F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3">
    <w:name w:val="شبكة جدول22531228343"/>
    <w:basedOn w:val="a7"/>
    <w:next w:val="afc"/>
    <w:rsid w:val="008A23F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
    <w:name w:val="شبكة جدول22531228344"/>
    <w:basedOn w:val="a7"/>
    <w:next w:val="afc"/>
    <w:rsid w:val="00A72AF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1">
    <w:name w:val="شبكة جدول225312283441"/>
    <w:basedOn w:val="a7"/>
    <w:next w:val="afc"/>
    <w:rsid w:val="00BA36C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11">
    <w:name w:val="شبكة جدول2253122834411"/>
    <w:basedOn w:val="a7"/>
    <w:next w:val="afc"/>
    <w:rsid w:val="008B60F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111">
    <w:name w:val="شبكة جدول22531228344111"/>
    <w:basedOn w:val="a7"/>
    <w:next w:val="afc"/>
    <w:rsid w:val="00D5516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112">
    <w:name w:val="شبكة جدول22531228344112"/>
    <w:basedOn w:val="a7"/>
    <w:next w:val="afc"/>
    <w:rsid w:val="00D5516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b">
    <w:name w:val="النص المعتمد"/>
    <w:basedOn w:val="a5"/>
    <w:link w:val="Charff1"/>
    <w:qFormat/>
    <w:rsid w:val="0046719A"/>
    <w:pPr>
      <w:autoSpaceDE w:val="0"/>
      <w:autoSpaceDN w:val="0"/>
      <w:adjustRightInd w:val="0"/>
      <w:spacing w:line="276" w:lineRule="auto"/>
    </w:pPr>
    <w:rPr>
      <w:rFonts w:eastAsiaTheme="minorHAnsi"/>
      <w:sz w:val="32"/>
      <w:szCs w:val="32"/>
      <w:lang w:val="en-US" w:eastAsia="en-US" w:bidi="ar-KW"/>
    </w:rPr>
  </w:style>
  <w:style w:type="character" w:customStyle="1" w:styleId="Charff1">
    <w:name w:val="النص المعتمد Char"/>
    <w:basedOn w:val="a6"/>
    <w:link w:val="afffffffb"/>
    <w:rsid w:val="0046719A"/>
    <w:rPr>
      <w:rFonts w:ascii="Lotus Linotype" w:hAnsi="Lotus Linotype" w:cs="Lotus Linotype"/>
      <w:sz w:val="32"/>
      <w:szCs w:val="32"/>
      <w:lang w:bidi="ar-KW"/>
    </w:rPr>
  </w:style>
  <w:style w:type="numbering" w:customStyle="1" w:styleId="260">
    <w:name w:val="بلا قائمة26"/>
    <w:next w:val="a8"/>
    <w:uiPriority w:val="99"/>
    <w:semiHidden/>
    <w:unhideWhenUsed/>
    <w:rsid w:val="0046719A"/>
  </w:style>
  <w:style w:type="numbering" w:customStyle="1" w:styleId="1120">
    <w:name w:val="بلا قائمة112"/>
    <w:next w:val="a8"/>
    <w:uiPriority w:val="99"/>
    <w:semiHidden/>
    <w:unhideWhenUsed/>
    <w:rsid w:val="0046719A"/>
  </w:style>
  <w:style w:type="character" w:customStyle="1" w:styleId="Charff2">
    <w:name w:val="النص Char"/>
    <w:basedOn w:val="a6"/>
    <w:link w:val="afffffffc"/>
    <w:locked/>
    <w:rsid w:val="0046719A"/>
    <w:rPr>
      <w:rFonts w:ascii="Lotus Linotype" w:hAnsi="Lotus Linotype" w:cs="Lotus Linotype"/>
      <w:sz w:val="32"/>
      <w:szCs w:val="32"/>
      <w:lang w:bidi="ar-KW"/>
    </w:rPr>
  </w:style>
  <w:style w:type="paragraph" w:customStyle="1" w:styleId="afffffffc">
    <w:name w:val="النص"/>
    <w:basedOn w:val="a5"/>
    <w:link w:val="Charff2"/>
    <w:qFormat/>
    <w:rsid w:val="0046719A"/>
    <w:pPr>
      <w:spacing w:after="200" w:line="276" w:lineRule="auto"/>
      <w:jc w:val="lowKashida"/>
    </w:pPr>
    <w:rPr>
      <w:rFonts w:eastAsiaTheme="minorHAnsi"/>
      <w:sz w:val="32"/>
      <w:szCs w:val="32"/>
      <w:lang w:val="en-US" w:eastAsia="en-US" w:bidi="ar-KW"/>
    </w:rPr>
  </w:style>
  <w:style w:type="character" w:customStyle="1" w:styleId="Charff3">
    <w:name w:val="هامش Char"/>
    <w:basedOn w:val="a6"/>
    <w:link w:val="afffffffd"/>
    <w:locked/>
    <w:rsid w:val="0046719A"/>
    <w:rPr>
      <w:rFonts w:ascii="Lotus Linotype" w:eastAsia="Calibri" w:hAnsi="Lotus Linotype" w:cs="Lotus Linotype"/>
      <w:sz w:val="24"/>
      <w:szCs w:val="24"/>
      <w:lang w:bidi="ar-KW"/>
    </w:rPr>
  </w:style>
  <w:style w:type="paragraph" w:customStyle="1" w:styleId="afffffffd">
    <w:name w:val="هامش"/>
    <w:basedOn w:val="a9"/>
    <w:link w:val="Charff3"/>
    <w:qFormat/>
    <w:rsid w:val="0046719A"/>
    <w:rPr>
      <w:rFonts w:eastAsia="Calibri"/>
      <w:sz w:val="24"/>
      <w:szCs w:val="24"/>
      <w:lang w:val="en-US" w:eastAsia="en-US" w:bidi="ar-KW"/>
    </w:rPr>
  </w:style>
  <w:style w:type="character" w:customStyle="1" w:styleId="Charff4">
    <w:name w:val="الهامش Char"/>
    <w:basedOn w:val="a6"/>
    <w:link w:val="afffffffe"/>
    <w:locked/>
    <w:rsid w:val="0046719A"/>
    <w:rPr>
      <w:rFonts w:ascii="Lotus Linotype" w:hAnsi="Lotus Linotype" w:cs="Lotus Linotype"/>
      <w:color w:val="000000"/>
      <w:sz w:val="24"/>
      <w:szCs w:val="24"/>
      <w:lang w:bidi="ar-KW"/>
    </w:rPr>
  </w:style>
  <w:style w:type="paragraph" w:customStyle="1" w:styleId="afffffffe">
    <w:name w:val="الهامش"/>
    <w:basedOn w:val="a5"/>
    <w:link w:val="Charff4"/>
    <w:qFormat/>
    <w:rsid w:val="0046719A"/>
    <w:pPr>
      <w:autoSpaceDE w:val="0"/>
      <w:autoSpaceDN w:val="0"/>
      <w:adjustRightInd w:val="0"/>
      <w:spacing w:line="192" w:lineRule="auto"/>
      <w:ind w:left="323" w:hanging="323"/>
      <w:jc w:val="lowKashida"/>
    </w:pPr>
    <w:rPr>
      <w:rFonts w:eastAsiaTheme="minorHAnsi"/>
      <w:color w:val="000000"/>
      <w:sz w:val="24"/>
      <w:szCs w:val="24"/>
      <w:lang w:val="en-US" w:eastAsia="en-US" w:bidi="ar-KW"/>
    </w:rPr>
  </w:style>
  <w:style w:type="character" w:customStyle="1" w:styleId="Charff5">
    <w:name w:val="الهوامش Char"/>
    <w:basedOn w:val="Charff3"/>
    <w:link w:val="affffffff"/>
    <w:locked/>
    <w:rsid w:val="0046719A"/>
    <w:rPr>
      <w:rFonts w:ascii="Lotus Linotype" w:eastAsia="Calibri" w:hAnsi="Lotus Linotype" w:cs="Lotus Linotype"/>
      <w:sz w:val="24"/>
      <w:szCs w:val="24"/>
      <w:lang w:bidi="ar-KW"/>
    </w:rPr>
  </w:style>
  <w:style w:type="paragraph" w:customStyle="1" w:styleId="affffffff">
    <w:name w:val="الهوامش"/>
    <w:basedOn w:val="afffffffd"/>
    <w:link w:val="Charff5"/>
    <w:qFormat/>
    <w:rsid w:val="0046719A"/>
  </w:style>
  <w:style w:type="paragraph" w:customStyle="1" w:styleId="affffffff0">
    <w:name w:val="النصوص"/>
    <w:basedOn w:val="a5"/>
    <w:link w:val="Charff6"/>
    <w:qFormat/>
    <w:rsid w:val="0046719A"/>
    <w:pPr>
      <w:autoSpaceDE w:val="0"/>
      <w:autoSpaceDN w:val="0"/>
      <w:adjustRightInd w:val="0"/>
    </w:pPr>
    <w:rPr>
      <w:rFonts w:eastAsiaTheme="minorHAnsi"/>
      <w:sz w:val="32"/>
      <w:szCs w:val="32"/>
      <w:lang w:val="en-US" w:eastAsia="en-US" w:bidi="ar-KW"/>
    </w:rPr>
  </w:style>
  <w:style w:type="character" w:customStyle="1" w:styleId="Charff6">
    <w:name w:val="النصوص Char"/>
    <w:basedOn w:val="a6"/>
    <w:link w:val="affffffff0"/>
    <w:rsid w:val="0046719A"/>
    <w:rPr>
      <w:rFonts w:ascii="Lotus Linotype" w:hAnsi="Lotus Linotype" w:cs="Lotus Linotype"/>
      <w:sz w:val="32"/>
      <w:szCs w:val="32"/>
      <w:lang w:bidi="ar-KW"/>
    </w:rPr>
  </w:style>
  <w:style w:type="character" w:customStyle="1" w:styleId="st">
    <w:name w:val="st"/>
    <w:basedOn w:val="a6"/>
    <w:rsid w:val="0046719A"/>
  </w:style>
  <w:style w:type="paragraph" w:customStyle="1" w:styleId="affffffff1">
    <w:name w:val="نص نص"/>
    <w:basedOn w:val="afffffffc"/>
    <w:link w:val="Charff7"/>
    <w:qFormat/>
    <w:rsid w:val="0046719A"/>
    <w:pPr>
      <w:spacing w:after="0"/>
    </w:pPr>
    <w:rPr>
      <w:rFonts w:eastAsia="Calibri"/>
    </w:rPr>
  </w:style>
  <w:style w:type="character" w:customStyle="1" w:styleId="Charff7">
    <w:name w:val="نص نص Char"/>
    <w:basedOn w:val="Charff2"/>
    <w:link w:val="affffffff1"/>
    <w:rsid w:val="0046719A"/>
    <w:rPr>
      <w:rFonts w:ascii="Lotus Linotype" w:eastAsia="Calibri" w:hAnsi="Lotus Linotype" w:cs="Lotus Linotype"/>
      <w:sz w:val="32"/>
      <w:szCs w:val="32"/>
      <w:lang w:bidi="ar-KW"/>
    </w:rPr>
  </w:style>
  <w:style w:type="paragraph" w:customStyle="1" w:styleId="affffffff2">
    <w:name w:val="نص"/>
    <w:basedOn w:val="a5"/>
    <w:link w:val="Charff8"/>
    <w:qFormat/>
    <w:rsid w:val="0046719A"/>
    <w:pPr>
      <w:spacing w:line="259" w:lineRule="auto"/>
    </w:pPr>
    <w:rPr>
      <w:rFonts w:eastAsiaTheme="minorHAnsi"/>
      <w:sz w:val="32"/>
      <w:szCs w:val="32"/>
      <w:lang w:val="en-US" w:eastAsia="en-US" w:bidi="ar-KW"/>
    </w:rPr>
  </w:style>
  <w:style w:type="character" w:customStyle="1" w:styleId="Charff8">
    <w:name w:val="نص Char"/>
    <w:basedOn w:val="a6"/>
    <w:link w:val="affffffff2"/>
    <w:rsid w:val="0046719A"/>
    <w:rPr>
      <w:rFonts w:ascii="Lotus Linotype" w:hAnsi="Lotus Linotype" w:cs="Lotus Linotype"/>
      <w:sz w:val="32"/>
      <w:szCs w:val="32"/>
      <w:lang w:bidi="ar-KW"/>
    </w:rPr>
  </w:style>
  <w:style w:type="paragraph" w:customStyle="1" w:styleId="affffffff3">
    <w:name w:val="ضبط الهوامش"/>
    <w:basedOn w:val="a5"/>
    <w:link w:val="Charff9"/>
    <w:qFormat/>
    <w:rsid w:val="0046719A"/>
    <w:pPr>
      <w:spacing w:line="276" w:lineRule="auto"/>
      <w:jc w:val="both"/>
    </w:pPr>
    <w:rPr>
      <w:rFonts w:eastAsia="Calibri"/>
      <w:sz w:val="32"/>
      <w:szCs w:val="32"/>
      <w:vertAlign w:val="superscript"/>
      <w:lang w:val="en-US" w:eastAsia="en-US" w:bidi="ar-KW"/>
    </w:rPr>
  </w:style>
  <w:style w:type="character" w:customStyle="1" w:styleId="Charff9">
    <w:name w:val="ضبط الهوامش Char"/>
    <w:basedOn w:val="a6"/>
    <w:link w:val="affffffff3"/>
    <w:rsid w:val="0046719A"/>
    <w:rPr>
      <w:rFonts w:ascii="Lotus Linotype" w:eastAsia="Calibri" w:hAnsi="Lotus Linotype" w:cs="Lotus Linotype"/>
      <w:sz w:val="32"/>
      <w:szCs w:val="32"/>
      <w:vertAlign w:val="superscript"/>
      <w:lang w:bidi="ar-KW"/>
    </w:rPr>
  </w:style>
  <w:style w:type="table" w:customStyle="1" w:styleId="133">
    <w:name w:val="شبكة جدول13"/>
    <w:basedOn w:val="a7"/>
    <w:next w:val="afc"/>
    <w:rsid w:val="00467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مبروؤن"/>
    <w:basedOn w:val="a5"/>
    <w:link w:val="Charffa"/>
    <w:qFormat/>
    <w:rsid w:val="0046719A"/>
    <w:pPr>
      <w:autoSpaceDE w:val="0"/>
      <w:autoSpaceDN w:val="0"/>
      <w:adjustRightInd w:val="0"/>
    </w:pPr>
    <w:rPr>
      <w:rFonts w:eastAsiaTheme="minorHAnsi"/>
      <w:sz w:val="32"/>
      <w:szCs w:val="32"/>
      <w:lang w:val="en-US" w:eastAsia="en-US" w:bidi="ar-KW"/>
    </w:rPr>
  </w:style>
  <w:style w:type="character" w:customStyle="1" w:styleId="Charffa">
    <w:name w:val="مبروؤن Char"/>
    <w:basedOn w:val="a6"/>
    <w:link w:val="affffffff4"/>
    <w:rsid w:val="0046719A"/>
    <w:rPr>
      <w:rFonts w:ascii="Lotus Linotype" w:hAnsi="Lotus Linotype" w:cs="Lotus Linotype"/>
      <w:sz w:val="32"/>
      <w:szCs w:val="32"/>
      <w:lang w:bidi="ar-KW"/>
    </w:rPr>
  </w:style>
  <w:style w:type="paragraph" w:customStyle="1" w:styleId="affffffff5">
    <w:name w:val="تنسيق أرقام الهوامش"/>
    <w:basedOn w:val="a5"/>
    <w:link w:val="Charffb"/>
    <w:qFormat/>
    <w:rsid w:val="0046719A"/>
    <w:pPr>
      <w:spacing w:line="276" w:lineRule="auto"/>
      <w:jc w:val="both"/>
    </w:pPr>
    <w:rPr>
      <w:rFonts w:eastAsiaTheme="minorHAnsi"/>
      <w:sz w:val="32"/>
      <w:szCs w:val="32"/>
      <w:vertAlign w:val="superscript"/>
      <w:lang w:val="en-US" w:eastAsia="en-US" w:bidi="ar-KW"/>
    </w:rPr>
  </w:style>
  <w:style w:type="character" w:customStyle="1" w:styleId="Charffb">
    <w:name w:val="تنسيق أرقام الهوامش Char"/>
    <w:basedOn w:val="a6"/>
    <w:link w:val="affffffff5"/>
    <w:rsid w:val="0046719A"/>
    <w:rPr>
      <w:rFonts w:ascii="Lotus Linotype" w:hAnsi="Lotus Linotype" w:cs="Lotus Linotype"/>
      <w:sz w:val="32"/>
      <w:szCs w:val="32"/>
      <w:vertAlign w:val="superscript"/>
      <w:lang w:bidi="ar-KW"/>
    </w:rPr>
  </w:style>
  <w:style w:type="paragraph" w:customStyle="1" w:styleId="affffffff6">
    <w:name w:val="صف نص نهائي"/>
    <w:basedOn w:val="a5"/>
    <w:rsid w:val="0046719A"/>
    <w:pPr>
      <w:autoSpaceDE w:val="0"/>
      <w:autoSpaceDN w:val="0"/>
      <w:adjustRightInd w:val="0"/>
      <w:spacing w:line="288" w:lineRule="auto"/>
      <w:ind w:firstLine="170"/>
      <w:jc w:val="both"/>
      <w:textAlignment w:val="center"/>
    </w:pPr>
    <w:rPr>
      <w:rFonts w:ascii="mohammed almhna" w:hAnsi="Times New Roman" w:cs="mohammed almhna"/>
      <w:b/>
      <w:bCs/>
      <w:color w:val="000000"/>
      <w:sz w:val="32"/>
      <w:szCs w:val="32"/>
      <w:lang w:val="en-US" w:eastAsia="en-US"/>
    </w:rPr>
  </w:style>
  <w:style w:type="paragraph" w:customStyle="1" w:styleId="rfdPoem">
    <w:name w:val="rfdPoem"/>
    <w:basedOn w:val="a5"/>
    <w:link w:val="rfdPoemChar"/>
    <w:rsid w:val="0046719A"/>
    <w:pPr>
      <w:jc w:val="lowKashida"/>
    </w:pPr>
    <w:rPr>
      <w:rFonts w:ascii="Times New Roman" w:hAnsi="Times New Roman" w:cs="Traditional Arabic"/>
      <w:color w:val="000000"/>
      <w:sz w:val="24"/>
      <w:szCs w:val="32"/>
      <w:lang w:val="en-US" w:eastAsia="en-US"/>
    </w:rPr>
  </w:style>
  <w:style w:type="paragraph" w:customStyle="1" w:styleId="affffffff7">
    <w:name w:val="الشعر"/>
    <w:basedOn w:val="rfdPoem"/>
    <w:link w:val="Charffc"/>
    <w:rsid w:val="0046719A"/>
    <w:rPr>
      <w:rFonts w:ascii="Lotus Linotype" w:hAnsi="Lotus Linotype" w:cs="Lotus Linotype"/>
      <w:sz w:val="32"/>
    </w:rPr>
  </w:style>
  <w:style w:type="character" w:customStyle="1" w:styleId="rfdPoemChar">
    <w:name w:val="rfdPoem Char"/>
    <w:basedOn w:val="a6"/>
    <w:link w:val="rfdPoem"/>
    <w:rsid w:val="0046719A"/>
    <w:rPr>
      <w:rFonts w:ascii="Times New Roman" w:eastAsia="Times New Roman" w:hAnsi="Times New Roman" w:cs="Traditional Arabic"/>
      <w:color w:val="000000"/>
      <w:sz w:val="24"/>
      <w:szCs w:val="32"/>
    </w:rPr>
  </w:style>
  <w:style w:type="character" w:customStyle="1" w:styleId="Charffc">
    <w:name w:val="الشعر Char"/>
    <w:basedOn w:val="rfdPoemChar"/>
    <w:link w:val="affffffff7"/>
    <w:rsid w:val="0046719A"/>
    <w:rPr>
      <w:rFonts w:ascii="Lotus Linotype" w:eastAsia="Times New Roman" w:hAnsi="Lotus Linotype" w:cs="Lotus Linotype"/>
      <w:color w:val="000000"/>
      <w:sz w:val="32"/>
      <w:szCs w:val="32"/>
    </w:rPr>
  </w:style>
  <w:style w:type="paragraph" w:customStyle="1" w:styleId="affffffff8">
    <w:name w:val="التخريج"/>
    <w:basedOn w:val="afffffffb"/>
    <w:link w:val="Charffd"/>
    <w:qFormat/>
    <w:rsid w:val="0046719A"/>
    <w:rPr>
      <w:sz w:val="24"/>
      <w:szCs w:val="24"/>
    </w:rPr>
  </w:style>
  <w:style w:type="character" w:customStyle="1" w:styleId="Charffd">
    <w:name w:val="التخريج Char"/>
    <w:basedOn w:val="Charff1"/>
    <w:link w:val="affffffff8"/>
    <w:rsid w:val="0046719A"/>
    <w:rPr>
      <w:rFonts w:ascii="Lotus Linotype" w:hAnsi="Lotus Linotype" w:cs="Lotus Linotype"/>
      <w:sz w:val="24"/>
      <w:szCs w:val="24"/>
      <w:lang w:bidi="ar-KW"/>
    </w:rPr>
  </w:style>
  <w:style w:type="paragraph" w:customStyle="1" w:styleId="affffffff9">
    <w:name w:val="الابواب"/>
    <w:basedOn w:val="a5"/>
    <w:link w:val="Charffe"/>
    <w:qFormat/>
    <w:rsid w:val="00491B12"/>
    <w:pPr>
      <w:widowControl w:val="0"/>
      <w:autoSpaceDE w:val="0"/>
      <w:autoSpaceDN w:val="0"/>
      <w:adjustRightInd w:val="0"/>
      <w:spacing w:before="180" w:line="223" w:lineRule="auto"/>
      <w:jc w:val="center"/>
      <w:outlineLvl w:val="0"/>
    </w:pPr>
    <w:rPr>
      <w:rFonts w:ascii="Noto Nastaliq Urdu" w:eastAsiaTheme="minorHAnsi" w:hAnsi="Noto Nastaliq Urdu" w:cs="Noto Nastaliq Urdu"/>
      <w:sz w:val="44"/>
      <w:szCs w:val="44"/>
      <w:lang w:val="en-US" w:eastAsia="en-US" w:bidi="ar-KW"/>
    </w:rPr>
  </w:style>
  <w:style w:type="character" w:customStyle="1" w:styleId="Charffe">
    <w:name w:val="الابواب Char"/>
    <w:basedOn w:val="Charff1"/>
    <w:link w:val="affffffff9"/>
    <w:rsid w:val="00491B12"/>
    <w:rPr>
      <w:rFonts w:ascii="Noto Nastaliq Urdu" w:hAnsi="Noto Nastaliq Urdu" w:cs="Noto Nastaliq Urdu"/>
      <w:sz w:val="44"/>
      <w:szCs w:val="44"/>
      <w:lang w:bidi="ar-KW"/>
    </w:rPr>
  </w:style>
  <w:style w:type="paragraph" w:customStyle="1" w:styleId="affffffffa">
    <w:name w:val="الايات"/>
    <w:basedOn w:val="afffffffb"/>
    <w:link w:val="Charfff"/>
    <w:qFormat/>
    <w:rsid w:val="0046719A"/>
    <w:rPr>
      <w:sz w:val="24"/>
      <w:szCs w:val="24"/>
    </w:rPr>
  </w:style>
  <w:style w:type="character" w:customStyle="1" w:styleId="Charfff">
    <w:name w:val="الايات Char"/>
    <w:basedOn w:val="Charff1"/>
    <w:link w:val="affffffffa"/>
    <w:rsid w:val="0046719A"/>
    <w:rPr>
      <w:rFonts w:ascii="Lotus Linotype" w:hAnsi="Lotus Linotype" w:cs="Lotus Linotype"/>
      <w:sz w:val="24"/>
      <w:szCs w:val="24"/>
      <w:lang w:bidi="ar-KW"/>
    </w:rPr>
  </w:style>
  <w:style w:type="character" w:customStyle="1" w:styleId="Charfff0">
    <w:name w:val="هوامش Char"/>
    <w:link w:val="affffffffb"/>
    <w:locked/>
    <w:rsid w:val="0046719A"/>
    <w:rPr>
      <w:rFonts w:ascii="Lotus Linotype" w:hAnsi="Lotus Linotype" w:cs="Lotus Linotype"/>
      <w:noProof/>
      <w:sz w:val="24"/>
      <w:szCs w:val="24"/>
    </w:rPr>
  </w:style>
  <w:style w:type="paragraph" w:customStyle="1" w:styleId="affffffffb">
    <w:name w:val="هوامش"/>
    <w:basedOn w:val="a9"/>
    <w:link w:val="Charfff0"/>
    <w:qFormat/>
    <w:rsid w:val="0046719A"/>
    <w:rPr>
      <w:rFonts w:eastAsiaTheme="minorHAnsi"/>
      <w:noProof/>
      <w:sz w:val="24"/>
      <w:szCs w:val="24"/>
      <w:lang w:val="en-US" w:eastAsia="en-US"/>
    </w:rPr>
  </w:style>
  <w:style w:type="character" w:customStyle="1" w:styleId="1Char0">
    <w:name w:val="نمط1 Char"/>
    <w:basedOn w:val="Charff1"/>
    <w:link w:val="10"/>
    <w:locked/>
    <w:rsid w:val="0046719A"/>
    <w:rPr>
      <w:rFonts w:ascii="Simplified Arabic" w:eastAsia="Times New Roman" w:hAnsi="Simplified Arabic" w:cs="Lotus Linotype"/>
      <w:sz w:val="20"/>
      <w:szCs w:val="20"/>
      <w:lang w:val="fr-FR" w:eastAsia="fr-FR" w:bidi="ar-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index heading" w:uiPriority="0"/>
    <w:lsdException w:name="caption" w:uiPriority="0" w:qFormat="1"/>
    <w:lsdException w:name="table of figures" w:uiPriority="0"/>
    <w:lsdException w:name="footnote reference" w:qFormat="1"/>
    <w:lsdException w:name="annotation reference" w:uiPriority="0"/>
    <w:lsdException w:name="line number" w:uiPriority="0"/>
    <w:lsdException w:name="page number" w:uiPriority="0"/>
    <w:lsdException w:name="table of authorities" w:uiPriority="0"/>
    <w:lsdException w:name="macro" w:uiPriority="0"/>
    <w:lsdException w:name="toa heading"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Cite"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C75F7"/>
    <w:pPr>
      <w:bidi/>
      <w:spacing w:after="0" w:line="240" w:lineRule="auto"/>
    </w:pPr>
    <w:rPr>
      <w:rFonts w:ascii="Lotus Linotype" w:eastAsia="Times New Roman" w:hAnsi="Lotus Linotype" w:cs="Lotus Linotype"/>
      <w:sz w:val="30"/>
      <w:szCs w:val="30"/>
      <w:lang w:val="fr-FR" w:eastAsia="fr-FR"/>
    </w:rPr>
  </w:style>
  <w:style w:type="paragraph" w:styleId="1">
    <w:name w:val="heading 1"/>
    <w:basedOn w:val="a5"/>
    <w:next w:val="a5"/>
    <w:link w:val="1Char"/>
    <w:uiPriority w:val="9"/>
    <w:qFormat/>
    <w:rsid w:val="00C53B73"/>
    <w:pPr>
      <w:keepNext/>
      <w:jc w:val="lowKashida"/>
      <w:outlineLvl w:val="0"/>
    </w:pPr>
    <w:rPr>
      <w:rFonts w:ascii="Times New Roman" w:hAnsi="Times New Roman"/>
      <w:b/>
      <w:bCs/>
      <w:sz w:val="28"/>
      <w:szCs w:val="28"/>
      <w:lang w:val="en-US" w:eastAsia="ar-SA"/>
    </w:rPr>
  </w:style>
  <w:style w:type="paragraph" w:styleId="20">
    <w:name w:val="heading 2"/>
    <w:aliases w:val="Heading 2"/>
    <w:basedOn w:val="a5"/>
    <w:next w:val="a5"/>
    <w:link w:val="2Char"/>
    <w:qFormat/>
    <w:rsid w:val="00C53B73"/>
    <w:pPr>
      <w:keepNext/>
      <w:spacing w:before="240" w:after="60"/>
      <w:outlineLvl w:val="1"/>
    </w:pPr>
    <w:rPr>
      <w:rFonts w:ascii="Arial" w:hAnsi="Arial" w:cs="Arial"/>
      <w:b/>
      <w:bCs/>
      <w:i/>
      <w:iCs/>
      <w:sz w:val="28"/>
      <w:szCs w:val="28"/>
    </w:rPr>
  </w:style>
  <w:style w:type="paragraph" w:styleId="30">
    <w:name w:val="heading 3"/>
    <w:basedOn w:val="a5"/>
    <w:next w:val="a5"/>
    <w:link w:val="3Char"/>
    <w:qFormat/>
    <w:rsid w:val="00C53B73"/>
    <w:pPr>
      <w:keepNext/>
      <w:spacing w:before="240" w:after="60"/>
      <w:outlineLvl w:val="2"/>
    </w:pPr>
    <w:rPr>
      <w:rFonts w:ascii="Arial" w:hAnsi="Arial" w:cs="Arial"/>
      <w:b/>
      <w:bCs/>
      <w:sz w:val="26"/>
      <w:szCs w:val="26"/>
    </w:rPr>
  </w:style>
  <w:style w:type="paragraph" w:styleId="40">
    <w:name w:val="heading 4"/>
    <w:basedOn w:val="a5"/>
    <w:next w:val="a5"/>
    <w:link w:val="4Char"/>
    <w:qFormat/>
    <w:rsid w:val="00C53B73"/>
    <w:pPr>
      <w:keepNext/>
      <w:outlineLvl w:val="3"/>
    </w:pPr>
    <w:rPr>
      <w:rFonts w:ascii="Times New Roman" w:hAnsi="Times New Roman"/>
      <w:b/>
      <w:bCs/>
      <w:sz w:val="32"/>
      <w:szCs w:val="32"/>
      <w:lang w:val="en-US" w:eastAsia="ar-SA"/>
    </w:rPr>
  </w:style>
  <w:style w:type="paragraph" w:styleId="50">
    <w:name w:val="heading 5"/>
    <w:basedOn w:val="a5"/>
    <w:next w:val="a5"/>
    <w:link w:val="5Char"/>
    <w:qFormat/>
    <w:rsid w:val="00C53B73"/>
    <w:pPr>
      <w:keepNext/>
      <w:ind w:firstLine="340"/>
      <w:jc w:val="lowKashida"/>
      <w:outlineLvl w:val="4"/>
    </w:pPr>
    <w:rPr>
      <w:rFonts w:ascii="Times New Roman" w:hAnsi="Times New Roman"/>
      <w:lang w:val="en-US" w:eastAsia="en-US" w:bidi="ar-EG"/>
    </w:rPr>
  </w:style>
  <w:style w:type="paragraph" w:styleId="6">
    <w:name w:val="heading 6"/>
    <w:basedOn w:val="a5"/>
    <w:next w:val="a5"/>
    <w:link w:val="6Char"/>
    <w:qFormat/>
    <w:rsid w:val="00C53B73"/>
    <w:pPr>
      <w:spacing w:before="240" w:after="60"/>
      <w:outlineLvl w:val="5"/>
    </w:pPr>
    <w:rPr>
      <w:rFonts w:ascii="Times New Roman" w:hAnsi="Times New Roman" w:cs="Times New Roman"/>
      <w:b/>
      <w:bCs/>
      <w:sz w:val="22"/>
      <w:szCs w:val="22"/>
    </w:rPr>
  </w:style>
  <w:style w:type="paragraph" w:styleId="7">
    <w:name w:val="heading 7"/>
    <w:basedOn w:val="a5"/>
    <w:next w:val="a5"/>
    <w:link w:val="7Char"/>
    <w:qFormat/>
    <w:rsid w:val="00C53B73"/>
    <w:pPr>
      <w:spacing w:before="240" w:after="60"/>
      <w:outlineLvl w:val="6"/>
    </w:pPr>
    <w:rPr>
      <w:rFonts w:ascii="Times New Roman" w:hAnsi="Times New Roman" w:cs="Times New Roman"/>
      <w:szCs w:val="24"/>
    </w:rPr>
  </w:style>
  <w:style w:type="paragraph" w:styleId="8">
    <w:name w:val="heading 8"/>
    <w:basedOn w:val="a5"/>
    <w:next w:val="a5"/>
    <w:link w:val="8Char"/>
    <w:qFormat/>
    <w:rsid w:val="00C53B73"/>
    <w:pPr>
      <w:spacing w:before="240" w:after="60"/>
      <w:outlineLvl w:val="7"/>
    </w:pPr>
    <w:rPr>
      <w:rFonts w:ascii="Times New Roman" w:hAnsi="Times New Roman" w:cs="Times New Roman"/>
      <w:i/>
      <w:iCs/>
      <w:szCs w:val="24"/>
    </w:rPr>
  </w:style>
  <w:style w:type="paragraph" w:styleId="9">
    <w:name w:val="heading 9"/>
    <w:basedOn w:val="a5"/>
    <w:next w:val="a5"/>
    <w:link w:val="9Char"/>
    <w:qFormat/>
    <w:rsid w:val="00C53B73"/>
    <w:pPr>
      <w:keepNext/>
      <w:jc w:val="lowKashida"/>
      <w:outlineLvl w:val="8"/>
    </w:pPr>
    <w:rPr>
      <w:rFonts w:ascii="Times New Roman" w:hAnsi="Times New Roman"/>
      <w:b/>
      <w:bCs/>
      <w:sz w:val="34"/>
      <w:szCs w:val="36"/>
      <w:lang w:val="en-US" w:eastAsia="en-US" w:bidi="ar-EG"/>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Char">
    <w:name w:val="عنوان 1 Char"/>
    <w:basedOn w:val="a6"/>
    <w:link w:val="1"/>
    <w:uiPriority w:val="9"/>
    <w:rsid w:val="00C53B73"/>
    <w:rPr>
      <w:rFonts w:ascii="Times New Roman" w:eastAsia="Times New Roman" w:hAnsi="Times New Roman" w:cs="Lotus Linotype"/>
      <w:b/>
      <w:bCs/>
      <w:sz w:val="28"/>
      <w:szCs w:val="28"/>
      <w:lang w:eastAsia="ar-SA"/>
    </w:rPr>
  </w:style>
  <w:style w:type="character" w:customStyle="1" w:styleId="2Char">
    <w:name w:val="عنوان 2 Char"/>
    <w:aliases w:val="Heading 2 Char"/>
    <w:basedOn w:val="a6"/>
    <w:link w:val="20"/>
    <w:rsid w:val="00C53B73"/>
    <w:rPr>
      <w:rFonts w:ascii="Arial" w:eastAsia="Times New Roman" w:hAnsi="Arial" w:cs="Arial"/>
      <w:b/>
      <w:bCs/>
      <w:i/>
      <w:iCs/>
      <w:sz w:val="28"/>
      <w:szCs w:val="28"/>
      <w:lang w:val="fr-FR" w:eastAsia="fr-FR"/>
    </w:rPr>
  </w:style>
  <w:style w:type="character" w:customStyle="1" w:styleId="3Char">
    <w:name w:val="عنوان 3 Char"/>
    <w:basedOn w:val="a6"/>
    <w:link w:val="30"/>
    <w:rsid w:val="00C53B73"/>
    <w:rPr>
      <w:rFonts w:ascii="Arial" w:eastAsia="Times New Roman" w:hAnsi="Arial" w:cs="Arial"/>
      <w:b/>
      <w:bCs/>
      <w:sz w:val="26"/>
      <w:szCs w:val="26"/>
      <w:lang w:val="fr-FR" w:eastAsia="fr-FR"/>
    </w:rPr>
  </w:style>
  <w:style w:type="character" w:customStyle="1" w:styleId="4Char">
    <w:name w:val="عنوان 4 Char"/>
    <w:basedOn w:val="a6"/>
    <w:link w:val="40"/>
    <w:rsid w:val="00C53B73"/>
    <w:rPr>
      <w:rFonts w:ascii="Times New Roman" w:eastAsia="Times New Roman" w:hAnsi="Times New Roman" w:cs="Lotus Linotype"/>
      <w:b/>
      <w:bCs/>
      <w:sz w:val="32"/>
      <w:szCs w:val="32"/>
      <w:lang w:eastAsia="ar-SA"/>
    </w:rPr>
  </w:style>
  <w:style w:type="character" w:customStyle="1" w:styleId="5Char">
    <w:name w:val="عنوان 5 Char"/>
    <w:basedOn w:val="a6"/>
    <w:link w:val="50"/>
    <w:rsid w:val="00C53B73"/>
    <w:rPr>
      <w:rFonts w:ascii="Times New Roman" w:eastAsia="Times New Roman" w:hAnsi="Times New Roman" w:cs="Lotus Linotype"/>
      <w:sz w:val="30"/>
      <w:szCs w:val="30"/>
      <w:lang w:bidi="ar-EG"/>
    </w:rPr>
  </w:style>
  <w:style w:type="character" w:customStyle="1" w:styleId="6Char">
    <w:name w:val="عنوان 6 Char"/>
    <w:basedOn w:val="a6"/>
    <w:link w:val="6"/>
    <w:rsid w:val="00C53B73"/>
    <w:rPr>
      <w:rFonts w:ascii="Times New Roman" w:eastAsia="Times New Roman" w:hAnsi="Times New Roman" w:cs="Times New Roman"/>
      <w:b/>
      <w:bCs/>
      <w:lang w:val="fr-FR" w:eastAsia="fr-FR"/>
    </w:rPr>
  </w:style>
  <w:style w:type="character" w:customStyle="1" w:styleId="7Char">
    <w:name w:val="عنوان 7 Char"/>
    <w:basedOn w:val="a6"/>
    <w:link w:val="7"/>
    <w:rsid w:val="00C53B73"/>
    <w:rPr>
      <w:rFonts w:ascii="Times New Roman" w:eastAsia="Times New Roman" w:hAnsi="Times New Roman" w:cs="Times New Roman"/>
      <w:sz w:val="30"/>
      <w:szCs w:val="24"/>
      <w:lang w:val="fr-FR" w:eastAsia="fr-FR"/>
    </w:rPr>
  </w:style>
  <w:style w:type="character" w:customStyle="1" w:styleId="8Char">
    <w:name w:val="عنوان 8 Char"/>
    <w:basedOn w:val="a6"/>
    <w:link w:val="8"/>
    <w:rsid w:val="00C53B73"/>
    <w:rPr>
      <w:rFonts w:ascii="Times New Roman" w:eastAsia="Times New Roman" w:hAnsi="Times New Roman" w:cs="Times New Roman"/>
      <w:i/>
      <w:iCs/>
      <w:sz w:val="30"/>
      <w:szCs w:val="24"/>
      <w:lang w:val="fr-FR" w:eastAsia="fr-FR"/>
    </w:rPr>
  </w:style>
  <w:style w:type="character" w:customStyle="1" w:styleId="9Char">
    <w:name w:val="عنوان 9 Char"/>
    <w:basedOn w:val="a6"/>
    <w:link w:val="9"/>
    <w:rsid w:val="00C53B73"/>
    <w:rPr>
      <w:rFonts w:ascii="Times New Roman" w:eastAsia="Times New Roman" w:hAnsi="Times New Roman" w:cs="Lotus Linotype"/>
      <w:b/>
      <w:bCs/>
      <w:sz w:val="34"/>
      <w:szCs w:val="36"/>
      <w:lang w:bidi="ar-EG"/>
    </w:rPr>
  </w:style>
  <w:style w:type="paragraph" w:styleId="a9">
    <w:name w:val="footnote text"/>
    <w:aliases w:val="Footnote Text,Footnote Text Char Char Char,Footnote Text Char Char Char Char,Footnote Text Char Char,Footnote Text Char Char Char Char Char Char,Footnote Text Char Char Char1,Footnote Text Char Char Char Char1,Body Text 31,الحاشية"/>
    <w:basedOn w:val="a5"/>
    <w:link w:val="Char"/>
    <w:rsid w:val="00C53B73"/>
    <w:rPr>
      <w:sz w:val="20"/>
      <w:szCs w:val="20"/>
    </w:rPr>
  </w:style>
  <w:style w:type="character" w:customStyle="1" w:styleId="Char">
    <w:name w:val="نص حاشية سفلية Char"/>
    <w:aliases w:val="Footnote Text Char,Footnote Text Char Char Char Char2,Footnote Text Char Char Char Char Char,Footnote Text Char Char Char2,Footnote Text Char Char Char Char Char Char Char,Footnote Text Char Char Char1 Char,Body Text 31 Char"/>
    <w:basedOn w:val="a6"/>
    <w:link w:val="a9"/>
    <w:rsid w:val="00C53B73"/>
    <w:rPr>
      <w:rFonts w:ascii="Lotus Linotype" w:eastAsia="Times New Roman" w:hAnsi="Lotus Linotype" w:cs="Lotus Linotype"/>
      <w:sz w:val="20"/>
      <w:szCs w:val="20"/>
      <w:lang w:val="fr-FR" w:eastAsia="fr-FR"/>
    </w:rPr>
  </w:style>
  <w:style w:type="character" w:styleId="aa">
    <w:name w:val="footnote reference"/>
    <w:aliases w:val="Footnote Reference,Footnote Reference1,Footnote Reference2,Footnote Reference11,Footnote Reference21,Footnote Reference12,Footnote Reference22,Footnote Reference13,Footnote Reference23,Footnote Reference111,Footnote Reference211"/>
    <w:basedOn w:val="a6"/>
    <w:uiPriority w:val="99"/>
    <w:qFormat/>
    <w:rsid w:val="00C53B73"/>
    <w:rPr>
      <w:vertAlign w:val="superscript"/>
    </w:rPr>
  </w:style>
  <w:style w:type="paragraph" w:customStyle="1" w:styleId="10">
    <w:name w:val="نمط1"/>
    <w:basedOn w:val="a9"/>
    <w:next w:val="a9"/>
    <w:link w:val="1Char0"/>
    <w:qFormat/>
    <w:rsid w:val="00C53B73"/>
    <w:rPr>
      <w:rFonts w:ascii="Simplified Arabic" w:hAnsi="Simplified Arabic"/>
      <w:lang w:bidi="ar-MA"/>
    </w:rPr>
  </w:style>
  <w:style w:type="paragraph" w:customStyle="1" w:styleId="ab">
    <w:name w:val="نمط"/>
    <w:basedOn w:val="a5"/>
    <w:rsid w:val="00C53B73"/>
    <w:pPr>
      <w:spacing w:before="120"/>
      <w:ind w:firstLine="709"/>
      <w:jc w:val="right"/>
    </w:pPr>
    <w:rPr>
      <w:sz w:val="28"/>
      <w:szCs w:val="28"/>
    </w:rPr>
  </w:style>
  <w:style w:type="paragraph" w:styleId="ac">
    <w:name w:val="Body Text"/>
    <w:aliases w:val="Body Text"/>
    <w:basedOn w:val="a5"/>
    <w:link w:val="Char0"/>
    <w:rsid w:val="00C53B73"/>
    <w:pPr>
      <w:jc w:val="lowKashida"/>
    </w:pPr>
    <w:rPr>
      <w:rFonts w:ascii="Times New Roman" w:hAnsi="Times New Roman"/>
      <w:b/>
      <w:bCs/>
      <w:sz w:val="28"/>
      <w:szCs w:val="28"/>
      <w:lang w:val="en-US" w:eastAsia="ar-SA"/>
    </w:rPr>
  </w:style>
  <w:style w:type="character" w:customStyle="1" w:styleId="Char0">
    <w:name w:val="نص أساسي Char"/>
    <w:aliases w:val="Body Text Char"/>
    <w:basedOn w:val="a6"/>
    <w:link w:val="ac"/>
    <w:rsid w:val="00C53B73"/>
    <w:rPr>
      <w:rFonts w:ascii="Times New Roman" w:eastAsia="Times New Roman" w:hAnsi="Times New Roman" w:cs="Lotus Linotype"/>
      <w:b/>
      <w:bCs/>
      <w:sz w:val="28"/>
      <w:szCs w:val="28"/>
      <w:lang w:eastAsia="ar-SA"/>
    </w:rPr>
  </w:style>
  <w:style w:type="paragraph" w:styleId="21">
    <w:name w:val="Body Text 2"/>
    <w:basedOn w:val="a5"/>
    <w:link w:val="2Char0"/>
    <w:rsid w:val="00C53B73"/>
    <w:pPr>
      <w:jc w:val="lowKashida"/>
    </w:pPr>
    <w:rPr>
      <w:rFonts w:ascii="Times New Roman" w:hAnsi="Times New Roman"/>
      <w:b/>
      <w:bCs/>
      <w:sz w:val="28"/>
      <w:szCs w:val="28"/>
      <w:lang w:val="en-US" w:eastAsia="ar-SA"/>
    </w:rPr>
  </w:style>
  <w:style w:type="character" w:customStyle="1" w:styleId="2Char0">
    <w:name w:val="نص أساسي 2 Char"/>
    <w:basedOn w:val="a6"/>
    <w:link w:val="21"/>
    <w:rsid w:val="00C53B73"/>
    <w:rPr>
      <w:rFonts w:ascii="Times New Roman" w:eastAsia="Times New Roman" w:hAnsi="Times New Roman" w:cs="Lotus Linotype"/>
      <w:b/>
      <w:bCs/>
      <w:sz w:val="28"/>
      <w:szCs w:val="28"/>
      <w:lang w:eastAsia="ar-SA"/>
    </w:rPr>
  </w:style>
  <w:style w:type="paragraph" w:styleId="ad">
    <w:name w:val="Body Text Indent"/>
    <w:basedOn w:val="a5"/>
    <w:link w:val="Char1"/>
    <w:rsid w:val="00C53B73"/>
    <w:pPr>
      <w:spacing w:after="120"/>
      <w:ind w:left="283"/>
    </w:pPr>
  </w:style>
  <w:style w:type="character" w:customStyle="1" w:styleId="Char1">
    <w:name w:val="نص أساسي بمسافة بادئة Char"/>
    <w:basedOn w:val="a6"/>
    <w:link w:val="ad"/>
    <w:rsid w:val="00C53B73"/>
    <w:rPr>
      <w:rFonts w:ascii="Lotus Linotype" w:eastAsia="Times New Roman" w:hAnsi="Lotus Linotype" w:cs="Lotus Linotype"/>
      <w:sz w:val="30"/>
      <w:szCs w:val="30"/>
      <w:lang w:val="fr-FR" w:eastAsia="fr-FR"/>
    </w:rPr>
  </w:style>
  <w:style w:type="paragraph" w:styleId="22">
    <w:name w:val="Body Text First Indent 2"/>
    <w:basedOn w:val="ad"/>
    <w:link w:val="2Char1"/>
    <w:rsid w:val="00C53B73"/>
    <w:pPr>
      <w:ind w:firstLine="210"/>
    </w:pPr>
  </w:style>
  <w:style w:type="character" w:customStyle="1" w:styleId="2Char1">
    <w:name w:val="نص أساسي بمسافة بادئة للسطر الأول 2 Char"/>
    <w:basedOn w:val="Char1"/>
    <w:link w:val="22"/>
    <w:rsid w:val="00C53B73"/>
    <w:rPr>
      <w:rFonts w:ascii="Lotus Linotype" w:eastAsia="Times New Roman" w:hAnsi="Lotus Linotype" w:cs="Lotus Linotype"/>
      <w:sz w:val="30"/>
      <w:szCs w:val="30"/>
      <w:lang w:val="fr-FR" w:eastAsia="fr-FR"/>
    </w:rPr>
  </w:style>
  <w:style w:type="paragraph" w:styleId="ae">
    <w:name w:val="footer"/>
    <w:aliases w:val="تذييل صفحة"/>
    <w:basedOn w:val="a5"/>
    <w:link w:val="Char2"/>
    <w:uiPriority w:val="99"/>
    <w:rsid w:val="00C53B73"/>
    <w:pPr>
      <w:tabs>
        <w:tab w:val="center" w:pos="4153"/>
        <w:tab w:val="right" w:pos="8306"/>
      </w:tabs>
    </w:pPr>
  </w:style>
  <w:style w:type="character" w:customStyle="1" w:styleId="Char2">
    <w:name w:val="تذييل الصفحة Char"/>
    <w:aliases w:val="تذييل صفحة Char1"/>
    <w:basedOn w:val="a6"/>
    <w:link w:val="ae"/>
    <w:uiPriority w:val="99"/>
    <w:rsid w:val="00C53B73"/>
    <w:rPr>
      <w:rFonts w:ascii="Lotus Linotype" w:eastAsia="Times New Roman" w:hAnsi="Lotus Linotype" w:cs="Lotus Linotype"/>
      <w:sz w:val="30"/>
      <w:szCs w:val="30"/>
      <w:lang w:val="fr-FR" w:eastAsia="fr-FR"/>
    </w:rPr>
  </w:style>
  <w:style w:type="character" w:styleId="af">
    <w:name w:val="page number"/>
    <w:basedOn w:val="a6"/>
    <w:rsid w:val="00C53B73"/>
  </w:style>
  <w:style w:type="paragraph" w:styleId="af0">
    <w:name w:val="Title"/>
    <w:basedOn w:val="a5"/>
    <w:link w:val="Char3"/>
    <w:qFormat/>
    <w:rsid w:val="00C53B73"/>
    <w:pPr>
      <w:ind w:left="360"/>
      <w:jc w:val="center"/>
    </w:pPr>
    <w:rPr>
      <w:rFonts w:ascii="Times New Roman" w:hAnsi="Times New Roman"/>
      <w:b/>
      <w:bCs/>
      <w:sz w:val="28"/>
      <w:szCs w:val="28"/>
      <w:lang w:val="en-US" w:eastAsia="ar-SA"/>
    </w:rPr>
  </w:style>
  <w:style w:type="character" w:customStyle="1" w:styleId="Char3">
    <w:name w:val="العنوان Char"/>
    <w:basedOn w:val="a6"/>
    <w:link w:val="af0"/>
    <w:rsid w:val="00C53B73"/>
    <w:rPr>
      <w:rFonts w:ascii="Times New Roman" w:eastAsia="Times New Roman" w:hAnsi="Times New Roman" w:cs="Lotus Linotype"/>
      <w:b/>
      <w:bCs/>
      <w:sz w:val="28"/>
      <w:szCs w:val="28"/>
      <w:lang w:eastAsia="ar-SA"/>
    </w:rPr>
  </w:style>
  <w:style w:type="paragraph" w:styleId="31">
    <w:name w:val="Body Text 3"/>
    <w:basedOn w:val="a5"/>
    <w:link w:val="3Char0"/>
    <w:rsid w:val="00C53B73"/>
    <w:rPr>
      <w:rFonts w:ascii="Times New Roman" w:hAnsi="Times New Roman"/>
      <w:b/>
      <w:bCs/>
      <w:sz w:val="32"/>
      <w:szCs w:val="32"/>
      <w:lang w:val="en-US" w:eastAsia="ar-SA"/>
    </w:rPr>
  </w:style>
  <w:style w:type="character" w:customStyle="1" w:styleId="3Char0">
    <w:name w:val="نص أساسي 3 Char"/>
    <w:basedOn w:val="a6"/>
    <w:link w:val="31"/>
    <w:rsid w:val="00C53B73"/>
    <w:rPr>
      <w:rFonts w:ascii="Times New Roman" w:eastAsia="Times New Roman" w:hAnsi="Times New Roman" w:cs="Lotus Linotype"/>
      <w:b/>
      <w:bCs/>
      <w:sz w:val="32"/>
      <w:szCs w:val="32"/>
      <w:lang w:eastAsia="ar-SA"/>
    </w:rPr>
  </w:style>
  <w:style w:type="character" w:styleId="af1">
    <w:name w:val="Strong"/>
    <w:basedOn w:val="a6"/>
    <w:uiPriority w:val="22"/>
    <w:qFormat/>
    <w:rsid w:val="00C53B73"/>
    <w:rPr>
      <w:b/>
      <w:bCs/>
    </w:rPr>
  </w:style>
  <w:style w:type="paragraph" w:styleId="af2">
    <w:name w:val="header"/>
    <w:basedOn w:val="a5"/>
    <w:link w:val="Char4"/>
    <w:uiPriority w:val="99"/>
    <w:rsid w:val="00C53B73"/>
    <w:pPr>
      <w:tabs>
        <w:tab w:val="center" w:pos="4153"/>
        <w:tab w:val="right" w:pos="8306"/>
      </w:tabs>
    </w:pPr>
    <w:rPr>
      <w:rFonts w:ascii="Times New Roman" w:hAnsi="Times New Roman"/>
      <w:sz w:val="28"/>
      <w:szCs w:val="28"/>
      <w:lang w:val="en-US" w:eastAsia="ar-SA"/>
    </w:rPr>
  </w:style>
  <w:style w:type="character" w:customStyle="1" w:styleId="Char4">
    <w:name w:val="رأس الصفحة Char"/>
    <w:basedOn w:val="a6"/>
    <w:link w:val="af2"/>
    <w:uiPriority w:val="99"/>
    <w:rsid w:val="00C53B73"/>
    <w:rPr>
      <w:rFonts w:ascii="Times New Roman" w:eastAsia="Times New Roman" w:hAnsi="Times New Roman" w:cs="Lotus Linotype"/>
      <w:sz w:val="28"/>
      <w:szCs w:val="28"/>
      <w:lang w:eastAsia="ar-SA"/>
    </w:rPr>
  </w:style>
  <w:style w:type="paragraph" w:styleId="af3">
    <w:name w:val="Subtitle"/>
    <w:basedOn w:val="a5"/>
    <w:link w:val="Char5"/>
    <w:qFormat/>
    <w:rsid w:val="00C53B73"/>
    <w:pPr>
      <w:jc w:val="center"/>
    </w:pPr>
    <w:rPr>
      <w:rFonts w:ascii="Times New Roman" w:hAnsi="Times New Roman" w:cs="Times New Roman"/>
      <w:sz w:val="28"/>
      <w:szCs w:val="28"/>
      <w:lang w:val="en-US" w:eastAsia="ar-SA" w:bidi="ar-JO"/>
    </w:rPr>
  </w:style>
  <w:style w:type="character" w:customStyle="1" w:styleId="Char5">
    <w:name w:val="عنوان فرعي Char"/>
    <w:basedOn w:val="a6"/>
    <w:link w:val="af3"/>
    <w:rsid w:val="00C53B73"/>
    <w:rPr>
      <w:rFonts w:ascii="Times New Roman" w:eastAsia="Times New Roman" w:hAnsi="Times New Roman" w:cs="Times New Roman"/>
      <w:sz w:val="28"/>
      <w:szCs w:val="28"/>
      <w:lang w:eastAsia="ar-SA" w:bidi="ar-JO"/>
    </w:rPr>
  </w:style>
  <w:style w:type="character" w:styleId="Hyperlink">
    <w:name w:val="Hyperlink"/>
    <w:basedOn w:val="a6"/>
    <w:uiPriority w:val="99"/>
    <w:rsid w:val="00C53B73"/>
    <w:rPr>
      <w:color w:val="0000FF"/>
      <w:u w:val="single"/>
    </w:rPr>
  </w:style>
  <w:style w:type="paragraph" w:styleId="23">
    <w:name w:val="Body Text Indent 2"/>
    <w:basedOn w:val="a5"/>
    <w:link w:val="2Char2"/>
    <w:rsid w:val="00C53B73"/>
    <w:pPr>
      <w:spacing w:after="120" w:line="480" w:lineRule="auto"/>
      <w:ind w:left="283"/>
    </w:pPr>
  </w:style>
  <w:style w:type="character" w:customStyle="1" w:styleId="2Char2">
    <w:name w:val="نص أساسي بمسافة بادئة 2 Char"/>
    <w:basedOn w:val="a6"/>
    <w:link w:val="23"/>
    <w:rsid w:val="00C53B73"/>
    <w:rPr>
      <w:rFonts w:ascii="Lotus Linotype" w:eastAsia="Times New Roman" w:hAnsi="Lotus Linotype" w:cs="Lotus Linotype"/>
      <w:sz w:val="30"/>
      <w:szCs w:val="30"/>
      <w:lang w:val="fr-FR" w:eastAsia="fr-FR"/>
    </w:rPr>
  </w:style>
  <w:style w:type="paragraph" w:styleId="32">
    <w:name w:val="Body Text Indent 3"/>
    <w:basedOn w:val="a5"/>
    <w:link w:val="3Char1"/>
    <w:uiPriority w:val="99"/>
    <w:rsid w:val="00C53B73"/>
    <w:pPr>
      <w:ind w:firstLine="340"/>
      <w:jc w:val="lowKashida"/>
    </w:pPr>
    <w:rPr>
      <w:rFonts w:ascii="Times New Roman" w:hAnsi="Times New Roman"/>
      <w:sz w:val="34"/>
      <w:szCs w:val="32"/>
      <w:lang w:val="en-US" w:eastAsia="en-US" w:bidi="ar-EG"/>
    </w:rPr>
  </w:style>
  <w:style w:type="character" w:customStyle="1" w:styleId="3Char1">
    <w:name w:val="نص أساسي بمسافة بادئة 3 Char"/>
    <w:basedOn w:val="a6"/>
    <w:link w:val="32"/>
    <w:uiPriority w:val="99"/>
    <w:rsid w:val="00C53B73"/>
    <w:rPr>
      <w:rFonts w:ascii="Times New Roman" w:eastAsia="Times New Roman" w:hAnsi="Times New Roman" w:cs="Lotus Linotype"/>
      <w:sz w:val="34"/>
      <w:szCs w:val="32"/>
      <w:lang w:bidi="ar-EG"/>
    </w:rPr>
  </w:style>
  <w:style w:type="character" w:customStyle="1" w:styleId="Char6">
    <w:name w:val="نص تعليق Char"/>
    <w:basedOn w:val="a6"/>
    <w:link w:val="af4"/>
    <w:rsid w:val="00C53B73"/>
    <w:rPr>
      <w:rFonts w:ascii="Times New Roman" w:eastAsia="Times New Roman" w:hAnsi="Times New Roman" w:cs="Times New Roman"/>
      <w:sz w:val="20"/>
      <w:szCs w:val="30"/>
    </w:rPr>
  </w:style>
  <w:style w:type="paragraph" w:styleId="af4">
    <w:name w:val="annotation text"/>
    <w:basedOn w:val="a5"/>
    <w:link w:val="Char6"/>
    <w:rsid w:val="00C53B73"/>
    <w:rPr>
      <w:rFonts w:ascii="Times New Roman" w:hAnsi="Times New Roman" w:cs="Times New Roman"/>
      <w:sz w:val="20"/>
      <w:lang w:val="en-US" w:eastAsia="en-US"/>
    </w:rPr>
  </w:style>
  <w:style w:type="character" w:customStyle="1" w:styleId="Char7">
    <w:name w:val="مخطط المستند Char"/>
    <w:basedOn w:val="a6"/>
    <w:link w:val="af5"/>
    <w:rsid w:val="00C53B73"/>
    <w:rPr>
      <w:rFonts w:ascii="Tahoma" w:eastAsia="Times New Roman" w:hAnsi="Tahoma" w:cs="Tahoma"/>
      <w:sz w:val="20"/>
      <w:szCs w:val="30"/>
      <w:shd w:val="clear" w:color="auto" w:fill="000080"/>
      <w:lang w:val="fr-FR" w:eastAsia="fr-FR"/>
    </w:rPr>
  </w:style>
  <w:style w:type="paragraph" w:styleId="af5">
    <w:name w:val="Document Map"/>
    <w:basedOn w:val="a5"/>
    <w:link w:val="Char7"/>
    <w:rsid w:val="00C53B73"/>
    <w:pPr>
      <w:shd w:val="clear" w:color="auto" w:fill="000080"/>
    </w:pPr>
    <w:rPr>
      <w:rFonts w:ascii="Tahoma" w:hAnsi="Tahoma" w:cs="Tahoma"/>
      <w:sz w:val="20"/>
    </w:rPr>
  </w:style>
  <w:style w:type="character" w:styleId="af6">
    <w:name w:val="line number"/>
    <w:basedOn w:val="a6"/>
    <w:rsid w:val="00C53B73"/>
  </w:style>
  <w:style w:type="paragraph" w:styleId="af7">
    <w:name w:val="Normal (Web)"/>
    <w:basedOn w:val="a5"/>
    <w:uiPriority w:val="99"/>
    <w:rsid w:val="00C53B73"/>
    <w:pPr>
      <w:bidi w:val="0"/>
      <w:spacing w:before="100" w:beforeAutospacing="1" w:after="100" w:afterAutospacing="1"/>
    </w:pPr>
    <w:rPr>
      <w:rFonts w:ascii="Times New Roman" w:hAnsi="Times New Roman" w:cs="Times New Roman"/>
      <w:szCs w:val="24"/>
    </w:rPr>
  </w:style>
  <w:style w:type="paragraph" w:customStyle="1" w:styleId="11">
    <w:name w:val="سرد الفقرات1"/>
    <w:basedOn w:val="a5"/>
    <w:qFormat/>
    <w:rsid w:val="00C53B73"/>
    <w:pPr>
      <w:bidi w:val="0"/>
      <w:spacing w:after="200" w:line="276" w:lineRule="auto"/>
      <w:ind w:left="720"/>
      <w:contextualSpacing/>
    </w:pPr>
    <w:rPr>
      <w:rFonts w:ascii="Calibri" w:eastAsia="Calibri" w:hAnsi="Calibri" w:cs="Arial"/>
      <w:sz w:val="22"/>
      <w:szCs w:val="22"/>
      <w:lang w:val="en-US" w:eastAsia="en-US"/>
    </w:rPr>
  </w:style>
  <w:style w:type="character" w:customStyle="1" w:styleId="tag86e">
    <w:name w:val="tag86e"/>
    <w:basedOn w:val="a6"/>
    <w:rsid w:val="00C53B73"/>
  </w:style>
  <w:style w:type="character" w:customStyle="1" w:styleId="tag21e">
    <w:name w:val="tag21e"/>
    <w:basedOn w:val="a6"/>
    <w:rsid w:val="00C53B73"/>
  </w:style>
  <w:style w:type="character" w:customStyle="1" w:styleId="font11">
    <w:name w:val="font11"/>
    <w:basedOn w:val="a6"/>
    <w:rsid w:val="00C53B73"/>
  </w:style>
  <w:style w:type="paragraph" w:styleId="af8">
    <w:name w:val="Balloon Text"/>
    <w:basedOn w:val="a5"/>
    <w:link w:val="Char8"/>
    <w:uiPriority w:val="99"/>
    <w:unhideWhenUsed/>
    <w:rsid w:val="0020188E"/>
    <w:rPr>
      <w:rFonts w:ascii="Tahoma" w:hAnsi="Tahoma" w:cs="Tahoma"/>
      <w:sz w:val="16"/>
      <w:szCs w:val="16"/>
    </w:rPr>
  </w:style>
  <w:style w:type="character" w:customStyle="1" w:styleId="Char8">
    <w:name w:val="نص في بالون Char"/>
    <w:basedOn w:val="a6"/>
    <w:link w:val="af8"/>
    <w:uiPriority w:val="99"/>
    <w:rsid w:val="0020188E"/>
    <w:rPr>
      <w:rFonts w:ascii="Tahoma" w:eastAsia="Times New Roman" w:hAnsi="Tahoma" w:cs="Tahoma"/>
      <w:sz w:val="16"/>
      <w:szCs w:val="16"/>
      <w:lang w:val="fr-FR" w:eastAsia="fr-FR"/>
    </w:rPr>
  </w:style>
  <w:style w:type="paragraph" w:customStyle="1" w:styleId="af9">
    <w:name w:val="ك"/>
    <w:basedOn w:val="a5"/>
    <w:uiPriority w:val="99"/>
    <w:rsid w:val="0003537F"/>
    <w:pPr>
      <w:widowControl w:val="0"/>
      <w:spacing w:before="100"/>
      <w:ind w:left="510" w:hanging="510"/>
      <w:jc w:val="both"/>
    </w:pPr>
    <w:rPr>
      <w:rFonts w:ascii="Times New Roman" w:hAnsi="Times New Roman" w:cs="Traditional Arabic"/>
      <w:sz w:val="34"/>
      <w:szCs w:val="34"/>
      <w:lang w:val="en-US" w:eastAsia="en-US"/>
    </w:rPr>
  </w:style>
  <w:style w:type="paragraph" w:styleId="afa">
    <w:name w:val="Plain Text"/>
    <w:basedOn w:val="a5"/>
    <w:link w:val="Char9"/>
    <w:rsid w:val="0003537F"/>
    <w:rPr>
      <w:rFonts w:ascii="Courier New" w:hAnsi="Courier New" w:cs="Courier New"/>
      <w:sz w:val="20"/>
      <w:szCs w:val="20"/>
      <w:lang w:val="en-US" w:eastAsia="en-US"/>
    </w:rPr>
  </w:style>
  <w:style w:type="character" w:customStyle="1" w:styleId="Char9">
    <w:name w:val="نص عادي Char"/>
    <w:basedOn w:val="a6"/>
    <w:link w:val="afa"/>
    <w:rsid w:val="0003537F"/>
    <w:rPr>
      <w:rFonts w:ascii="Courier New" w:eastAsia="Times New Roman" w:hAnsi="Courier New" w:cs="Courier New"/>
      <w:sz w:val="20"/>
      <w:szCs w:val="20"/>
    </w:rPr>
  </w:style>
  <w:style w:type="paragraph" w:customStyle="1" w:styleId="afb">
    <w:name w:val="[لا يوجد نمط فقرة]"/>
    <w:rsid w:val="0003537F"/>
    <w:pPr>
      <w:autoSpaceDE w:val="0"/>
      <w:autoSpaceDN w:val="0"/>
      <w:bidi/>
      <w:adjustRightInd w:val="0"/>
      <w:spacing w:after="0" w:line="288" w:lineRule="auto"/>
      <w:textAlignment w:val="center"/>
    </w:pPr>
    <w:rPr>
      <w:rFonts w:ascii="Minion Pro" w:hAnsi="Minion Pro" w:cs="Minion Pro"/>
      <w:color w:val="000000"/>
      <w:sz w:val="24"/>
      <w:szCs w:val="24"/>
      <w:lang w:bidi="ar-YE"/>
    </w:rPr>
  </w:style>
  <w:style w:type="table" w:styleId="afc">
    <w:name w:val="Table Grid"/>
    <w:basedOn w:val="a7"/>
    <w:rsid w:val="009E0F1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عنوان رئيسي"/>
    <w:basedOn w:val="a5"/>
    <w:link w:val="Chara"/>
    <w:qFormat/>
    <w:rsid w:val="0075629A"/>
    <w:pPr>
      <w:spacing w:after="200" w:line="276" w:lineRule="auto"/>
      <w:jc w:val="center"/>
    </w:pPr>
    <w:rPr>
      <w:rFonts w:ascii="LotusTT Light" w:eastAsiaTheme="minorHAnsi" w:hAnsiTheme="minorHAnsi" w:cs="KFGQPC Uthman Taha Naskh"/>
      <w:b/>
      <w:bCs/>
      <w:sz w:val="32"/>
      <w:szCs w:val="32"/>
      <w:lang w:val="en-US" w:eastAsia="en-US"/>
    </w:rPr>
  </w:style>
  <w:style w:type="character" w:customStyle="1" w:styleId="Chara">
    <w:name w:val="عنوان رئيسي Char"/>
    <w:basedOn w:val="a6"/>
    <w:link w:val="afd"/>
    <w:rsid w:val="0075629A"/>
    <w:rPr>
      <w:rFonts w:ascii="LotusTT Light" w:cs="KFGQPC Uthman Taha Naskh"/>
      <w:b/>
      <w:bCs/>
      <w:sz w:val="32"/>
      <w:szCs w:val="32"/>
    </w:rPr>
  </w:style>
  <w:style w:type="paragraph" w:styleId="afe">
    <w:name w:val="List Paragraph"/>
    <w:basedOn w:val="a5"/>
    <w:uiPriority w:val="34"/>
    <w:qFormat/>
    <w:rsid w:val="00FD7395"/>
    <w:pPr>
      <w:ind w:left="720"/>
      <w:contextualSpacing/>
    </w:pPr>
  </w:style>
  <w:style w:type="paragraph" w:styleId="12">
    <w:name w:val="toc 1"/>
    <w:basedOn w:val="a5"/>
    <w:next w:val="a5"/>
    <w:autoRedefine/>
    <w:uiPriority w:val="39"/>
    <w:unhideWhenUsed/>
    <w:qFormat/>
    <w:rsid w:val="00F843DB"/>
    <w:pPr>
      <w:widowControl w:val="0"/>
      <w:tabs>
        <w:tab w:val="right" w:leader="dot" w:pos="7371"/>
      </w:tabs>
      <w:spacing w:line="233" w:lineRule="auto"/>
    </w:pPr>
    <w:rPr>
      <w:rFonts w:cs="000 New Abjad Alhejazi"/>
      <w:color w:val="000000" w:themeColor="text1"/>
      <w:spacing w:val="-2"/>
      <w:sz w:val="28"/>
      <w:szCs w:val="34"/>
    </w:rPr>
  </w:style>
  <w:style w:type="paragraph" w:customStyle="1" w:styleId="120">
    <w:name w:val="سرد الفقرات12"/>
    <w:basedOn w:val="a5"/>
    <w:qFormat/>
    <w:rsid w:val="005C0BF4"/>
    <w:pPr>
      <w:bidi w:val="0"/>
      <w:spacing w:after="200" w:line="276" w:lineRule="auto"/>
      <w:ind w:left="720"/>
      <w:contextualSpacing/>
    </w:pPr>
    <w:rPr>
      <w:rFonts w:ascii="Calibri" w:eastAsia="Calibri" w:hAnsi="Calibri" w:cs="Arial"/>
      <w:sz w:val="22"/>
      <w:szCs w:val="22"/>
      <w:lang w:val="en-US" w:eastAsia="en-US"/>
    </w:rPr>
  </w:style>
  <w:style w:type="character" w:customStyle="1" w:styleId="arcontent">
    <w:name w:val="ar_content"/>
    <w:basedOn w:val="a6"/>
    <w:rsid w:val="005C0BF4"/>
  </w:style>
  <w:style w:type="paragraph" w:customStyle="1" w:styleId="Style1">
    <w:name w:val="Style1"/>
    <w:basedOn w:val="a9"/>
    <w:autoRedefine/>
    <w:rsid w:val="005C0BF4"/>
    <w:pPr>
      <w:jc w:val="both"/>
    </w:pPr>
    <w:rPr>
      <w:rFonts w:ascii="Traditional Naskh" w:hAnsi="Traditional Naskh" w:cs="Simplified Arabic"/>
      <w:sz w:val="24"/>
      <w:szCs w:val="24"/>
    </w:rPr>
  </w:style>
  <w:style w:type="paragraph" w:customStyle="1" w:styleId="Style2">
    <w:name w:val="Style2"/>
    <w:basedOn w:val="a9"/>
    <w:autoRedefine/>
    <w:rsid w:val="005C0BF4"/>
    <w:pPr>
      <w:jc w:val="both"/>
    </w:pPr>
    <w:rPr>
      <w:sz w:val="24"/>
      <w:szCs w:val="24"/>
    </w:rPr>
  </w:style>
  <w:style w:type="character" w:customStyle="1" w:styleId="label1">
    <w:name w:val="label1"/>
    <w:basedOn w:val="a6"/>
    <w:rsid w:val="005C0BF4"/>
    <w:rPr>
      <w:rFonts w:ascii="Tahoma" w:hAnsi="Tahoma" w:cs="Tahoma" w:hint="default"/>
      <w:b w:val="0"/>
      <w:bCs w:val="0"/>
    </w:rPr>
  </w:style>
  <w:style w:type="character" w:customStyle="1" w:styleId="mw-headline">
    <w:name w:val="mw-headline"/>
    <w:basedOn w:val="a6"/>
    <w:rsid w:val="005C0BF4"/>
  </w:style>
  <w:style w:type="character" w:styleId="aff">
    <w:name w:val="Emphasis"/>
    <w:basedOn w:val="a6"/>
    <w:uiPriority w:val="20"/>
    <w:qFormat/>
    <w:rsid w:val="005C0BF4"/>
    <w:rPr>
      <w:i/>
      <w:iCs/>
    </w:rPr>
  </w:style>
  <w:style w:type="character" w:customStyle="1" w:styleId="messagebodytranslationeligibleusermessage">
    <w:name w:val="messagebody translationeligibleusermessage"/>
    <w:basedOn w:val="a6"/>
    <w:rsid w:val="005C0BF4"/>
  </w:style>
  <w:style w:type="character" w:customStyle="1" w:styleId="Charb">
    <w:name w:val="نص تعليق ختامي Char"/>
    <w:basedOn w:val="a6"/>
    <w:link w:val="aff0"/>
    <w:uiPriority w:val="99"/>
    <w:rsid w:val="005C0BF4"/>
    <w:rPr>
      <w:rFonts w:ascii="Lotus Linotype" w:eastAsia="Times New Roman" w:hAnsi="Lotus Linotype" w:cs="Lotus Linotype"/>
      <w:sz w:val="20"/>
      <w:szCs w:val="20"/>
      <w:lang w:val="fr-FR" w:eastAsia="fr-FR"/>
    </w:rPr>
  </w:style>
  <w:style w:type="paragraph" w:styleId="aff0">
    <w:name w:val="endnote text"/>
    <w:basedOn w:val="a5"/>
    <w:link w:val="Charb"/>
    <w:uiPriority w:val="99"/>
    <w:rsid w:val="005C0BF4"/>
    <w:rPr>
      <w:sz w:val="20"/>
      <w:szCs w:val="20"/>
    </w:rPr>
  </w:style>
  <w:style w:type="character" w:styleId="aff1">
    <w:name w:val="FollowedHyperlink"/>
    <w:basedOn w:val="a6"/>
    <w:rsid w:val="005C0BF4"/>
    <w:rPr>
      <w:color w:val="800080"/>
      <w:u w:val="single"/>
    </w:rPr>
  </w:style>
  <w:style w:type="paragraph" w:styleId="aff2">
    <w:name w:val="Block Text"/>
    <w:basedOn w:val="a5"/>
    <w:rsid w:val="005C0BF4"/>
    <w:pPr>
      <w:ind w:right="720"/>
      <w:jc w:val="lowKashida"/>
    </w:pPr>
    <w:rPr>
      <w:rFonts w:ascii="Times New Roman" w:hAnsi="Times New Roman" w:cs="Arabic Transparent"/>
      <w:b/>
      <w:bCs/>
      <w:noProof/>
      <w:sz w:val="20"/>
      <w:szCs w:val="36"/>
      <w:lang w:val="en-US" w:eastAsia="en-US"/>
    </w:rPr>
  </w:style>
  <w:style w:type="paragraph" w:styleId="24">
    <w:name w:val="List Bullet 2"/>
    <w:basedOn w:val="a5"/>
    <w:autoRedefine/>
    <w:rsid w:val="005C0BF4"/>
    <w:pPr>
      <w:ind w:left="643" w:hanging="360"/>
    </w:pPr>
    <w:rPr>
      <w:rFonts w:ascii="Times New Roman" w:hAnsi="Times New Roman" w:cs="AL-Hotham"/>
      <w:b/>
      <w:bCs/>
      <w:spacing w:val="-6"/>
      <w:sz w:val="32"/>
      <w:szCs w:val="32"/>
      <w:lang w:val="en-US" w:eastAsia="en-US"/>
    </w:rPr>
  </w:style>
  <w:style w:type="paragraph" w:styleId="aff3">
    <w:name w:val="Normal Indent"/>
    <w:basedOn w:val="a5"/>
    <w:rsid w:val="005C0BF4"/>
    <w:pPr>
      <w:ind w:left="720"/>
    </w:pPr>
    <w:rPr>
      <w:rFonts w:ascii="Times New Roman" w:hAnsi="Times New Roman" w:cs="Traditional Arabic"/>
      <w:sz w:val="20"/>
      <w:szCs w:val="20"/>
      <w:lang w:val="en-US" w:eastAsia="en-US"/>
    </w:rPr>
  </w:style>
  <w:style w:type="paragraph" w:styleId="25">
    <w:name w:val="List 2"/>
    <w:basedOn w:val="a5"/>
    <w:rsid w:val="005C0BF4"/>
    <w:pPr>
      <w:ind w:left="566" w:hanging="283"/>
    </w:pPr>
    <w:rPr>
      <w:rFonts w:ascii="Times New Roman" w:hAnsi="Times New Roman" w:cs="Traditional Arabic"/>
      <w:sz w:val="20"/>
      <w:szCs w:val="20"/>
      <w:lang w:val="en-US" w:eastAsia="en-US"/>
    </w:rPr>
  </w:style>
  <w:style w:type="paragraph" w:styleId="aff4">
    <w:name w:val="List Bullet"/>
    <w:basedOn w:val="a5"/>
    <w:autoRedefine/>
    <w:uiPriority w:val="99"/>
    <w:rsid w:val="005C0BF4"/>
    <w:pPr>
      <w:spacing w:before="120" w:after="60" w:line="216" w:lineRule="auto"/>
      <w:ind w:firstLine="454"/>
      <w:jc w:val="lowKashida"/>
      <w:outlineLvl w:val="2"/>
    </w:pPr>
    <w:rPr>
      <w:rFonts w:ascii="Times New Roman" w:hAnsi="Times New Roman" w:cs="AL-Hotham"/>
      <w:b/>
      <w:spacing w:val="-4"/>
      <w:sz w:val="32"/>
      <w:lang w:val="en-US" w:eastAsia="en-US"/>
    </w:rPr>
  </w:style>
  <w:style w:type="paragraph" w:styleId="26">
    <w:name w:val="List Continue 2"/>
    <w:basedOn w:val="a5"/>
    <w:rsid w:val="005C0BF4"/>
    <w:pPr>
      <w:spacing w:after="120"/>
      <w:ind w:left="566"/>
    </w:pPr>
    <w:rPr>
      <w:rFonts w:ascii="Times New Roman" w:hAnsi="Times New Roman" w:cs="Traditional Arabic"/>
      <w:sz w:val="20"/>
      <w:szCs w:val="20"/>
      <w:lang w:val="en-US" w:eastAsia="en-US"/>
    </w:rPr>
  </w:style>
  <w:style w:type="character" w:customStyle="1" w:styleId="largetext">
    <w:name w:val="largetext"/>
    <w:basedOn w:val="a6"/>
    <w:rsid w:val="005C0BF4"/>
  </w:style>
  <w:style w:type="character" w:customStyle="1" w:styleId="postbody">
    <w:name w:val="postbody"/>
    <w:basedOn w:val="a6"/>
    <w:rsid w:val="00B51470"/>
  </w:style>
  <w:style w:type="character" w:customStyle="1" w:styleId="Charc">
    <w:name w:val="موضوع تعليق Char"/>
    <w:basedOn w:val="Char6"/>
    <w:link w:val="aff5"/>
    <w:rsid w:val="00B51470"/>
    <w:rPr>
      <w:rFonts w:ascii="Lotus Linotype" w:eastAsia="Times New Roman" w:hAnsi="Lotus Linotype" w:cs="Lotus Linotype"/>
      <w:b/>
      <w:bCs/>
      <w:color w:val="000000"/>
      <w:sz w:val="20"/>
      <w:szCs w:val="26"/>
      <w:lang w:val="fr-FR" w:eastAsia="fr-FR"/>
    </w:rPr>
  </w:style>
  <w:style w:type="paragraph" w:styleId="aff5">
    <w:name w:val="annotation subject"/>
    <w:basedOn w:val="af4"/>
    <w:next w:val="af4"/>
    <w:link w:val="Charc"/>
    <w:rsid w:val="00B51470"/>
    <w:rPr>
      <w:rFonts w:ascii="Lotus Linotype" w:hAnsi="Lotus Linotype" w:cs="Lotus Linotype"/>
      <w:b/>
      <w:bCs/>
      <w:color w:val="000000"/>
      <w:szCs w:val="26"/>
      <w:lang w:val="fr-FR" w:eastAsia="fr-FR"/>
    </w:rPr>
  </w:style>
  <w:style w:type="character" w:customStyle="1" w:styleId="editsection">
    <w:name w:val="editsection"/>
    <w:basedOn w:val="a6"/>
    <w:rsid w:val="00B51470"/>
  </w:style>
  <w:style w:type="paragraph" w:customStyle="1" w:styleId="NASSS">
    <w:name w:val="NASSS"/>
    <w:basedOn w:val="a5"/>
    <w:uiPriority w:val="99"/>
    <w:rsid w:val="004057EA"/>
    <w:pPr>
      <w:suppressAutoHyphens/>
      <w:autoSpaceDE w:val="0"/>
      <w:autoSpaceDN w:val="0"/>
      <w:adjustRightInd w:val="0"/>
      <w:spacing w:before="57" w:after="57" w:line="360" w:lineRule="atLeast"/>
      <w:ind w:firstLine="283"/>
      <w:jc w:val="both"/>
      <w:textAlignment w:val="baseline"/>
    </w:pPr>
    <w:rPr>
      <w:rFonts w:ascii="Pln Regular" w:eastAsiaTheme="minorHAnsi" w:hAnsiTheme="minorHAnsi" w:cs="Pln Regular"/>
      <w:color w:val="000000"/>
      <w:lang w:val="en-US" w:eastAsia="en-US" w:bidi="ar-YE"/>
    </w:rPr>
  </w:style>
  <w:style w:type="paragraph" w:customStyle="1" w:styleId="110">
    <w:name w:val="سرد الفقرات11"/>
    <w:basedOn w:val="a5"/>
    <w:qFormat/>
    <w:rsid w:val="00A0658C"/>
    <w:pPr>
      <w:bidi w:val="0"/>
      <w:spacing w:after="200" w:line="276" w:lineRule="auto"/>
      <w:ind w:left="720"/>
      <w:contextualSpacing/>
    </w:pPr>
    <w:rPr>
      <w:rFonts w:ascii="Calibri" w:eastAsia="Calibri" w:hAnsi="Calibri" w:cs="Arial"/>
      <w:sz w:val="22"/>
      <w:szCs w:val="22"/>
      <w:lang w:val="en-US" w:eastAsia="en-US"/>
    </w:rPr>
  </w:style>
  <w:style w:type="paragraph" w:styleId="aff6">
    <w:name w:val="HTML Top of Form"/>
    <w:basedOn w:val="a5"/>
    <w:next w:val="a5"/>
    <w:link w:val="Chard"/>
    <w:hidden/>
    <w:rsid w:val="00A0658C"/>
    <w:pPr>
      <w:pBdr>
        <w:bottom w:val="single" w:sz="6" w:space="1" w:color="auto"/>
      </w:pBdr>
      <w:bidi w:val="0"/>
      <w:jc w:val="center"/>
    </w:pPr>
    <w:rPr>
      <w:rFonts w:ascii="Arial" w:hAnsi="Arial" w:cs="Arial"/>
      <w:vanish/>
      <w:sz w:val="16"/>
      <w:szCs w:val="16"/>
    </w:rPr>
  </w:style>
  <w:style w:type="character" w:customStyle="1" w:styleId="Chard">
    <w:name w:val="أعلى النموذج Char"/>
    <w:basedOn w:val="a6"/>
    <w:link w:val="aff6"/>
    <w:rsid w:val="00A0658C"/>
    <w:rPr>
      <w:rFonts w:ascii="Arial" w:eastAsia="Times New Roman" w:hAnsi="Arial" w:cs="Arial"/>
      <w:vanish/>
      <w:sz w:val="16"/>
      <w:szCs w:val="16"/>
      <w:lang w:val="fr-FR" w:eastAsia="fr-FR"/>
    </w:rPr>
  </w:style>
  <w:style w:type="paragraph" w:styleId="aff7">
    <w:name w:val="HTML Bottom of Form"/>
    <w:basedOn w:val="a5"/>
    <w:next w:val="a5"/>
    <w:link w:val="Chare"/>
    <w:hidden/>
    <w:rsid w:val="00A0658C"/>
    <w:pPr>
      <w:pBdr>
        <w:top w:val="single" w:sz="6" w:space="1" w:color="auto"/>
      </w:pBdr>
      <w:bidi w:val="0"/>
      <w:jc w:val="center"/>
    </w:pPr>
    <w:rPr>
      <w:rFonts w:ascii="Arial" w:hAnsi="Arial" w:cs="Arial"/>
      <w:vanish/>
      <w:sz w:val="16"/>
      <w:szCs w:val="16"/>
    </w:rPr>
  </w:style>
  <w:style w:type="character" w:customStyle="1" w:styleId="Chare">
    <w:name w:val="أسفل النموذج Char"/>
    <w:basedOn w:val="a6"/>
    <w:link w:val="aff7"/>
    <w:rsid w:val="00A0658C"/>
    <w:rPr>
      <w:rFonts w:ascii="Arial" w:eastAsia="Times New Roman" w:hAnsi="Arial" w:cs="Arial"/>
      <w:vanish/>
      <w:sz w:val="16"/>
      <w:szCs w:val="16"/>
      <w:lang w:val="fr-FR" w:eastAsia="fr-FR"/>
    </w:rPr>
  </w:style>
  <w:style w:type="paragraph" w:customStyle="1" w:styleId="yiv306459094msonormal">
    <w:name w:val="yiv306459094msonormal"/>
    <w:basedOn w:val="a5"/>
    <w:rsid w:val="00B76495"/>
    <w:pPr>
      <w:bidi w:val="0"/>
      <w:spacing w:before="100" w:beforeAutospacing="1" w:after="100" w:afterAutospacing="1"/>
    </w:pPr>
    <w:rPr>
      <w:rFonts w:ascii="Times New Roman" w:hAnsi="Times New Roman" w:cs="Times New Roman"/>
      <w:sz w:val="24"/>
      <w:szCs w:val="24"/>
      <w:lang w:val="en-US" w:eastAsia="en-US"/>
    </w:rPr>
  </w:style>
  <w:style w:type="character" w:customStyle="1" w:styleId="apple-converted-space">
    <w:name w:val="apple-converted-space"/>
    <w:basedOn w:val="a6"/>
    <w:rsid w:val="00B76495"/>
  </w:style>
  <w:style w:type="paragraph" w:customStyle="1" w:styleId="UA">
    <w:name w:val="&lt;UA+&gt;"/>
    <w:basedOn w:val="a5"/>
    <w:rsid w:val="001F0887"/>
    <w:pPr>
      <w:spacing w:before="120" w:after="240"/>
      <w:ind w:firstLine="567"/>
      <w:jc w:val="lowKashida"/>
    </w:pPr>
    <w:rPr>
      <w:rFonts w:ascii="Times New Roman" w:hAnsi="Times New Roman" w:cs="Simplified Arabic"/>
      <w:sz w:val="32"/>
      <w:szCs w:val="34"/>
      <w:lang w:eastAsia="en-US"/>
    </w:rPr>
  </w:style>
  <w:style w:type="paragraph" w:customStyle="1" w:styleId="CharCharCharCharCharCharCharCharCharCharCharChar">
    <w:name w:val="Char Char Char Char Char Char Char Char Char Char Char Char"/>
    <w:basedOn w:val="a5"/>
    <w:rsid w:val="001F0887"/>
    <w:rPr>
      <w:rFonts w:ascii="Times New Roman" w:eastAsia="SimSun" w:hAnsi="Times New Roman" w:cs="Times New Roman"/>
      <w:sz w:val="24"/>
      <w:szCs w:val="24"/>
      <w:lang w:val="en-US" w:eastAsia="zh-CN" w:bidi="ar-EG"/>
    </w:rPr>
  </w:style>
  <w:style w:type="paragraph" w:customStyle="1" w:styleId="UU">
    <w:name w:val="&lt;UU+&gt;"/>
    <w:basedOn w:val="UA"/>
    <w:next w:val="UA"/>
    <w:rsid w:val="001F0887"/>
    <w:pPr>
      <w:keepNext/>
      <w:spacing w:after="0"/>
      <w:ind w:firstLine="0"/>
      <w:jc w:val="center"/>
    </w:pPr>
    <w:rPr>
      <w:rFonts w:cs="PT Bold Heading"/>
      <w:b/>
      <w:bCs/>
      <w:sz w:val="36"/>
      <w:szCs w:val="36"/>
    </w:rPr>
  </w:style>
  <w:style w:type="paragraph" w:customStyle="1" w:styleId="UA1">
    <w:name w:val="&lt;UA1+&gt;"/>
    <w:basedOn w:val="a5"/>
    <w:next w:val="UA"/>
    <w:rsid w:val="001F0887"/>
    <w:pPr>
      <w:keepNext/>
      <w:widowControl w:val="0"/>
      <w:spacing w:before="120" w:after="120"/>
      <w:ind w:firstLine="720"/>
      <w:jc w:val="both"/>
    </w:pPr>
    <w:rPr>
      <w:rFonts w:ascii="Times New Roman" w:hAnsi="Times New Roman" w:cs="Simplified Arabic"/>
      <w:b/>
      <w:bCs/>
      <w:sz w:val="32"/>
      <w:szCs w:val="34"/>
      <w:lang w:eastAsia="en-US"/>
    </w:rPr>
  </w:style>
  <w:style w:type="paragraph" w:customStyle="1" w:styleId="HA">
    <w:name w:val="&lt;HA+&gt;"/>
    <w:basedOn w:val="UA"/>
    <w:next w:val="UA"/>
    <w:rsid w:val="001F0887"/>
    <w:pPr>
      <w:spacing w:after="0"/>
      <w:ind w:right="113" w:firstLine="0"/>
    </w:pPr>
    <w:rPr>
      <w:rFonts w:eastAsia="Batang"/>
      <w:szCs w:val="32"/>
    </w:rPr>
  </w:style>
  <w:style w:type="paragraph" w:customStyle="1" w:styleId="HA1">
    <w:name w:val="&lt;HA1+&gt;"/>
    <w:basedOn w:val="HA"/>
    <w:next w:val="UA"/>
    <w:rsid w:val="001F0887"/>
    <w:pPr>
      <w:ind w:left="113" w:right="0"/>
    </w:pPr>
  </w:style>
  <w:style w:type="paragraph" w:customStyle="1" w:styleId="HA2">
    <w:name w:val="&lt;HA2+&gt;"/>
    <w:basedOn w:val="HA"/>
    <w:next w:val="UA"/>
    <w:rsid w:val="001F0887"/>
  </w:style>
  <w:style w:type="paragraph" w:customStyle="1" w:styleId="UC">
    <w:name w:val="&lt;UC+&gt;"/>
    <w:basedOn w:val="a9"/>
    <w:next w:val="C"/>
    <w:rsid w:val="001F0887"/>
    <w:pPr>
      <w:widowControl w:val="0"/>
      <w:spacing w:before="120" w:after="120"/>
      <w:ind w:left="397" w:hanging="397"/>
      <w:jc w:val="lowKashida"/>
    </w:pPr>
    <w:rPr>
      <w:rFonts w:ascii="Times New Roman" w:eastAsia="Batang" w:hAnsi="Times New Roman" w:cs="Simplified Arabic"/>
      <w:sz w:val="28"/>
      <w:szCs w:val="28"/>
      <w:lang w:eastAsia="en-US"/>
    </w:rPr>
  </w:style>
  <w:style w:type="paragraph" w:customStyle="1" w:styleId="C">
    <w:name w:val="&lt;C+&gt;"/>
    <w:basedOn w:val="UC"/>
    <w:next w:val="UC"/>
    <w:rsid w:val="001F0887"/>
    <w:pPr>
      <w:overflowPunct w:val="0"/>
      <w:autoSpaceDE w:val="0"/>
      <w:autoSpaceDN w:val="0"/>
      <w:adjustRightInd w:val="0"/>
      <w:ind w:firstLine="0"/>
      <w:textAlignment w:val="baseline"/>
    </w:pPr>
  </w:style>
  <w:style w:type="paragraph" w:customStyle="1" w:styleId="HC">
    <w:name w:val="&lt;HC+&gt;"/>
    <w:basedOn w:val="UC"/>
    <w:next w:val="C"/>
    <w:rsid w:val="001F0887"/>
    <w:pPr>
      <w:overflowPunct w:val="0"/>
      <w:autoSpaceDE w:val="0"/>
      <w:autoSpaceDN w:val="0"/>
      <w:adjustRightInd w:val="0"/>
      <w:ind w:left="0" w:right="113" w:firstLine="0"/>
      <w:textAlignment w:val="baseline"/>
    </w:pPr>
  </w:style>
  <w:style w:type="paragraph" w:customStyle="1" w:styleId="HC1">
    <w:name w:val="&lt;HC1+&gt;"/>
    <w:basedOn w:val="HC"/>
    <w:next w:val="C"/>
    <w:rsid w:val="001F0887"/>
    <w:pPr>
      <w:ind w:left="113" w:right="0"/>
    </w:pPr>
  </w:style>
  <w:style w:type="paragraph" w:customStyle="1" w:styleId="HC2">
    <w:name w:val="&lt;HC2+&gt;"/>
    <w:basedOn w:val="HC"/>
    <w:next w:val="C"/>
    <w:rsid w:val="001F0887"/>
    <w:pPr>
      <w:ind w:left="113" w:right="0"/>
    </w:pPr>
  </w:style>
  <w:style w:type="paragraph" w:customStyle="1" w:styleId="MM">
    <w:name w:val="&lt;MM+&gt;"/>
    <w:basedOn w:val="HA"/>
    <w:next w:val="UA"/>
    <w:rsid w:val="001F0887"/>
  </w:style>
  <w:style w:type="paragraph" w:customStyle="1" w:styleId="MMC">
    <w:name w:val="&lt;MMC+&gt;"/>
    <w:basedOn w:val="HC"/>
    <w:next w:val="C"/>
    <w:rsid w:val="001F0887"/>
  </w:style>
  <w:style w:type="paragraph" w:styleId="27">
    <w:name w:val="toc 2"/>
    <w:basedOn w:val="a5"/>
    <w:next w:val="a5"/>
    <w:uiPriority w:val="39"/>
    <w:qFormat/>
    <w:rsid w:val="001F0887"/>
    <w:pPr>
      <w:widowControl w:val="0"/>
      <w:tabs>
        <w:tab w:val="center" w:leader="dot" w:pos="7938"/>
      </w:tabs>
      <w:spacing w:before="120" w:after="120" w:line="240" w:lineRule="atLeast"/>
      <w:ind w:left="284" w:firstLine="720"/>
      <w:jc w:val="both"/>
    </w:pPr>
    <w:rPr>
      <w:rFonts w:ascii="Times New Roman" w:hAnsi="Times New Roman" w:cs="Simplified Arabic"/>
      <w:sz w:val="32"/>
      <w:szCs w:val="32"/>
      <w:lang w:eastAsia="en-US"/>
    </w:rPr>
  </w:style>
  <w:style w:type="paragraph" w:customStyle="1" w:styleId="UA2">
    <w:name w:val="&lt;+UA2&gt;"/>
    <w:basedOn w:val="UA1"/>
    <w:next w:val="UA"/>
    <w:rsid w:val="001F0887"/>
    <w:pPr>
      <w:jc w:val="lowKashida"/>
    </w:pPr>
  </w:style>
  <w:style w:type="paragraph" w:styleId="Index1">
    <w:name w:val="index 1"/>
    <w:basedOn w:val="a5"/>
    <w:next w:val="a5"/>
    <w:rsid w:val="001F0887"/>
    <w:pPr>
      <w:keepNext/>
      <w:spacing w:before="120" w:after="120"/>
      <w:ind w:firstLine="720"/>
      <w:jc w:val="center"/>
    </w:pPr>
    <w:rPr>
      <w:rFonts w:ascii="Times New Roman" w:hAnsi="Times New Roman" w:cs="Simplified Arabic"/>
      <w:b/>
      <w:bCs/>
      <w:sz w:val="32"/>
      <w:szCs w:val="32"/>
      <w:lang w:eastAsia="en-US"/>
    </w:rPr>
  </w:style>
  <w:style w:type="paragraph" w:styleId="Index2">
    <w:name w:val="index 2"/>
    <w:basedOn w:val="a5"/>
    <w:next w:val="a5"/>
    <w:rsid w:val="001F0887"/>
    <w:pPr>
      <w:spacing w:before="120" w:after="120"/>
      <w:ind w:firstLine="567"/>
      <w:jc w:val="lowKashida"/>
    </w:pPr>
    <w:rPr>
      <w:rFonts w:ascii="Times New Roman" w:hAnsi="Times New Roman" w:cs="Simplified Arabic"/>
      <w:sz w:val="32"/>
      <w:szCs w:val="32"/>
      <w:lang w:eastAsia="en-US"/>
    </w:rPr>
  </w:style>
  <w:style w:type="paragraph" w:styleId="Index3">
    <w:name w:val="index 3"/>
    <w:basedOn w:val="a5"/>
    <w:next w:val="a5"/>
    <w:rsid w:val="001F0887"/>
    <w:pPr>
      <w:spacing w:before="120" w:after="120"/>
      <w:ind w:firstLine="720"/>
      <w:jc w:val="lowKashida"/>
    </w:pPr>
    <w:rPr>
      <w:rFonts w:ascii="Times New Roman" w:hAnsi="Times New Roman" w:cs="Simplified Arabic"/>
      <w:sz w:val="28"/>
      <w:szCs w:val="28"/>
      <w:lang w:eastAsia="en-US"/>
    </w:rPr>
  </w:style>
  <w:style w:type="paragraph" w:customStyle="1" w:styleId="simpliefed">
    <w:name w:val="simpliefed"/>
    <w:basedOn w:val="a5"/>
    <w:next w:val="a5"/>
    <w:rsid w:val="001F0887"/>
    <w:pPr>
      <w:keepNext/>
      <w:spacing w:before="120" w:after="120"/>
      <w:jc w:val="lowKashida"/>
    </w:pPr>
    <w:rPr>
      <w:rFonts w:ascii="Times New Roman" w:hAnsi="Times New Roman" w:cs="Simplified Arabic"/>
      <w:bCs/>
      <w:sz w:val="32"/>
      <w:szCs w:val="32"/>
      <w:lang w:eastAsia="en-US" w:bidi="ar-EG"/>
    </w:rPr>
  </w:style>
  <w:style w:type="paragraph" w:customStyle="1" w:styleId="skr">
    <w:name w:val="skr"/>
    <w:basedOn w:val="a5"/>
    <w:next w:val="a5"/>
    <w:rsid w:val="001F0887"/>
    <w:pPr>
      <w:spacing w:before="120" w:after="120"/>
      <w:jc w:val="lowKashida"/>
    </w:pPr>
    <w:rPr>
      <w:rFonts w:ascii="Times New Roman" w:hAnsi="Times New Roman" w:cs="SKR HEAD1"/>
      <w:sz w:val="32"/>
      <w:szCs w:val="32"/>
      <w:lang w:eastAsia="en-US" w:bidi="ar-EG"/>
    </w:rPr>
  </w:style>
  <w:style w:type="paragraph" w:customStyle="1" w:styleId="13">
    <w:name w:val="حاشية1انجليزي"/>
    <w:next w:val="28"/>
    <w:autoRedefine/>
    <w:rsid w:val="001F0887"/>
    <w:pPr>
      <w:spacing w:before="120" w:after="120" w:line="240" w:lineRule="auto"/>
      <w:ind w:left="141" w:hanging="425"/>
      <w:jc w:val="lowKashida"/>
    </w:pPr>
    <w:rPr>
      <w:rFonts w:ascii="Times New Roman" w:eastAsia="SimSun" w:hAnsi="Times New Roman" w:cs="Simplified Arabic"/>
      <w:sz w:val="24"/>
      <w:szCs w:val="24"/>
      <w:lang w:val="fr-FR"/>
    </w:rPr>
  </w:style>
  <w:style w:type="paragraph" w:customStyle="1" w:styleId="28">
    <w:name w:val="حاشية2انجليزي"/>
    <w:basedOn w:val="13"/>
    <w:rsid w:val="001F0887"/>
    <w:pPr>
      <w:ind w:right="153" w:firstLine="0"/>
    </w:pPr>
    <w:rPr>
      <w:lang w:bidi="ar-EG"/>
    </w:rPr>
  </w:style>
  <w:style w:type="paragraph" w:customStyle="1" w:styleId="14">
    <w:name w:val="حاشية1عربي"/>
    <w:basedOn w:val="a9"/>
    <w:next w:val="29"/>
    <w:autoRedefine/>
    <w:rsid w:val="001F0887"/>
    <w:pPr>
      <w:keepNext/>
      <w:spacing w:before="120" w:after="120"/>
      <w:ind w:left="-182" w:right="170" w:hanging="340"/>
      <w:jc w:val="both"/>
    </w:pPr>
    <w:rPr>
      <w:rFonts w:ascii="Times New Roman" w:hAnsi="Times New Roman" w:cs="Simplified Arabic"/>
      <w:sz w:val="24"/>
      <w:szCs w:val="24"/>
      <w:lang w:eastAsia="ar-SA" w:bidi="ar-EG"/>
    </w:rPr>
  </w:style>
  <w:style w:type="paragraph" w:customStyle="1" w:styleId="29">
    <w:name w:val="حاشية2عربي"/>
    <w:basedOn w:val="14"/>
    <w:autoRedefine/>
    <w:rsid w:val="001F0887"/>
    <w:pPr>
      <w:ind w:left="17" w:firstLine="0"/>
    </w:pPr>
  </w:style>
  <w:style w:type="paragraph" w:customStyle="1" w:styleId="PTpold">
    <w:name w:val="PTpold"/>
    <w:basedOn w:val="a5"/>
    <w:next w:val="a5"/>
    <w:rsid w:val="001F0887"/>
    <w:pPr>
      <w:spacing w:before="120" w:after="120"/>
      <w:jc w:val="lowKashida"/>
    </w:pPr>
    <w:rPr>
      <w:rFonts w:ascii="Times New Roman" w:hAnsi="Times New Roman" w:cs="Simplified Arabic"/>
      <w:sz w:val="32"/>
      <w:szCs w:val="32"/>
      <w:lang w:eastAsia="en-US"/>
    </w:rPr>
  </w:style>
  <w:style w:type="paragraph" w:customStyle="1" w:styleId="1Char1">
    <w:name w:val="هامش1 Char"/>
    <w:basedOn w:val="afa"/>
    <w:next w:val="29"/>
    <w:link w:val="1CharChar"/>
    <w:rsid w:val="001F0887"/>
    <w:pPr>
      <w:spacing w:before="120" w:after="120"/>
      <w:ind w:firstLine="720"/>
      <w:jc w:val="lowKashida"/>
    </w:pPr>
    <w:rPr>
      <w:rFonts w:cs="Simplified Arabic"/>
      <w:sz w:val="32"/>
      <w:szCs w:val="26"/>
      <w:vertAlign w:val="superscript"/>
      <w:lang w:val="fr-FR"/>
    </w:rPr>
  </w:style>
  <w:style w:type="character" w:customStyle="1" w:styleId="1CharChar">
    <w:name w:val="هامش1 Char Char"/>
    <w:link w:val="1Char1"/>
    <w:rsid w:val="001F0887"/>
    <w:rPr>
      <w:rFonts w:ascii="Courier New" w:eastAsia="Times New Roman" w:hAnsi="Courier New" w:cs="Simplified Arabic"/>
      <w:sz w:val="32"/>
      <w:szCs w:val="26"/>
      <w:vertAlign w:val="superscript"/>
      <w:lang w:val="fr-FR"/>
    </w:rPr>
  </w:style>
  <w:style w:type="paragraph" w:customStyle="1" w:styleId="ptBoldsenter">
    <w:name w:val="ptBoldsenter"/>
    <w:basedOn w:val="a5"/>
    <w:next w:val="a5"/>
    <w:rsid w:val="001F0887"/>
    <w:pPr>
      <w:keepNext/>
      <w:spacing w:before="240" w:after="360" w:line="216" w:lineRule="auto"/>
      <w:jc w:val="center"/>
    </w:pPr>
    <w:rPr>
      <w:rFonts w:ascii="Times New Roman" w:hAnsi="Times New Roman" w:cs="SKR HEAD1 Decorative"/>
      <w:bCs/>
      <w:sz w:val="40"/>
      <w:szCs w:val="32"/>
      <w:lang w:eastAsia="en-US" w:bidi="ar-EG"/>
    </w:rPr>
  </w:style>
  <w:style w:type="paragraph" w:customStyle="1" w:styleId="frinch">
    <w:name w:val="frinch"/>
    <w:basedOn w:val="a5"/>
    <w:rsid w:val="001F0887"/>
    <w:pPr>
      <w:spacing w:before="120" w:after="120"/>
      <w:ind w:firstLine="720"/>
      <w:jc w:val="lowKashida"/>
    </w:pPr>
    <w:rPr>
      <w:rFonts w:ascii="Times New Roman" w:hAnsi="Times New Roman" w:cs="Simplified Arabic"/>
      <w:sz w:val="32"/>
      <w:szCs w:val="32"/>
      <w:lang w:eastAsia="en-US"/>
    </w:rPr>
  </w:style>
  <w:style w:type="paragraph" w:customStyle="1" w:styleId="frinch0">
    <w:name w:val="نمط frinch +"/>
    <w:basedOn w:val="frinch"/>
    <w:rsid w:val="001F0887"/>
  </w:style>
  <w:style w:type="paragraph" w:customStyle="1" w:styleId="frinchpold">
    <w:name w:val="frinchpold"/>
    <w:basedOn w:val="simpliefed"/>
    <w:rsid w:val="001F0887"/>
    <w:rPr>
      <w:b/>
      <w:bCs w:val="0"/>
    </w:rPr>
  </w:style>
  <w:style w:type="paragraph" w:customStyle="1" w:styleId="frinch1">
    <w:name w:val="نمط نمط frinch + +"/>
    <w:basedOn w:val="a5"/>
    <w:autoRedefine/>
    <w:rsid w:val="001F0887"/>
    <w:pPr>
      <w:bidi w:val="0"/>
      <w:spacing w:before="120" w:after="120" w:line="360" w:lineRule="auto"/>
      <w:ind w:firstLine="720"/>
      <w:jc w:val="lowKashida"/>
    </w:pPr>
    <w:rPr>
      <w:rFonts w:ascii="Times New Roman" w:hAnsi="Times New Roman" w:cs="Simplified Arabic"/>
      <w:sz w:val="32"/>
      <w:szCs w:val="32"/>
      <w:lang w:eastAsia="en-US"/>
    </w:rPr>
  </w:style>
  <w:style w:type="paragraph" w:customStyle="1" w:styleId="aff8">
    <w:name w:val="نمط عادي"/>
    <w:aliases w:val="Normal +"/>
    <w:basedOn w:val="a5"/>
    <w:autoRedefine/>
    <w:rsid w:val="001F0887"/>
    <w:pPr>
      <w:spacing w:before="120" w:after="120"/>
      <w:ind w:firstLine="720"/>
      <w:jc w:val="lowKashida"/>
    </w:pPr>
    <w:rPr>
      <w:rFonts w:ascii="Times New Roman" w:hAnsi="Times New Roman" w:cs="Simplified Arabic"/>
      <w:sz w:val="32"/>
      <w:szCs w:val="32"/>
      <w:lang w:eastAsia="en-US"/>
    </w:rPr>
  </w:style>
  <w:style w:type="paragraph" w:customStyle="1" w:styleId="frinchpold2">
    <w:name w:val="نمط frinchpold +2"/>
    <w:basedOn w:val="frinchpold"/>
    <w:rsid w:val="001F0887"/>
  </w:style>
  <w:style w:type="paragraph" w:customStyle="1" w:styleId="Charf">
    <w:name w:val="شعرنهائي Char"/>
    <w:basedOn w:val="a5"/>
    <w:link w:val="CharChar"/>
    <w:rsid w:val="001F0887"/>
    <w:pPr>
      <w:spacing w:before="120" w:after="120" w:line="216" w:lineRule="auto"/>
      <w:jc w:val="lowKashida"/>
    </w:pPr>
    <w:rPr>
      <w:rFonts w:ascii="Times New Roman" w:hAnsi="Times New Roman" w:cs="Simplified Arabic"/>
      <w:sz w:val="32"/>
      <w:szCs w:val="32"/>
      <w:lang w:eastAsia="en-US"/>
    </w:rPr>
  </w:style>
  <w:style w:type="character" w:customStyle="1" w:styleId="CharChar">
    <w:name w:val="شعرنهائي Char Char"/>
    <w:link w:val="Charf"/>
    <w:rsid w:val="001F0887"/>
    <w:rPr>
      <w:rFonts w:ascii="Times New Roman" w:eastAsia="Times New Roman" w:hAnsi="Times New Roman" w:cs="Simplified Arabic"/>
      <w:sz w:val="32"/>
      <w:szCs w:val="32"/>
      <w:lang w:val="fr-FR"/>
    </w:rPr>
  </w:style>
  <w:style w:type="paragraph" w:customStyle="1" w:styleId="33">
    <w:name w:val="3"/>
    <w:basedOn w:val="a5"/>
    <w:next w:val="af2"/>
    <w:rsid w:val="001F0887"/>
    <w:pPr>
      <w:tabs>
        <w:tab w:val="center" w:pos="4153"/>
        <w:tab w:val="right" w:pos="8306"/>
      </w:tabs>
    </w:pPr>
    <w:rPr>
      <w:rFonts w:ascii="Times New Roman" w:eastAsia="SimSun" w:hAnsi="Times New Roman" w:cs="Times New Roman"/>
      <w:sz w:val="24"/>
      <w:szCs w:val="24"/>
      <w:lang w:val="en-US" w:eastAsia="zh-CN" w:bidi="ar-EG"/>
    </w:rPr>
  </w:style>
  <w:style w:type="paragraph" w:customStyle="1" w:styleId="zz14HarfH9">
    <w:name w:val="zz14HarfH9"/>
    <w:basedOn w:val="a5"/>
    <w:rsid w:val="001F0887"/>
    <w:pPr>
      <w:bidi w:val="0"/>
      <w:spacing w:before="2" w:after="2" w:line="600" w:lineRule="atLeast"/>
      <w:jc w:val="both"/>
    </w:pPr>
    <w:rPr>
      <w:rFonts w:ascii="Times New Roman" w:hAnsi="Times New Roman" w:cs="Traditional Arabic"/>
      <w:sz w:val="24"/>
      <w:szCs w:val="24"/>
      <w:lang w:val="en-US" w:eastAsia="en-US"/>
    </w:rPr>
  </w:style>
  <w:style w:type="paragraph" w:customStyle="1" w:styleId="aff9">
    <w:name w:val="شعرنهائي"/>
    <w:basedOn w:val="a5"/>
    <w:rsid w:val="001F0887"/>
    <w:pPr>
      <w:spacing w:before="120" w:after="120" w:line="216" w:lineRule="auto"/>
      <w:jc w:val="lowKashida"/>
    </w:pPr>
    <w:rPr>
      <w:rFonts w:ascii="Times New Roman" w:hAnsi="Times New Roman" w:cs="Simplified Arabic"/>
      <w:sz w:val="32"/>
      <w:szCs w:val="32"/>
      <w:lang w:eastAsia="en-US"/>
    </w:rPr>
  </w:style>
  <w:style w:type="paragraph" w:customStyle="1" w:styleId="zz06HarfH4">
    <w:name w:val="zz06HarfH4"/>
    <w:basedOn w:val="a5"/>
    <w:rsid w:val="001F0887"/>
    <w:pPr>
      <w:bidi w:val="0"/>
      <w:spacing w:before="2" w:after="2" w:line="600" w:lineRule="atLeast"/>
      <w:jc w:val="both"/>
    </w:pPr>
    <w:rPr>
      <w:rFonts w:ascii="Times New Roman" w:hAnsi="Times New Roman" w:cs="Traditional Arabic"/>
      <w:sz w:val="24"/>
      <w:szCs w:val="24"/>
      <w:lang w:val="en-US" w:eastAsia="en-US"/>
    </w:rPr>
  </w:style>
  <w:style w:type="paragraph" w:customStyle="1" w:styleId="CharCharCharCharCharCharCharCharCharCharCharCharChar">
    <w:name w:val="Char Char Char Char Char Char Char Char Char Char Char Char Char"/>
    <w:basedOn w:val="a5"/>
    <w:rsid w:val="001F0887"/>
    <w:rPr>
      <w:rFonts w:ascii="Times New Roman" w:eastAsia="SimSun" w:hAnsi="Times New Roman" w:cs="Times New Roman"/>
      <w:sz w:val="24"/>
      <w:szCs w:val="24"/>
      <w:lang w:val="en-US" w:eastAsia="zh-CN" w:bidi="ar-EG"/>
    </w:rPr>
  </w:style>
  <w:style w:type="character" w:customStyle="1" w:styleId="Char10">
    <w:name w:val="نص تعليق Char1"/>
    <w:basedOn w:val="a6"/>
    <w:uiPriority w:val="99"/>
    <w:semiHidden/>
    <w:rsid w:val="002A60FF"/>
    <w:rPr>
      <w:rFonts w:ascii="Lotus Linotype" w:eastAsia="Times New Roman" w:hAnsi="Lotus Linotype" w:cs="Lotus Linotype"/>
      <w:sz w:val="20"/>
      <w:szCs w:val="20"/>
      <w:lang w:val="fr-FR" w:eastAsia="fr-FR"/>
    </w:rPr>
  </w:style>
  <w:style w:type="character" w:customStyle="1" w:styleId="Char11">
    <w:name w:val="مخطط المستند Char1"/>
    <w:basedOn w:val="a6"/>
    <w:uiPriority w:val="99"/>
    <w:semiHidden/>
    <w:rsid w:val="002A60FF"/>
    <w:rPr>
      <w:rFonts w:ascii="Tahoma" w:eastAsia="Times New Roman" w:hAnsi="Tahoma" w:cs="Tahoma"/>
      <w:sz w:val="16"/>
      <w:szCs w:val="16"/>
      <w:lang w:val="fr-FR" w:eastAsia="fr-FR"/>
    </w:rPr>
  </w:style>
  <w:style w:type="character" w:customStyle="1" w:styleId="Char12">
    <w:name w:val="نص تعليق ختامي Char1"/>
    <w:basedOn w:val="a6"/>
    <w:uiPriority w:val="99"/>
    <w:semiHidden/>
    <w:rsid w:val="002A60FF"/>
    <w:rPr>
      <w:rFonts w:ascii="Lotus Linotype" w:eastAsia="Times New Roman" w:hAnsi="Lotus Linotype" w:cs="Lotus Linotype"/>
      <w:sz w:val="20"/>
      <w:szCs w:val="20"/>
      <w:lang w:val="fr-FR" w:eastAsia="fr-FR"/>
    </w:rPr>
  </w:style>
  <w:style w:type="character" w:customStyle="1" w:styleId="Char13">
    <w:name w:val="موضوع تعليق Char1"/>
    <w:basedOn w:val="Char10"/>
    <w:uiPriority w:val="99"/>
    <w:semiHidden/>
    <w:rsid w:val="002A60FF"/>
    <w:rPr>
      <w:rFonts w:ascii="Lotus Linotype" w:eastAsia="Times New Roman" w:hAnsi="Lotus Linotype" w:cs="Lotus Linotype"/>
      <w:b/>
      <w:bCs/>
      <w:sz w:val="20"/>
      <w:szCs w:val="20"/>
      <w:lang w:val="fr-FR" w:eastAsia="fr-FR"/>
    </w:rPr>
  </w:style>
  <w:style w:type="paragraph" w:customStyle="1" w:styleId="Char20">
    <w:name w:val="Char2"/>
    <w:aliases w:val=" Char Char, Char"/>
    <w:basedOn w:val="a5"/>
    <w:next w:val="af5"/>
    <w:link w:val="Charf0"/>
    <w:uiPriority w:val="99"/>
    <w:rsid w:val="00F20E0B"/>
    <w:pPr>
      <w:widowControl w:val="0"/>
      <w:shd w:val="clear" w:color="auto" w:fill="000080"/>
      <w:ind w:firstLine="454"/>
      <w:jc w:val="both"/>
    </w:pPr>
    <w:rPr>
      <w:rFonts w:asciiTheme="minorHAnsi" w:eastAsiaTheme="minorHAnsi" w:hAnsiTheme="minorHAnsi" w:cstheme="minorBidi"/>
      <w:sz w:val="24"/>
      <w:szCs w:val="24"/>
      <w:lang w:val="en-US" w:eastAsia="en-US"/>
    </w:rPr>
  </w:style>
  <w:style w:type="character" w:customStyle="1" w:styleId="Charf0">
    <w:name w:val="رأس صفحة Char"/>
    <w:aliases w:val=" Char Char Char, Char Char1"/>
    <w:link w:val="Char20"/>
    <w:uiPriority w:val="99"/>
    <w:rsid w:val="00F20E0B"/>
    <w:rPr>
      <w:sz w:val="24"/>
      <w:szCs w:val="24"/>
      <w:shd w:val="clear" w:color="auto" w:fill="000080"/>
    </w:rPr>
  </w:style>
  <w:style w:type="character" w:customStyle="1" w:styleId="Charf1">
    <w:name w:val="تذييل صفحة Char"/>
    <w:aliases w:val=" Char2 Char"/>
    <w:uiPriority w:val="99"/>
    <w:rsid w:val="00F20E0B"/>
    <w:rPr>
      <w:sz w:val="24"/>
      <w:szCs w:val="24"/>
    </w:rPr>
  </w:style>
  <w:style w:type="paragraph" w:customStyle="1" w:styleId="111">
    <w:name w:val="عنوان 11"/>
    <w:next w:val="a5"/>
    <w:rsid w:val="00F20E0B"/>
    <w:pPr>
      <w:spacing w:after="0" w:line="240" w:lineRule="auto"/>
    </w:pPr>
    <w:rPr>
      <w:rFonts w:ascii="Tahoma" w:eastAsia="Times New Roman" w:hAnsi="Tahoma" w:cs="Andalus"/>
      <w:b/>
      <w:bCs/>
      <w:color w:val="000000"/>
      <w:sz w:val="40"/>
      <w:szCs w:val="40"/>
      <w:lang w:eastAsia="ar-SA"/>
    </w:rPr>
  </w:style>
  <w:style w:type="paragraph" w:customStyle="1" w:styleId="100">
    <w:name w:val="عنوان 10"/>
    <w:next w:val="a5"/>
    <w:rsid w:val="00F20E0B"/>
    <w:pPr>
      <w:bidi/>
      <w:spacing w:after="0" w:line="240" w:lineRule="auto"/>
    </w:pPr>
    <w:rPr>
      <w:rFonts w:ascii="Tahoma" w:eastAsia="Times New Roman" w:hAnsi="Tahoma" w:cs="Monotype Koufi"/>
      <w:bCs/>
      <w:color w:val="000000"/>
      <w:sz w:val="36"/>
      <w:szCs w:val="40"/>
      <w:lang w:eastAsia="ar-SA"/>
    </w:rPr>
  </w:style>
  <w:style w:type="paragraph" w:customStyle="1" w:styleId="121">
    <w:name w:val="عنوان 12"/>
    <w:next w:val="a5"/>
    <w:rsid w:val="00F20E0B"/>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0">
    <w:name w:val="عنوان 13"/>
    <w:next w:val="a5"/>
    <w:rsid w:val="00F20E0B"/>
    <w:pPr>
      <w:spacing w:after="0" w:line="240" w:lineRule="auto"/>
    </w:pPr>
    <w:rPr>
      <w:rFonts w:ascii="Tahoma" w:eastAsia="Times New Roman" w:hAnsi="Tahoma" w:cs="Simplified Arabic"/>
      <w:b/>
      <w:bCs/>
      <w:i/>
      <w:iCs/>
      <w:color w:val="000000"/>
      <w:sz w:val="36"/>
      <w:szCs w:val="36"/>
      <w:lang w:eastAsia="ar-SA"/>
    </w:rPr>
  </w:style>
  <w:style w:type="paragraph" w:customStyle="1" w:styleId="140">
    <w:name w:val="عنوان 14"/>
    <w:next w:val="a5"/>
    <w:rsid w:val="00F20E0B"/>
    <w:pPr>
      <w:spacing w:after="0" w:line="240" w:lineRule="auto"/>
    </w:pPr>
    <w:rPr>
      <w:rFonts w:ascii="Tahoma" w:eastAsia="Times New Roman" w:hAnsi="Tahoma" w:cs="Traditional Arabic"/>
      <w:b/>
      <w:bCs/>
      <w:color w:val="000000"/>
      <w:sz w:val="32"/>
      <w:szCs w:val="32"/>
      <w:lang w:eastAsia="ar-SA"/>
    </w:rPr>
  </w:style>
  <w:style w:type="paragraph" w:customStyle="1" w:styleId="1CharCharCharCharCharChar">
    <w:name w:val="1 Char Char Char Char Char Char"/>
    <w:basedOn w:val="a5"/>
    <w:rsid w:val="00F20E0B"/>
    <w:rPr>
      <w:rFonts w:ascii="Times New Roman" w:hAnsi="Times New Roman" w:cs="Times New Roman"/>
      <w:sz w:val="24"/>
      <w:szCs w:val="24"/>
      <w:lang w:val="en-US" w:eastAsia="en-US"/>
    </w:rPr>
  </w:style>
  <w:style w:type="paragraph" w:customStyle="1" w:styleId="affa">
    <w:name w:val="نمط الشعر"/>
    <w:autoRedefine/>
    <w:rsid w:val="00F20E0B"/>
    <w:pPr>
      <w:spacing w:after="0" w:line="240" w:lineRule="auto"/>
    </w:pPr>
    <w:rPr>
      <w:rFonts w:ascii="Tahoma" w:eastAsia="Times New Roman" w:hAnsi="Tahoma" w:cs="Traditional Arabic"/>
      <w:noProof/>
      <w:color w:val="000000"/>
      <w:sz w:val="36"/>
      <w:szCs w:val="36"/>
      <w:lang w:eastAsia="ar-SA"/>
    </w:rPr>
  </w:style>
  <w:style w:type="numbering" w:customStyle="1" w:styleId="a">
    <w:name w:val="ترقيم نقطي"/>
    <w:rsid w:val="00F20E0B"/>
    <w:pPr>
      <w:numPr>
        <w:numId w:val="3"/>
      </w:numPr>
    </w:pPr>
  </w:style>
  <w:style w:type="numbering" w:customStyle="1" w:styleId="a4">
    <w:name w:val="ترقيم بحروف بمستويين"/>
    <w:rsid w:val="00F20E0B"/>
    <w:pPr>
      <w:numPr>
        <w:numId w:val="2"/>
      </w:numPr>
    </w:pPr>
  </w:style>
  <w:style w:type="paragraph" w:styleId="Index4">
    <w:name w:val="index 4"/>
    <w:basedOn w:val="a5"/>
    <w:next w:val="a5"/>
    <w:autoRedefine/>
    <w:rsid w:val="00F20E0B"/>
    <w:pPr>
      <w:widowControl w:val="0"/>
      <w:ind w:left="1440" w:hanging="360"/>
      <w:jc w:val="both"/>
    </w:pPr>
    <w:rPr>
      <w:rFonts w:ascii="Times New Roman" w:hAnsi="Times New Roman" w:cs="Traditional Arabic"/>
      <w:color w:val="000000"/>
      <w:sz w:val="36"/>
      <w:szCs w:val="36"/>
      <w:lang w:val="en-US" w:eastAsia="ar-SA"/>
    </w:rPr>
  </w:style>
  <w:style w:type="paragraph" w:styleId="Index5">
    <w:name w:val="index 5"/>
    <w:basedOn w:val="a5"/>
    <w:next w:val="a5"/>
    <w:autoRedefine/>
    <w:rsid w:val="00F20E0B"/>
    <w:pPr>
      <w:widowControl w:val="0"/>
      <w:ind w:left="1800" w:hanging="360"/>
      <w:jc w:val="both"/>
    </w:pPr>
    <w:rPr>
      <w:rFonts w:ascii="Times New Roman" w:hAnsi="Times New Roman" w:cs="Traditional Arabic"/>
      <w:color w:val="000000"/>
      <w:sz w:val="36"/>
      <w:szCs w:val="36"/>
      <w:lang w:val="en-US" w:eastAsia="ar-SA"/>
    </w:rPr>
  </w:style>
  <w:style w:type="numbering" w:customStyle="1" w:styleId="a1">
    <w:name w:val="ترقيم بثلاثة مستويات"/>
    <w:rsid w:val="00F20E0B"/>
    <w:pPr>
      <w:numPr>
        <w:numId w:val="1"/>
      </w:numPr>
    </w:pPr>
  </w:style>
  <w:style w:type="paragraph" w:styleId="Index6">
    <w:name w:val="index 6"/>
    <w:basedOn w:val="a5"/>
    <w:next w:val="a5"/>
    <w:autoRedefine/>
    <w:rsid w:val="00F20E0B"/>
    <w:pPr>
      <w:widowControl w:val="0"/>
      <w:ind w:left="2160" w:hanging="360"/>
      <w:jc w:val="both"/>
    </w:pPr>
    <w:rPr>
      <w:rFonts w:ascii="Times New Roman" w:hAnsi="Times New Roman" w:cs="Traditional Arabic"/>
      <w:color w:val="000000"/>
      <w:sz w:val="36"/>
      <w:szCs w:val="36"/>
      <w:lang w:val="en-US" w:eastAsia="ar-SA"/>
    </w:rPr>
  </w:style>
  <w:style w:type="paragraph" w:styleId="Index7">
    <w:name w:val="index 7"/>
    <w:basedOn w:val="a5"/>
    <w:next w:val="a5"/>
    <w:autoRedefine/>
    <w:rsid w:val="00F20E0B"/>
    <w:pPr>
      <w:widowControl w:val="0"/>
      <w:ind w:left="2520" w:hanging="360"/>
      <w:jc w:val="both"/>
    </w:pPr>
    <w:rPr>
      <w:rFonts w:ascii="Times New Roman" w:hAnsi="Times New Roman" w:cs="Traditional Arabic"/>
      <w:color w:val="000000"/>
      <w:sz w:val="36"/>
      <w:szCs w:val="36"/>
      <w:lang w:val="en-US" w:eastAsia="ar-SA"/>
    </w:rPr>
  </w:style>
  <w:style w:type="paragraph" w:styleId="Index8">
    <w:name w:val="index 8"/>
    <w:basedOn w:val="a5"/>
    <w:next w:val="a5"/>
    <w:autoRedefine/>
    <w:rsid w:val="00F20E0B"/>
    <w:pPr>
      <w:widowControl w:val="0"/>
      <w:ind w:left="2880" w:hanging="360"/>
      <w:jc w:val="both"/>
    </w:pPr>
    <w:rPr>
      <w:rFonts w:ascii="Times New Roman" w:hAnsi="Times New Roman" w:cs="Traditional Arabic"/>
      <w:color w:val="000000"/>
      <w:sz w:val="36"/>
      <w:szCs w:val="36"/>
      <w:lang w:val="en-US" w:eastAsia="ar-SA"/>
    </w:rPr>
  </w:style>
  <w:style w:type="paragraph" w:styleId="Index9">
    <w:name w:val="index 9"/>
    <w:basedOn w:val="a5"/>
    <w:next w:val="a5"/>
    <w:autoRedefine/>
    <w:rsid w:val="00F20E0B"/>
    <w:pPr>
      <w:widowControl w:val="0"/>
      <w:ind w:left="3240" w:hanging="360"/>
      <w:jc w:val="both"/>
    </w:pPr>
    <w:rPr>
      <w:rFonts w:ascii="Times New Roman" w:hAnsi="Times New Roman" w:cs="Traditional Arabic"/>
      <w:color w:val="000000"/>
      <w:sz w:val="36"/>
      <w:szCs w:val="36"/>
      <w:lang w:val="en-US" w:eastAsia="ar-SA"/>
    </w:rPr>
  </w:style>
  <w:style w:type="paragraph" w:styleId="34">
    <w:name w:val="toc 3"/>
    <w:basedOn w:val="a5"/>
    <w:next w:val="a5"/>
    <w:autoRedefine/>
    <w:qFormat/>
    <w:rsid w:val="00F20E0B"/>
    <w:pPr>
      <w:widowControl w:val="0"/>
      <w:ind w:left="720" w:firstLine="454"/>
      <w:jc w:val="both"/>
    </w:pPr>
    <w:rPr>
      <w:rFonts w:ascii="Times New Roman" w:hAnsi="Times New Roman" w:cs="Traditional Arabic"/>
      <w:color w:val="000000"/>
      <w:sz w:val="36"/>
      <w:szCs w:val="36"/>
      <w:lang w:val="en-US" w:eastAsia="ar-SA"/>
    </w:rPr>
  </w:style>
  <w:style w:type="paragraph" w:styleId="41">
    <w:name w:val="toc 4"/>
    <w:basedOn w:val="a5"/>
    <w:next w:val="a5"/>
    <w:autoRedefine/>
    <w:rsid w:val="00F20E0B"/>
    <w:pPr>
      <w:widowControl w:val="0"/>
      <w:ind w:left="1080" w:firstLine="454"/>
      <w:jc w:val="both"/>
    </w:pPr>
    <w:rPr>
      <w:rFonts w:ascii="Times New Roman" w:hAnsi="Times New Roman" w:cs="Traditional Arabic"/>
      <w:color w:val="000000"/>
      <w:sz w:val="36"/>
      <w:szCs w:val="36"/>
      <w:lang w:val="en-US" w:eastAsia="ar-SA"/>
    </w:rPr>
  </w:style>
  <w:style w:type="paragraph" w:styleId="51">
    <w:name w:val="toc 5"/>
    <w:basedOn w:val="a5"/>
    <w:next w:val="a5"/>
    <w:autoRedefine/>
    <w:rsid w:val="00F20E0B"/>
    <w:pPr>
      <w:widowControl w:val="0"/>
      <w:ind w:left="1440" w:firstLine="454"/>
      <w:jc w:val="both"/>
    </w:pPr>
    <w:rPr>
      <w:rFonts w:ascii="Times New Roman" w:hAnsi="Times New Roman" w:cs="Traditional Arabic"/>
      <w:color w:val="000000"/>
      <w:sz w:val="36"/>
      <w:szCs w:val="36"/>
      <w:lang w:val="en-US" w:eastAsia="ar-SA"/>
    </w:rPr>
  </w:style>
  <w:style w:type="paragraph" w:styleId="60">
    <w:name w:val="toc 6"/>
    <w:basedOn w:val="a5"/>
    <w:next w:val="a5"/>
    <w:autoRedefine/>
    <w:rsid w:val="00F20E0B"/>
    <w:pPr>
      <w:widowControl w:val="0"/>
      <w:ind w:left="1800" w:firstLine="454"/>
      <w:jc w:val="both"/>
    </w:pPr>
    <w:rPr>
      <w:rFonts w:ascii="Times New Roman" w:hAnsi="Times New Roman" w:cs="Traditional Arabic"/>
      <w:color w:val="000000"/>
      <w:sz w:val="36"/>
      <w:szCs w:val="36"/>
      <w:lang w:val="en-US" w:eastAsia="ar-SA"/>
    </w:rPr>
  </w:style>
  <w:style w:type="paragraph" w:styleId="70">
    <w:name w:val="toc 7"/>
    <w:basedOn w:val="a5"/>
    <w:next w:val="a5"/>
    <w:autoRedefine/>
    <w:rsid w:val="00F20E0B"/>
    <w:pPr>
      <w:widowControl w:val="0"/>
      <w:ind w:left="2160" w:firstLine="454"/>
      <w:jc w:val="both"/>
    </w:pPr>
    <w:rPr>
      <w:rFonts w:ascii="Times New Roman" w:hAnsi="Times New Roman" w:cs="Traditional Arabic"/>
      <w:color w:val="000000"/>
      <w:sz w:val="36"/>
      <w:szCs w:val="36"/>
      <w:lang w:val="en-US" w:eastAsia="ar-SA"/>
    </w:rPr>
  </w:style>
  <w:style w:type="paragraph" w:styleId="80">
    <w:name w:val="toc 8"/>
    <w:basedOn w:val="a5"/>
    <w:next w:val="a5"/>
    <w:autoRedefine/>
    <w:rsid w:val="00F20E0B"/>
    <w:pPr>
      <w:widowControl w:val="0"/>
      <w:ind w:left="2520" w:firstLine="454"/>
      <w:jc w:val="both"/>
    </w:pPr>
    <w:rPr>
      <w:rFonts w:ascii="Times New Roman" w:hAnsi="Times New Roman" w:cs="Traditional Arabic"/>
      <w:color w:val="000000"/>
      <w:sz w:val="36"/>
      <w:szCs w:val="36"/>
      <w:lang w:val="en-US" w:eastAsia="ar-SA"/>
    </w:rPr>
  </w:style>
  <w:style w:type="paragraph" w:styleId="90">
    <w:name w:val="toc 9"/>
    <w:basedOn w:val="a5"/>
    <w:next w:val="a5"/>
    <w:autoRedefine/>
    <w:rsid w:val="00F20E0B"/>
    <w:pPr>
      <w:widowControl w:val="0"/>
      <w:ind w:left="2880" w:firstLine="454"/>
      <w:jc w:val="both"/>
    </w:pPr>
    <w:rPr>
      <w:rFonts w:ascii="Times New Roman" w:hAnsi="Times New Roman" w:cs="Traditional Arabic"/>
      <w:color w:val="000000"/>
      <w:sz w:val="36"/>
      <w:szCs w:val="36"/>
      <w:lang w:val="en-US" w:eastAsia="ar-SA"/>
    </w:rPr>
  </w:style>
  <w:style w:type="paragraph" w:styleId="affb">
    <w:name w:val="toa heading"/>
    <w:basedOn w:val="a5"/>
    <w:next w:val="a5"/>
    <w:rsid w:val="00F20E0B"/>
    <w:pPr>
      <w:widowControl w:val="0"/>
      <w:spacing w:before="120"/>
      <w:ind w:firstLine="454"/>
      <w:jc w:val="both"/>
    </w:pPr>
    <w:rPr>
      <w:rFonts w:ascii="Arial" w:hAnsi="Arial" w:cs="Arial"/>
      <w:b/>
      <w:bCs/>
      <w:color w:val="000000"/>
      <w:sz w:val="24"/>
      <w:szCs w:val="24"/>
      <w:lang w:val="en-US" w:eastAsia="ar-SA"/>
    </w:rPr>
  </w:style>
  <w:style w:type="paragraph" w:styleId="affc">
    <w:name w:val="index heading"/>
    <w:basedOn w:val="a5"/>
    <w:next w:val="Index1"/>
    <w:rsid w:val="00F20E0B"/>
    <w:pPr>
      <w:widowControl w:val="0"/>
      <w:ind w:firstLine="454"/>
      <w:jc w:val="both"/>
    </w:pPr>
    <w:rPr>
      <w:rFonts w:ascii="Arial" w:hAnsi="Arial" w:cs="Arial"/>
      <w:b/>
      <w:bCs/>
      <w:color w:val="000000"/>
      <w:sz w:val="36"/>
      <w:szCs w:val="36"/>
      <w:lang w:val="en-US" w:eastAsia="ar-SA"/>
    </w:rPr>
  </w:style>
  <w:style w:type="character" w:styleId="affd">
    <w:name w:val="annotation reference"/>
    <w:rsid w:val="00F20E0B"/>
    <w:rPr>
      <w:sz w:val="16"/>
      <w:szCs w:val="16"/>
    </w:rPr>
  </w:style>
  <w:style w:type="character" w:styleId="affe">
    <w:name w:val="endnote reference"/>
    <w:uiPriority w:val="99"/>
    <w:rsid w:val="00F20E0B"/>
    <w:rPr>
      <w:vertAlign w:val="superscript"/>
    </w:rPr>
  </w:style>
  <w:style w:type="paragraph" w:customStyle="1" w:styleId="66">
    <w:name w:val="نمط قبل:  6 نقطة بعد:  6 نقطة"/>
    <w:basedOn w:val="a5"/>
    <w:rsid w:val="00F20E0B"/>
    <w:pPr>
      <w:spacing w:before="120" w:after="120"/>
    </w:pPr>
    <w:rPr>
      <w:rFonts w:ascii="Times New Roman" w:hAnsi="Times New Roman" w:cs="Times New Roman"/>
      <w:sz w:val="24"/>
      <w:szCs w:val="24"/>
      <w:lang w:val="en-US" w:eastAsia="en-US"/>
    </w:rPr>
  </w:style>
  <w:style w:type="paragraph" w:customStyle="1" w:styleId="0966">
    <w:name w:val="نمط مضبوطة السطر الأول:  0.9 سم قبل:  6 نقطة بعد:  6 نقطة"/>
    <w:basedOn w:val="a5"/>
    <w:rsid w:val="00F20E0B"/>
    <w:pPr>
      <w:spacing w:before="120" w:after="120"/>
      <w:ind w:firstLine="510"/>
    </w:pPr>
    <w:rPr>
      <w:rFonts w:ascii="Times New Roman" w:hAnsi="Times New Roman" w:cs="Times New Roman"/>
      <w:sz w:val="24"/>
      <w:szCs w:val="24"/>
      <w:lang w:val="en-US" w:eastAsia="en-US"/>
    </w:rPr>
  </w:style>
  <w:style w:type="paragraph" w:styleId="afff">
    <w:name w:val="caption"/>
    <w:basedOn w:val="a5"/>
    <w:next w:val="a5"/>
    <w:qFormat/>
    <w:rsid w:val="00F20E0B"/>
    <w:pPr>
      <w:overflowPunct w:val="0"/>
      <w:autoSpaceDE w:val="0"/>
      <w:autoSpaceDN w:val="0"/>
      <w:adjustRightInd w:val="0"/>
      <w:spacing w:before="120" w:after="120"/>
      <w:textAlignment w:val="baseline"/>
    </w:pPr>
    <w:rPr>
      <w:rFonts w:ascii="Times New Roman" w:hAnsi="Times New Roman" w:cs="Traditional Arabic"/>
      <w:sz w:val="36"/>
      <w:szCs w:val="36"/>
      <w:lang w:val="en-US" w:eastAsia="ar-SA"/>
    </w:rPr>
  </w:style>
  <w:style w:type="paragraph" w:styleId="afff0">
    <w:name w:val="macro"/>
    <w:link w:val="Charf2"/>
    <w:rsid w:val="00F20E0B"/>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2">
    <w:name w:val="نص ماكرو Char"/>
    <w:basedOn w:val="a6"/>
    <w:link w:val="afff0"/>
    <w:rsid w:val="00F20E0B"/>
    <w:rPr>
      <w:rFonts w:ascii="Courier New" w:eastAsia="Times New Roman" w:hAnsi="Courier New" w:cs="Courier New"/>
      <w:color w:val="000000"/>
      <w:sz w:val="20"/>
      <w:szCs w:val="20"/>
      <w:lang w:eastAsia="ar-SA"/>
    </w:rPr>
  </w:style>
  <w:style w:type="character" w:customStyle="1" w:styleId="15">
    <w:name w:val="نمط حرفي 1"/>
    <w:rsid w:val="00F20E0B"/>
    <w:rPr>
      <w:rFonts w:cs="Times New Roman"/>
      <w:szCs w:val="40"/>
    </w:rPr>
  </w:style>
  <w:style w:type="character" w:customStyle="1" w:styleId="2a">
    <w:name w:val="نمط حرفي 2"/>
    <w:rsid w:val="00F20E0B"/>
    <w:rPr>
      <w:rFonts w:ascii="Times New Roman" w:hAnsi="Times New Roman" w:cs="Times New Roman"/>
      <w:sz w:val="40"/>
      <w:szCs w:val="40"/>
    </w:rPr>
  </w:style>
  <w:style w:type="character" w:customStyle="1" w:styleId="35">
    <w:name w:val="نمط حرفي 3"/>
    <w:rsid w:val="00F20E0B"/>
    <w:rPr>
      <w:rFonts w:ascii="Times New Roman" w:hAnsi="Times New Roman" w:cs="Times New Roman"/>
      <w:sz w:val="40"/>
      <w:szCs w:val="40"/>
    </w:rPr>
  </w:style>
  <w:style w:type="character" w:customStyle="1" w:styleId="52">
    <w:name w:val="نمط حرفي 5"/>
    <w:rsid w:val="00F20E0B"/>
    <w:rPr>
      <w:rFonts w:cs="Times New Roman"/>
      <w:szCs w:val="40"/>
    </w:rPr>
  </w:style>
  <w:style w:type="character" w:customStyle="1" w:styleId="42">
    <w:name w:val="نمط حرفي 4"/>
    <w:rsid w:val="00F20E0B"/>
    <w:rPr>
      <w:rFonts w:cs="Times New Roman"/>
      <w:szCs w:val="40"/>
    </w:rPr>
  </w:style>
  <w:style w:type="character" w:customStyle="1" w:styleId="2b">
    <w:name w:val="عنوان جانبي 2"/>
    <w:rsid w:val="00F20E0B"/>
    <w:rPr>
      <w:rFonts w:ascii="Times New Roman" w:hAnsi="Times New Roman" w:cs="Times New Roman"/>
      <w:sz w:val="40"/>
      <w:szCs w:val="40"/>
    </w:rPr>
  </w:style>
  <w:style w:type="character" w:customStyle="1" w:styleId="53">
    <w:name w:val="عنوان جانبي 5"/>
    <w:rsid w:val="00F20E0B"/>
    <w:rPr>
      <w:rFonts w:cs="Times New Roman"/>
      <w:szCs w:val="40"/>
    </w:rPr>
  </w:style>
  <w:style w:type="character" w:customStyle="1" w:styleId="43">
    <w:name w:val="عنوان جانبي 4"/>
    <w:rsid w:val="00F20E0B"/>
    <w:rPr>
      <w:rFonts w:cs="Times New Roman"/>
      <w:szCs w:val="40"/>
    </w:rPr>
  </w:style>
  <w:style w:type="character" w:customStyle="1" w:styleId="36">
    <w:name w:val="عنوان جانبي 3"/>
    <w:rsid w:val="00F20E0B"/>
    <w:rPr>
      <w:rFonts w:ascii="Times New Roman" w:hAnsi="Times New Roman" w:cs="Times New Roman"/>
      <w:sz w:val="40"/>
      <w:szCs w:val="40"/>
    </w:rPr>
  </w:style>
  <w:style w:type="character" w:customStyle="1" w:styleId="16">
    <w:name w:val="عنوان جانبي 1"/>
    <w:rsid w:val="00F20E0B"/>
    <w:rPr>
      <w:rFonts w:cs="Times New Roman"/>
      <w:szCs w:val="40"/>
    </w:rPr>
  </w:style>
  <w:style w:type="paragraph" w:customStyle="1" w:styleId="17">
    <w:name w:val="عنوان1"/>
    <w:basedOn w:val="1"/>
    <w:next w:val="a5"/>
    <w:rsid w:val="00F20E0B"/>
    <w:pPr>
      <w:spacing w:after="240"/>
      <w:jc w:val="left"/>
    </w:pPr>
    <w:rPr>
      <w:rFonts w:ascii="Arial" w:hAnsi="Arial" w:cs="Arial"/>
      <w:noProof/>
      <w:color w:val="000000"/>
      <w:kern w:val="32"/>
      <w:sz w:val="32"/>
      <w:szCs w:val="32"/>
    </w:rPr>
  </w:style>
  <w:style w:type="paragraph" w:customStyle="1" w:styleId="18">
    <w:name w:val="نمط إضافي 1"/>
    <w:basedOn w:val="a5"/>
    <w:next w:val="a5"/>
    <w:rsid w:val="00F20E0B"/>
    <w:pPr>
      <w:widowControl w:val="0"/>
    </w:pPr>
    <w:rPr>
      <w:rFonts w:ascii="Times New Roman" w:hAnsi="Times New Roman" w:cs="Andalus"/>
      <w:color w:val="0000FF"/>
      <w:sz w:val="36"/>
      <w:szCs w:val="40"/>
      <w:lang w:val="en-US" w:eastAsia="ar-SA"/>
    </w:rPr>
  </w:style>
  <w:style w:type="paragraph" w:customStyle="1" w:styleId="2c">
    <w:name w:val="نمط إضافي 2"/>
    <w:basedOn w:val="a5"/>
    <w:next w:val="a5"/>
    <w:rsid w:val="00F20E0B"/>
    <w:pPr>
      <w:widowControl w:val="0"/>
    </w:pPr>
    <w:rPr>
      <w:rFonts w:ascii="Times New Roman" w:hAnsi="Times New Roman" w:cs="Monotype Koufi"/>
      <w:bCs/>
      <w:color w:val="008000"/>
      <w:sz w:val="36"/>
      <w:szCs w:val="44"/>
      <w:lang w:val="en-US" w:eastAsia="ar-SA"/>
    </w:rPr>
  </w:style>
  <w:style w:type="paragraph" w:customStyle="1" w:styleId="37">
    <w:name w:val="نمط إضافي 3"/>
    <w:basedOn w:val="a5"/>
    <w:next w:val="a5"/>
    <w:rsid w:val="00F20E0B"/>
    <w:pPr>
      <w:widowControl w:val="0"/>
    </w:pPr>
    <w:rPr>
      <w:rFonts w:ascii="Times New Roman" w:hAnsi="Times New Roman" w:cs="Tahoma"/>
      <w:color w:val="800080"/>
      <w:sz w:val="36"/>
      <w:szCs w:val="36"/>
      <w:lang w:val="en-US" w:eastAsia="ar-SA"/>
    </w:rPr>
  </w:style>
  <w:style w:type="paragraph" w:customStyle="1" w:styleId="44">
    <w:name w:val="نمط إضافي 4"/>
    <w:basedOn w:val="a5"/>
    <w:next w:val="a5"/>
    <w:rsid w:val="00F20E0B"/>
    <w:pPr>
      <w:widowControl w:val="0"/>
    </w:pPr>
    <w:rPr>
      <w:rFonts w:ascii="Times New Roman" w:hAnsi="Times New Roman" w:cs="Simplified Arabic Fixed"/>
      <w:color w:val="FF6600"/>
      <w:sz w:val="44"/>
      <w:szCs w:val="36"/>
      <w:lang w:val="en-US" w:eastAsia="ar-SA"/>
    </w:rPr>
  </w:style>
  <w:style w:type="paragraph" w:customStyle="1" w:styleId="54">
    <w:name w:val="نمط إضافي 5"/>
    <w:basedOn w:val="a5"/>
    <w:next w:val="a5"/>
    <w:rsid w:val="00F20E0B"/>
    <w:pPr>
      <w:widowControl w:val="0"/>
    </w:pPr>
    <w:rPr>
      <w:rFonts w:ascii="Times New Roman" w:hAnsi="Times New Roman" w:cs="DecoType Naskh"/>
      <w:color w:val="3366FF"/>
      <w:sz w:val="36"/>
      <w:szCs w:val="44"/>
      <w:lang w:val="en-US" w:eastAsia="ar-SA"/>
    </w:rPr>
  </w:style>
  <w:style w:type="paragraph" w:customStyle="1" w:styleId="afff1">
    <w:name w:val="نمط ترقيم غير تلقائي"/>
    <w:rsid w:val="00F20E0B"/>
    <w:pPr>
      <w:spacing w:after="0" w:line="240" w:lineRule="auto"/>
      <w:ind w:left="567" w:hanging="567"/>
      <w:jc w:val="both"/>
    </w:pPr>
    <w:rPr>
      <w:rFonts w:ascii="Tahoma" w:eastAsia="Times New Roman" w:hAnsi="Tahoma" w:cs="Times New Roman"/>
      <w:color w:val="000000"/>
      <w:sz w:val="36"/>
      <w:szCs w:val="36"/>
      <w:lang w:eastAsia="ar-SA"/>
    </w:rPr>
  </w:style>
  <w:style w:type="numbering" w:customStyle="1" w:styleId="a3">
    <w:name w:val="ترقيم جدول"/>
    <w:basedOn w:val="a8"/>
    <w:rsid w:val="00F20E0B"/>
    <w:pPr>
      <w:numPr>
        <w:numId w:val="4"/>
      </w:numPr>
    </w:pPr>
  </w:style>
  <w:style w:type="paragraph" w:customStyle="1" w:styleId="CharCharCharChar">
    <w:name w:val="Char Char Char Char"/>
    <w:basedOn w:val="a5"/>
    <w:rsid w:val="00F20E0B"/>
    <w:rPr>
      <w:rFonts w:ascii="Times New Roman" w:hAnsi="Times New Roman" w:cs="Times New Roman"/>
      <w:sz w:val="24"/>
      <w:szCs w:val="24"/>
      <w:lang w:val="en-US" w:eastAsia="en-US"/>
    </w:rPr>
  </w:style>
  <w:style w:type="paragraph" w:customStyle="1" w:styleId="Charf3">
    <w:name w:val="Char"/>
    <w:basedOn w:val="a5"/>
    <w:rsid w:val="00F20E0B"/>
    <w:rPr>
      <w:rFonts w:ascii="Times New Roman" w:hAnsi="Times New Roman" w:cs="Times New Roman"/>
      <w:sz w:val="24"/>
      <w:szCs w:val="24"/>
      <w:lang w:val="en-US" w:eastAsia="en-US"/>
    </w:rPr>
  </w:style>
  <w:style w:type="paragraph" w:customStyle="1" w:styleId="CharCharCharChar1">
    <w:name w:val="Char Char Char Char1"/>
    <w:basedOn w:val="a5"/>
    <w:rsid w:val="00F20E0B"/>
    <w:rPr>
      <w:rFonts w:ascii="Times New Roman" w:hAnsi="Times New Roman" w:cs="Times New Roman"/>
      <w:sz w:val="24"/>
      <w:szCs w:val="24"/>
      <w:lang w:val="en-US" w:eastAsia="en-US"/>
    </w:rPr>
  </w:style>
  <w:style w:type="paragraph" w:customStyle="1" w:styleId="Char14">
    <w:name w:val="Char1"/>
    <w:basedOn w:val="a5"/>
    <w:rsid w:val="00F20E0B"/>
    <w:rPr>
      <w:rFonts w:ascii="Times New Roman" w:hAnsi="Times New Roman" w:cs="Times New Roman"/>
      <w:sz w:val="24"/>
      <w:szCs w:val="24"/>
      <w:lang w:val="en-US" w:eastAsia="en-US"/>
    </w:rPr>
  </w:style>
  <w:style w:type="character" w:customStyle="1" w:styleId="CharChar0">
    <w:name w:val="Char Char"/>
    <w:semiHidden/>
    <w:locked/>
    <w:rsid w:val="00F20E0B"/>
    <w:rPr>
      <w:sz w:val="28"/>
      <w:szCs w:val="28"/>
      <w:lang w:val="en-US" w:eastAsia="en-US" w:bidi="ar-SA"/>
    </w:rPr>
  </w:style>
  <w:style w:type="paragraph" w:styleId="afff2">
    <w:name w:val="No Spacing"/>
    <w:link w:val="Charf4"/>
    <w:uiPriority w:val="1"/>
    <w:qFormat/>
    <w:rsid w:val="00F20E0B"/>
    <w:pPr>
      <w:bidi/>
      <w:spacing w:after="0" w:line="240" w:lineRule="auto"/>
    </w:pPr>
    <w:rPr>
      <w:rFonts w:ascii="Calibri" w:eastAsia="Calibri" w:hAnsi="Calibri" w:cs="Arial"/>
    </w:rPr>
  </w:style>
  <w:style w:type="paragraph" w:customStyle="1" w:styleId="msonormalcxspmiddle">
    <w:name w:val="msonormalcxspmiddle"/>
    <w:basedOn w:val="a5"/>
    <w:rsid w:val="00F20E0B"/>
    <w:pPr>
      <w:bidi w:val="0"/>
      <w:spacing w:before="100" w:beforeAutospacing="1" w:after="100" w:afterAutospacing="1"/>
    </w:pPr>
    <w:rPr>
      <w:rFonts w:ascii="Times New Roman" w:eastAsia="SimSun" w:hAnsi="Times New Roman" w:cs="Times New Roman"/>
      <w:sz w:val="24"/>
      <w:szCs w:val="24"/>
      <w:lang w:val="en-US" w:eastAsia="zh-CN"/>
    </w:rPr>
  </w:style>
  <w:style w:type="paragraph" w:customStyle="1" w:styleId="19">
    <w:name w:val="بلا تباعد1"/>
    <w:qFormat/>
    <w:rsid w:val="00F20E0B"/>
    <w:pPr>
      <w:bidi/>
      <w:spacing w:after="0" w:line="240" w:lineRule="auto"/>
    </w:pPr>
    <w:rPr>
      <w:rFonts w:ascii="Calibri" w:eastAsia="Calibri" w:hAnsi="Calibri" w:cs="Arial"/>
    </w:rPr>
  </w:style>
  <w:style w:type="paragraph" w:customStyle="1" w:styleId="CharCharCharCharCharChar">
    <w:name w:val="Char Char Char Char Char Char"/>
    <w:basedOn w:val="a5"/>
    <w:rsid w:val="00F20E0B"/>
    <w:rPr>
      <w:rFonts w:ascii="Times New Roman" w:hAnsi="Times New Roman" w:cs="Times New Roman"/>
      <w:sz w:val="24"/>
      <w:szCs w:val="24"/>
      <w:lang w:val="en-US" w:eastAsia="en-US"/>
    </w:rPr>
  </w:style>
  <w:style w:type="paragraph" w:customStyle="1" w:styleId="1a">
    <w:name w:val="1"/>
    <w:basedOn w:val="a5"/>
    <w:rsid w:val="00F20E0B"/>
    <w:rPr>
      <w:rFonts w:ascii="Times New Roman" w:hAnsi="Times New Roman" w:cs="Times New Roman"/>
      <w:sz w:val="24"/>
      <w:szCs w:val="24"/>
      <w:lang w:val="en-US" w:eastAsia="en-US"/>
    </w:rPr>
  </w:style>
  <w:style w:type="paragraph" w:customStyle="1" w:styleId="1CharCharChar">
    <w:name w:val="1 Char Char Char"/>
    <w:basedOn w:val="a5"/>
    <w:rsid w:val="00F20E0B"/>
    <w:rPr>
      <w:rFonts w:ascii="Times New Roman" w:hAnsi="Times New Roman" w:cs="Times New Roman"/>
      <w:sz w:val="24"/>
      <w:szCs w:val="24"/>
      <w:lang w:val="en-US" w:eastAsia="en-US"/>
    </w:rPr>
  </w:style>
  <w:style w:type="paragraph" w:customStyle="1" w:styleId="1CharCharChar1">
    <w:name w:val="1 Char Char Char1"/>
    <w:basedOn w:val="a5"/>
    <w:rsid w:val="00F20E0B"/>
    <w:rPr>
      <w:rFonts w:ascii="Times New Roman" w:hAnsi="Times New Roman" w:cs="Times New Roman"/>
      <w:sz w:val="24"/>
      <w:szCs w:val="24"/>
      <w:lang w:val="en-US" w:eastAsia="en-US"/>
    </w:rPr>
  </w:style>
  <w:style w:type="paragraph" w:customStyle="1" w:styleId="1CharCharCharChar">
    <w:name w:val="1 Char Char Char Char"/>
    <w:basedOn w:val="a5"/>
    <w:rsid w:val="00F20E0B"/>
    <w:rPr>
      <w:rFonts w:ascii="Times New Roman" w:hAnsi="Times New Roman" w:cs="Times New Roman"/>
      <w:sz w:val="24"/>
      <w:szCs w:val="24"/>
      <w:lang w:val="en-US" w:eastAsia="en-US"/>
    </w:rPr>
  </w:style>
  <w:style w:type="paragraph" w:customStyle="1" w:styleId="1CharCharCharCharCharCharCharCharChar">
    <w:name w:val="1 Char Char Char Char Char Char Char Char Char"/>
    <w:basedOn w:val="a5"/>
    <w:rsid w:val="00F20E0B"/>
    <w:rPr>
      <w:rFonts w:ascii="Times New Roman" w:hAnsi="Times New Roman" w:cs="Times New Roman"/>
      <w:sz w:val="24"/>
      <w:szCs w:val="24"/>
      <w:lang w:val="en-US" w:eastAsia="en-US"/>
    </w:rPr>
  </w:style>
  <w:style w:type="paragraph" w:customStyle="1" w:styleId="CharCharCharCharCharCharCharCharCharCharCharCharCharCharChar">
    <w:name w:val="Char Char Char Char Char Char Char Char Char Char Char Char Char Char Char"/>
    <w:basedOn w:val="a5"/>
    <w:rsid w:val="00F20E0B"/>
    <w:rPr>
      <w:rFonts w:ascii="Times New Roman" w:hAnsi="Times New Roman" w:cs="Times New Roman"/>
      <w:sz w:val="24"/>
      <w:szCs w:val="24"/>
      <w:lang w:val="en-US" w:eastAsia="en-US"/>
    </w:rPr>
  </w:style>
  <w:style w:type="paragraph" w:customStyle="1" w:styleId="1CharCharCharCharCharCharChar">
    <w:name w:val="1 Char Char Char Char Char Char Char"/>
    <w:basedOn w:val="a5"/>
    <w:rsid w:val="00F20E0B"/>
    <w:rPr>
      <w:rFonts w:ascii="Times New Roman" w:hAnsi="Times New Roman" w:cs="Times New Roman"/>
      <w:sz w:val="24"/>
      <w:szCs w:val="24"/>
      <w:lang w:val="en-US" w:eastAsia="en-US"/>
    </w:rPr>
  </w:style>
  <w:style w:type="paragraph" w:customStyle="1" w:styleId="1CharCharCharCharCharCharCharCharCharChar">
    <w:name w:val="1 Char Char Char Char Char Char Char Char Char Char"/>
    <w:basedOn w:val="a5"/>
    <w:rsid w:val="00F20E0B"/>
    <w:rPr>
      <w:rFonts w:ascii="Times New Roman" w:hAnsi="Times New Roman" w:cs="Times New Roman"/>
      <w:sz w:val="24"/>
      <w:szCs w:val="24"/>
      <w:lang w:val="en-US" w:eastAsia="en-US"/>
    </w:rPr>
  </w:style>
  <w:style w:type="character" w:customStyle="1" w:styleId="apple-style-span">
    <w:name w:val="apple-style-span"/>
    <w:basedOn w:val="a6"/>
    <w:rsid w:val="00FE5E98"/>
  </w:style>
  <w:style w:type="character" w:customStyle="1" w:styleId="Stylemw-headlineLatinSimplifiedArabic18ptOutline">
    <w:name w:val="Style mw-headline + (Latin) Simplified Arabic 18 pt Outline"/>
    <w:basedOn w:val="a6"/>
    <w:rsid w:val="00FE5E98"/>
    <w:rPr>
      <w:rFonts w:ascii="Simplified Arabic" w:hAnsi="Simplified Arabic"/>
      <w:outline/>
      <w:color w:val="000000"/>
      <w:sz w:val="36"/>
      <w:szCs w:val="36"/>
      <w14:textOutline w14:w="9525" w14:cap="flat" w14:cmpd="sng" w14:algn="ctr">
        <w14:solidFill>
          <w14:srgbClr w14:val="000000"/>
        </w14:solidFill>
        <w14:prstDash w14:val="solid"/>
        <w14:round/>
      </w14:textOutline>
      <w14:textFill>
        <w14:noFill/>
      </w14:textFill>
    </w:rPr>
  </w:style>
  <w:style w:type="paragraph" w:customStyle="1" w:styleId="afff3">
    <w:name w:val="عنوان الباب"/>
    <w:basedOn w:val="12"/>
    <w:rsid w:val="00FE5E98"/>
    <w:pPr>
      <w:suppressAutoHyphens/>
      <w:spacing w:before="86" w:after="86"/>
      <w:ind w:left="-10" w:right="86"/>
      <w:jc w:val="both"/>
    </w:pPr>
    <w:rPr>
      <w:rFonts w:ascii="Simplified Arabic" w:hAnsi="Simplified Arabic" w:cs="Times New Roman"/>
      <w:outline/>
      <w:sz w:val="36"/>
      <w:szCs w:val="28"/>
      <w:lang w:val="en-US" w:eastAsia="en-US"/>
      <w14:textOutline w14:w="9525" w14:cap="flat" w14:cmpd="sng" w14:algn="ctr">
        <w14:solidFill>
          <w14:schemeClr w14:val="tx1"/>
        </w14:solidFill>
        <w14:prstDash w14:val="solid"/>
        <w14:round/>
      </w14:textOutline>
      <w14:textFill>
        <w14:noFill/>
      </w14:textFill>
    </w:rPr>
  </w:style>
  <w:style w:type="paragraph" w:styleId="afff4">
    <w:name w:val="Body Text First Indent"/>
    <w:basedOn w:val="ac"/>
    <w:link w:val="Charf5"/>
    <w:uiPriority w:val="99"/>
    <w:rsid w:val="00C743C1"/>
    <w:pPr>
      <w:spacing w:after="120"/>
      <w:ind w:firstLine="210"/>
      <w:jc w:val="left"/>
    </w:pPr>
    <w:rPr>
      <w:rFonts w:cs="Times New Roman"/>
      <w:b w:val="0"/>
      <w:bCs w:val="0"/>
      <w:sz w:val="24"/>
      <w:szCs w:val="24"/>
      <w:lang w:eastAsia="en-US"/>
    </w:rPr>
  </w:style>
  <w:style w:type="character" w:customStyle="1" w:styleId="Charf5">
    <w:name w:val="نص أساسي بمسافة بادئة للسطر الأول Char"/>
    <w:basedOn w:val="Char0"/>
    <w:link w:val="afff4"/>
    <w:uiPriority w:val="99"/>
    <w:rsid w:val="00C743C1"/>
    <w:rPr>
      <w:rFonts w:ascii="Times New Roman" w:eastAsia="Times New Roman" w:hAnsi="Times New Roman" w:cs="Times New Roman"/>
      <w:b w:val="0"/>
      <w:bCs w:val="0"/>
      <w:sz w:val="24"/>
      <w:szCs w:val="24"/>
      <w:lang w:eastAsia="ar-SA"/>
    </w:rPr>
  </w:style>
  <w:style w:type="character" w:customStyle="1" w:styleId="search-keys">
    <w:name w:val="search-keys"/>
    <w:basedOn w:val="a6"/>
    <w:rsid w:val="00C743C1"/>
  </w:style>
  <w:style w:type="paragraph" w:styleId="afff5">
    <w:name w:val="TOC Heading"/>
    <w:basedOn w:val="1"/>
    <w:next w:val="a5"/>
    <w:uiPriority w:val="39"/>
    <w:unhideWhenUsed/>
    <w:qFormat/>
    <w:rsid w:val="00C743C1"/>
    <w:pPr>
      <w:keepLines/>
      <w:bidi w:val="0"/>
      <w:spacing w:before="480" w:line="276" w:lineRule="auto"/>
      <w:jc w:val="left"/>
      <w:outlineLvl w:val="9"/>
    </w:pPr>
    <w:rPr>
      <w:rFonts w:ascii="Cambria" w:hAnsi="Cambria" w:cs="Times New Roman"/>
      <w:color w:val="365F91"/>
      <w:lang w:eastAsia="en-US"/>
    </w:rPr>
  </w:style>
  <w:style w:type="paragraph" w:customStyle="1" w:styleId="noformat">
    <w:name w:val="noformat"/>
    <w:basedOn w:val="a5"/>
    <w:rsid w:val="00C743C1"/>
    <w:pPr>
      <w:bidi w:val="0"/>
      <w:spacing w:before="100" w:beforeAutospacing="1" w:after="100" w:afterAutospacing="1"/>
    </w:pPr>
    <w:rPr>
      <w:rFonts w:ascii="Times New Roman" w:hAnsi="Times New Roman" w:cs="Times New Roman"/>
      <w:sz w:val="24"/>
      <w:szCs w:val="24"/>
      <w:lang w:val="en-US" w:eastAsia="en-US"/>
    </w:rPr>
  </w:style>
  <w:style w:type="character" w:customStyle="1" w:styleId="noformat1">
    <w:name w:val="noformat1"/>
    <w:basedOn w:val="a6"/>
    <w:rsid w:val="00C743C1"/>
  </w:style>
  <w:style w:type="character" w:customStyle="1" w:styleId="textexposedshow">
    <w:name w:val="text_exposed_show"/>
    <w:basedOn w:val="a6"/>
    <w:rsid w:val="00C743C1"/>
  </w:style>
  <w:style w:type="character" w:styleId="HTML">
    <w:name w:val="HTML Cite"/>
    <w:basedOn w:val="a6"/>
    <w:rsid w:val="0073035C"/>
    <w:rPr>
      <w:i/>
      <w:iCs/>
    </w:rPr>
  </w:style>
  <w:style w:type="paragraph" w:customStyle="1" w:styleId="afff6">
    <w:name w:val="مبحث"/>
    <w:basedOn w:val="af0"/>
    <w:rsid w:val="002540BF"/>
    <w:pPr>
      <w:spacing w:line="640" w:lineRule="exact"/>
      <w:ind w:left="0"/>
    </w:pPr>
    <w:rPr>
      <w:rFonts w:ascii="Lotus Linotype" w:hAnsi="Lotus Linotype" w:cs="AF_Jeddah"/>
      <w:b w:val="0"/>
      <w:bCs w:val="0"/>
      <w:sz w:val="46"/>
      <w:szCs w:val="46"/>
    </w:rPr>
  </w:style>
  <w:style w:type="paragraph" w:customStyle="1" w:styleId="afff7">
    <w:name w:val="أدلة_صيغة"/>
    <w:basedOn w:val="31"/>
    <w:rsid w:val="002540BF"/>
    <w:pPr>
      <w:spacing w:before="160" w:line="560" w:lineRule="exact"/>
      <w:jc w:val="lowKashida"/>
    </w:pPr>
    <w:rPr>
      <w:rFonts w:cs="MCS Taybah S_U normal."/>
      <w:sz w:val="36"/>
      <w:szCs w:val="36"/>
      <w:lang w:eastAsia="en-US"/>
    </w:rPr>
  </w:style>
  <w:style w:type="paragraph" w:customStyle="1" w:styleId="afff8">
    <w:name w:val="المذهب_الـ"/>
    <w:basedOn w:val="31"/>
    <w:rsid w:val="002540BF"/>
    <w:pPr>
      <w:spacing w:before="160" w:line="560" w:lineRule="exact"/>
      <w:ind w:left="1570" w:hanging="1570"/>
      <w:jc w:val="lowKashida"/>
    </w:pPr>
    <w:rPr>
      <w:rFonts w:cs="AF_Najed"/>
      <w:sz w:val="42"/>
      <w:szCs w:val="42"/>
      <w:lang w:eastAsia="en-US"/>
    </w:rPr>
  </w:style>
  <w:style w:type="paragraph" w:customStyle="1" w:styleId="afff9">
    <w:name w:val="أدلة_المذهب"/>
    <w:basedOn w:val="31"/>
    <w:rsid w:val="002540BF"/>
    <w:pPr>
      <w:spacing w:before="160" w:line="560" w:lineRule="exact"/>
      <w:ind w:firstLine="720"/>
      <w:jc w:val="lowKashida"/>
    </w:pPr>
    <w:rPr>
      <w:rFonts w:cs="MCS Shafa S_U normal."/>
      <w:sz w:val="36"/>
      <w:szCs w:val="36"/>
      <w:lang w:eastAsia="en-US"/>
    </w:rPr>
  </w:style>
  <w:style w:type="paragraph" w:customStyle="1" w:styleId="afffa">
    <w:name w:val="أجيب"/>
    <w:basedOn w:val="31"/>
    <w:rsid w:val="002540BF"/>
    <w:pPr>
      <w:spacing w:before="240" w:line="560" w:lineRule="exact"/>
      <w:jc w:val="lowKashida"/>
    </w:pPr>
    <w:rPr>
      <w:rFonts w:cs="Ramadan"/>
      <w:sz w:val="38"/>
      <w:szCs w:val="38"/>
      <w:lang w:eastAsia="en-US"/>
    </w:rPr>
  </w:style>
  <w:style w:type="paragraph" w:customStyle="1" w:styleId="afffb">
    <w:name w:val="الدليل_الأ"/>
    <w:basedOn w:val="31"/>
    <w:rsid w:val="002540BF"/>
    <w:pPr>
      <w:spacing w:before="160" w:line="560" w:lineRule="exact"/>
      <w:jc w:val="lowKashida"/>
    </w:pPr>
    <w:rPr>
      <w:rFonts w:cs="MCS Nask S_U normal."/>
      <w:sz w:val="38"/>
      <w:szCs w:val="38"/>
      <w:lang w:eastAsia="en-US"/>
    </w:rPr>
  </w:style>
  <w:style w:type="paragraph" w:customStyle="1" w:styleId="afffc">
    <w:name w:val="الترجيح"/>
    <w:basedOn w:val="31"/>
    <w:rsid w:val="002540BF"/>
    <w:pPr>
      <w:spacing w:before="240" w:line="560" w:lineRule="exact"/>
      <w:jc w:val="lowKashida"/>
    </w:pPr>
    <w:rPr>
      <w:rFonts w:cs="Hesham AlSharq"/>
      <w:sz w:val="44"/>
      <w:szCs w:val="44"/>
      <w:lang w:eastAsia="en-US"/>
    </w:rPr>
  </w:style>
  <w:style w:type="paragraph" w:customStyle="1" w:styleId="afffd">
    <w:name w:val="وجه_الاست"/>
    <w:basedOn w:val="31"/>
    <w:rsid w:val="002540BF"/>
    <w:pPr>
      <w:spacing w:before="240" w:line="560" w:lineRule="exact"/>
      <w:jc w:val="lowKashida"/>
    </w:pPr>
    <w:rPr>
      <w:rFonts w:cs="Mudir MT"/>
      <w:b w:val="0"/>
      <w:sz w:val="38"/>
      <w:szCs w:val="38"/>
      <w:lang w:eastAsia="en-US"/>
    </w:rPr>
  </w:style>
  <w:style w:type="paragraph" w:customStyle="1" w:styleId="afffe">
    <w:name w:val="المطلب"/>
    <w:basedOn w:val="a5"/>
    <w:rsid w:val="002540BF"/>
    <w:pPr>
      <w:spacing w:line="560" w:lineRule="exact"/>
      <w:jc w:val="center"/>
    </w:pPr>
    <w:rPr>
      <w:rFonts w:ascii="Times New Roman" w:hAnsi="Times New Roman" w:cs="Al-Hadith1"/>
      <w:b/>
      <w:bCs/>
      <w:sz w:val="34"/>
      <w:szCs w:val="34"/>
      <w:lang w:val="en-US" w:eastAsia="en-US"/>
    </w:rPr>
  </w:style>
  <w:style w:type="paragraph" w:customStyle="1" w:styleId="affff">
    <w:name w:val="الفرع"/>
    <w:basedOn w:val="a5"/>
    <w:rsid w:val="002540BF"/>
    <w:pPr>
      <w:spacing w:line="560" w:lineRule="exact"/>
      <w:jc w:val="center"/>
    </w:pPr>
    <w:rPr>
      <w:rFonts w:ascii="Times New Roman" w:hAnsi="Times New Roman" w:cs="MCS Shafa S_U normal."/>
      <w:b/>
      <w:bCs/>
      <w:sz w:val="40"/>
      <w:szCs w:val="40"/>
      <w:lang w:val="en-US" w:eastAsia="en-US"/>
    </w:rPr>
  </w:style>
  <w:style w:type="paragraph" w:customStyle="1" w:styleId="affff0">
    <w:name w:val="الفصل"/>
    <w:basedOn w:val="31"/>
    <w:link w:val="Charf6"/>
    <w:qFormat/>
    <w:rsid w:val="002540BF"/>
    <w:pPr>
      <w:jc w:val="center"/>
    </w:pPr>
    <w:rPr>
      <w:rFonts w:cs="Al-Kharashi 1"/>
      <w:b w:val="0"/>
      <w:bCs w:val="0"/>
      <w:sz w:val="52"/>
      <w:szCs w:val="52"/>
      <w:lang w:eastAsia="en-US"/>
    </w:rPr>
  </w:style>
  <w:style w:type="character" w:customStyle="1" w:styleId="Style18ptAuto">
    <w:name w:val="Style 18 pt Auto"/>
    <w:basedOn w:val="a6"/>
    <w:rsid w:val="002540BF"/>
    <w:rPr>
      <w:rFonts w:cs="Simplified Arabic"/>
      <w:color w:val="auto"/>
      <w:sz w:val="36"/>
      <w:szCs w:val="32"/>
    </w:rPr>
  </w:style>
  <w:style w:type="paragraph" w:customStyle="1" w:styleId="1b">
    <w:name w:val="عنوان_1"/>
    <w:basedOn w:val="a5"/>
    <w:autoRedefine/>
    <w:rsid w:val="002540BF"/>
    <w:pPr>
      <w:widowControl w:val="0"/>
      <w:spacing w:before="160" w:line="560" w:lineRule="exact"/>
      <w:jc w:val="lowKashida"/>
    </w:pPr>
    <w:rPr>
      <w:rFonts w:ascii="Arabic Transparent" w:hAnsi="Arabic Transparent" w:cs="AF_Najed"/>
      <w:b/>
      <w:bCs/>
      <w:szCs w:val="38"/>
      <w:lang w:val="en-US" w:eastAsia="ar-SA"/>
    </w:rPr>
  </w:style>
  <w:style w:type="paragraph" w:customStyle="1" w:styleId="2d">
    <w:name w:val="عنوان_2"/>
    <w:basedOn w:val="1b"/>
    <w:rsid w:val="002540BF"/>
    <w:pPr>
      <w:spacing w:before="240" w:line="440" w:lineRule="exact"/>
    </w:pPr>
    <w:rPr>
      <w:rFonts w:cs="Ramadan"/>
      <w:sz w:val="28"/>
      <w:szCs w:val="30"/>
    </w:rPr>
  </w:style>
  <w:style w:type="paragraph" w:customStyle="1" w:styleId="affff1">
    <w:name w:val="مطلب"/>
    <w:basedOn w:val="a5"/>
    <w:rsid w:val="002540BF"/>
    <w:pPr>
      <w:spacing w:line="640" w:lineRule="exact"/>
      <w:jc w:val="center"/>
    </w:pPr>
    <w:rPr>
      <w:rFonts w:cs="Al-Mothnna"/>
      <w:lang w:val="en-US" w:eastAsia="ar-SA"/>
    </w:rPr>
  </w:style>
  <w:style w:type="paragraph" w:customStyle="1" w:styleId="38">
    <w:name w:val="عنوان_3"/>
    <w:basedOn w:val="2d"/>
    <w:rsid w:val="002540BF"/>
    <w:pPr>
      <w:spacing w:before="200"/>
    </w:pPr>
    <w:rPr>
      <w:rFonts w:cs="AF_Najed"/>
      <w:sz w:val="38"/>
      <w:szCs w:val="40"/>
    </w:rPr>
  </w:style>
  <w:style w:type="paragraph" w:customStyle="1" w:styleId="affff2">
    <w:name w:val="ترجيح"/>
    <w:basedOn w:val="a5"/>
    <w:rsid w:val="002540BF"/>
    <w:pPr>
      <w:spacing w:before="280" w:line="520" w:lineRule="exact"/>
      <w:jc w:val="both"/>
    </w:pPr>
    <w:rPr>
      <w:rFonts w:ascii="Times New Roman" w:hAnsi="Times New Roman" w:cs="MCS Hijon S_U normal."/>
      <w:b/>
      <w:sz w:val="34"/>
      <w:szCs w:val="38"/>
      <w:lang w:val="en-US" w:eastAsia="ar-SA" w:bidi="ar-KW"/>
    </w:rPr>
  </w:style>
  <w:style w:type="paragraph" w:customStyle="1" w:styleId="45">
    <w:name w:val="عنوان_4"/>
    <w:basedOn w:val="a5"/>
    <w:autoRedefine/>
    <w:rsid w:val="002540BF"/>
    <w:pPr>
      <w:spacing w:before="320" w:line="520" w:lineRule="exact"/>
      <w:jc w:val="both"/>
    </w:pPr>
    <w:rPr>
      <w:rFonts w:ascii="Times New Roman" w:hAnsi="Times New Roman" w:cs="Ramadan"/>
      <w:b/>
      <w:bCs/>
      <w:sz w:val="34"/>
      <w:szCs w:val="32"/>
      <w:lang w:val="en-US" w:eastAsia="en-US"/>
    </w:rPr>
  </w:style>
  <w:style w:type="paragraph" w:customStyle="1" w:styleId="StyleComplexRamadanLatin17ptComplex16ptBoldAuto">
    <w:name w:val="Style (Complex) Ramadan (Latin) 17 pt (Complex) 16 pt Bold Auto..."/>
    <w:basedOn w:val="a5"/>
    <w:rsid w:val="002540BF"/>
    <w:pPr>
      <w:widowControl w:val="0"/>
      <w:spacing w:before="160" w:line="520" w:lineRule="exact"/>
      <w:jc w:val="both"/>
    </w:pPr>
    <w:rPr>
      <w:rFonts w:ascii="Times New Roman" w:hAnsi="Times New Roman" w:cs="Ramadan"/>
      <w:b/>
      <w:bCs/>
      <w:sz w:val="34"/>
      <w:szCs w:val="32"/>
      <w:lang w:val="en-US" w:eastAsia="en-US"/>
    </w:rPr>
  </w:style>
  <w:style w:type="character" w:customStyle="1" w:styleId="StyleHQPB1symbol125ptAuto">
    <w:name w:val="Style HQPB1 (symbol) 12.5 pt Auto"/>
    <w:basedOn w:val="a6"/>
    <w:rsid w:val="002540BF"/>
    <w:rPr>
      <w:rFonts w:ascii="HQPB1" w:hAnsi="HQPB1"/>
      <w:color w:val="auto"/>
      <w:sz w:val="25"/>
      <w:szCs w:val="25"/>
    </w:rPr>
  </w:style>
  <w:style w:type="paragraph" w:customStyle="1" w:styleId="Style2Before12pt">
    <w:name w:val="Style عنوان_2 + Before:  12 pt"/>
    <w:basedOn w:val="2d"/>
    <w:autoRedefine/>
    <w:rsid w:val="002540BF"/>
    <w:pPr>
      <w:spacing w:before="280"/>
    </w:pPr>
  </w:style>
  <w:style w:type="paragraph" w:customStyle="1" w:styleId="160">
    <w:name w:val="نمط العنزي + ‏16 نقطة"/>
    <w:basedOn w:val="a5"/>
    <w:rsid w:val="002540BF"/>
    <w:pPr>
      <w:spacing w:before="200" w:line="560" w:lineRule="exact"/>
      <w:ind w:firstLine="720"/>
      <w:jc w:val="lowKashida"/>
    </w:pPr>
    <w:rPr>
      <w:rFonts w:ascii="Times New Roman" w:hAnsi="Times New Roman"/>
      <w:sz w:val="32"/>
      <w:szCs w:val="34"/>
      <w:lang w:val="en-US" w:eastAsia="en-US"/>
    </w:rPr>
  </w:style>
  <w:style w:type="paragraph" w:customStyle="1" w:styleId="1615">
    <w:name w:val="نمط (لاتيني) ‏16 نقطة (العربية وغيرها) ‏15 نقطة (لاتيني) أسود ع..."/>
    <w:basedOn w:val="a5"/>
    <w:rsid w:val="002540BF"/>
    <w:pPr>
      <w:bidi w:val="0"/>
      <w:spacing w:before="160" w:line="192" w:lineRule="auto"/>
      <w:ind w:firstLine="720"/>
      <w:jc w:val="lowKashida"/>
    </w:pPr>
    <w:rPr>
      <w:rFonts w:ascii="Times New Roman" w:hAnsi="Times New Roman" w:cs="Traditional Arabic"/>
      <w:b/>
      <w:sz w:val="32"/>
      <w:szCs w:val="34"/>
      <w:lang w:val="en-US" w:eastAsia="en-US"/>
    </w:rPr>
  </w:style>
  <w:style w:type="paragraph" w:customStyle="1" w:styleId="Style2007218">
    <w:name w:val="نمط Style2 + كشيدة صغيرة قبل:  0 سم معلقة:  0.72 سم قبل:  18 ن..."/>
    <w:basedOn w:val="a5"/>
    <w:rsid w:val="002540BF"/>
    <w:pPr>
      <w:bidi w:val="0"/>
      <w:spacing w:before="360" w:after="120" w:line="204" w:lineRule="auto"/>
      <w:ind w:left="408" w:hanging="408"/>
      <w:jc w:val="lowKashida"/>
    </w:pPr>
    <w:rPr>
      <w:rFonts w:ascii="Times New Roman" w:hAnsi="Times New Roman" w:cs="Mudir MT"/>
      <w:b/>
      <w:bCs/>
      <w:sz w:val="32"/>
      <w:szCs w:val="26"/>
      <w:lang w:val="en-US" w:eastAsia="en-US" w:bidi="ar-KW"/>
    </w:rPr>
  </w:style>
  <w:style w:type="paragraph" w:customStyle="1" w:styleId="affff3">
    <w:name w:val="رشيدي"/>
    <w:basedOn w:val="a5"/>
    <w:rsid w:val="002540BF"/>
    <w:pPr>
      <w:widowControl w:val="0"/>
      <w:spacing w:before="200" w:line="640" w:lineRule="exact"/>
      <w:ind w:firstLine="720"/>
      <w:jc w:val="lowKashida"/>
    </w:pPr>
    <w:rPr>
      <w:rFonts w:ascii="Arabic Transparent" w:hAnsi="Arabic Transparent" w:cs="Traditional Arabic"/>
      <w:sz w:val="42"/>
      <w:szCs w:val="42"/>
      <w:lang w:val="en-US" w:eastAsia="ar-SA"/>
    </w:rPr>
  </w:style>
  <w:style w:type="paragraph" w:customStyle="1" w:styleId="161">
    <w:name w:val="نمط عنوان_1 + قبل:  6 نقطة"/>
    <w:basedOn w:val="1b"/>
    <w:autoRedefine/>
    <w:rsid w:val="002540BF"/>
    <w:pPr>
      <w:spacing w:before="120"/>
    </w:pPr>
  </w:style>
  <w:style w:type="paragraph" w:customStyle="1" w:styleId="affff4">
    <w:name w:val="فصل_"/>
    <w:basedOn w:val="a5"/>
    <w:rsid w:val="002540BF"/>
    <w:pPr>
      <w:widowControl w:val="0"/>
      <w:overflowPunct w:val="0"/>
      <w:autoSpaceDE w:val="0"/>
      <w:autoSpaceDN w:val="0"/>
      <w:adjustRightInd w:val="0"/>
      <w:jc w:val="center"/>
      <w:textAlignment w:val="baseline"/>
    </w:pPr>
    <w:rPr>
      <w:rFonts w:ascii="Times New Roman" w:hAnsi="Times New Roman" w:cs="PT Bold Heading"/>
      <w:sz w:val="40"/>
      <w:szCs w:val="40"/>
      <w:lang w:val="en-US" w:eastAsia="en-US"/>
    </w:rPr>
  </w:style>
  <w:style w:type="paragraph" w:customStyle="1" w:styleId="1c">
    <w:name w:val="ع_1"/>
    <w:basedOn w:val="a5"/>
    <w:rsid w:val="002540BF"/>
    <w:pPr>
      <w:widowControl w:val="0"/>
      <w:overflowPunct w:val="0"/>
      <w:autoSpaceDE w:val="0"/>
      <w:autoSpaceDN w:val="0"/>
      <w:adjustRightInd w:val="0"/>
      <w:spacing w:before="160"/>
      <w:jc w:val="both"/>
      <w:textAlignment w:val="baseline"/>
    </w:pPr>
    <w:rPr>
      <w:rFonts w:ascii="Times New Roman" w:hAnsi="Times New Roman" w:cs="MCS Taybah S_U normal."/>
      <w:b/>
      <w:bCs/>
      <w:sz w:val="38"/>
      <w:szCs w:val="38"/>
      <w:lang w:val="en-US" w:eastAsia="en-US"/>
    </w:rPr>
  </w:style>
  <w:style w:type="paragraph" w:customStyle="1" w:styleId="1d">
    <w:name w:val="مبحث_1"/>
    <w:basedOn w:val="a5"/>
    <w:rsid w:val="002540BF"/>
    <w:pPr>
      <w:widowControl w:val="0"/>
      <w:overflowPunct w:val="0"/>
      <w:autoSpaceDE w:val="0"/>
      <w:autoSpaceDN w:val="0"/>
      <w:adjustRightInd w:val="0"/>
      <w:jc w:val="center"/>
      <w:textAlignment w:val="baseline"/>
    </w:pPr>
    <w:rPr>
      <w:rFonts w:ascii="Times New Roman" w:hAnsi="Times New Roman" w:cs="MCS Shafa S_U normal."/>
      <w:b/>
      <w:bCs/>
      <w:sz w:val="42"/>
      <w:szCs w:val="42"/>
      <w:lang w:val="en-US" w:eastAsia="en-US"/>
    </w:rPr>
  </w:style>
  <w:style w:type="paragraph" w:customStyle="1" w:styleId="1e">
    <w:name w:val="مطلب_1"/>
    <w:basedOn w:val="a5"/>
    <w:rsid w:val="002540BF"/>
    <w:pPr>
      <w:widowControl w:val="0"/>
      <w:overflowPunct w:val="0"/>
      <w:autoSpaceDE w:val="0"/>
      <w:autoSpaceDN w:val="0"/>
      <w:adjustRightInd w:val="0"/>
      <w:jc w:val="center"/>
      <w:textAlignment w:val="baseline"/>
    </w:pPr>
    <w:rPr>
      <w:rFonts w:ascii="Times New Roman" w:hAnsi="Times New Roman" w:cs="FS_Free"/>
      <w:b/>
      <w:bCs/>
      <w:sz w:val="40"/>
      <w:szCs w:val="40"/>
      <w:lang w:val="en-US" w:eastAsia="en-US"/>
    </w:rPr>
  </w:style>
  <w:style w:type="paragraph" w:customStyle="1" w:styleId="1f">
    <w:name w:val="فرع_1"/>
    <w:basedOn w:val="a5"/>
    <w:rsid w:val="002540BF"/>
    <w:pPr>
      <w:widowControl w:val="0"/>
      <w:overflowPunct w:val="0"/>
      <w:autoSpaceDE w:val="0"/>
      <w:autoSpaceDN w:val="0"/>
      <w:adjustRightInd w:val="0"/>
      <w:spacing w:before="320"/>
      <w:jc w:val="center"/>
      <w:textAlignment w:val="baseline"/>
    </w:pPr>
    <w:rPr>
      <w:rFonts w:ascii="Times New Roman" w:hAnsi="Times New Roman" w:cs="AF_Quseem"/>
      <w:b/>
      <w:bCs/>
      <w:sz w:val="44"/>
      <w:szCs w:val="44"/>
      <w:lang w:val="en-US" w:eastAsia="en-US"/>
    </w:rPr>
  </w:style>
  <w:style w:type="paragraph" w:customStyle="1" w:styleId="2e">
    <w:name w:val="ع_2"/>
    <w:basedOn w:val="a5"/>
    <w:autoRedefine/>
    <w:rsid w:val="002540BF"/>
    <w:pPr>
      <w:widowControl w:val="0"/>
      <w:overflowPunct w:val="0"/>
      <w:autoSpaceDE w:val="0"/>
      <w:autoSpaceDN w:val="0"/>
      <w:adjustRightInd w:val="0"/>
      <w:spacing w:before="320"/>
      <w:jc w:val="lowKashida"/>
      <w:textAlignment w:val="baseline"/>
    </w:pPr>
    <w:rPr>
      <w:rFonts w:ascii="Times New Roman" w:hAnsi="Times New Roman" w:cs="AF_Najed"/>
      <w:b/>
      <w:bCs/>
      <w:sz w:val="36"/>
      <w:szCs w:val="32"/>
      <w:lang w:val="en-US" w:eastAsia="en-US"/>
    </w:rPr>
  </w:style>
  <w:style w:type="paragraph" w:customStyle="1" w:styleId="affff5">
    <w:name w:val="غصن_"/>
    <w:basedOn w:val="a5"/>
    <w:rsid w:val="002540BF"/>
    <w:pPr>
      <w:widowControl w:val="0"/>
      <w:overflowPunct w:val="0"/>
      <w:autoSpaceDE w:val="0"/>
      <w:autoSpaceDN w:val="0"/>
      <w:adjustRightInd w:val="0"/>
      <w:spacing w:before="400"/>
      <w:jc w:val="lowKashida"/>
      <w:textAlignment w:val="baseline"/>
    </w:pPr>
    <w:rPr>
      <w:rFonts w:ascii="Times New Roman" w:hAnsi="Times New Roman" w:cs="Al-Hadith2"/>
      <w:b/>
      <w:bCs/>
      <w:sz w:val="34"/>
      <w:szCs w:val="34"/>
      <w:lang w:val="en-US" w:eastAsia="en-US"/>
    </w:rPr>
  </w:style>
  <w:style w:type="paragraph" w:customStyle="1" w:styleId="Qur">
    <w:name w:val="Qur"/>
    <w:basedOn w:val="a5"/>
    <w:rsid w:val="002540BF"/>
    <w:pPr>
      <w:widowControl w:val="0"/>
      <w:spacing w:line="520" w:lineRule="exact"/>
      <w:jc w:val="both"/>
    </w:pPr>
    <w:rPr>
      <w:rFonts w:ascii="Times New Roman" w:hAnsi="Times New Roman" w:cs="Traditional Arabic"/>
      <w:b/>
      <w:bCs/>
      <w:sz w:val="25"/>
      <w:szCs w:val="25"/>
      <w:lang w:val="en-US" w:eastAsia="en-US"/>
    </w:rPr>
  </w:style>
  <w:style w:type="paragraph" w:customStyle="1" w:styleId="1f0">
    <w:name w:val="ترجيح1"/>
    <w:basedOn w:val="affff2"/>
    <w:rsid w:val="002540BF"/>
    <w:rPr>
      <w:rFonts w:cs="MCS Shafa S_U normal."/>
    </w:rPr>
  </w:style>
  <w:style w:type="paragraph" w:customStyle="1" w:styleId="affff6">
    <w:name w:val="فصل"/>
    <w:basedOn w:val="af0"/>
    <w:rsid w:val="002540BF"/>
    <w:pPr>
      <w:spacing w:line="640" w:lineRule="exact"/>
      <w:ind w:left="0"/>
    </w:pPr>
    <w:rPr>
      <w:rFonts w:ascii="Lotus Linotype" w:hAnsi="Lotus Linotype" w:cs="AF_Unizah"/>
      <w:b w:val="0"/>
      <w:bCs w:val="0"/>
      <w:sz w:val="44"/>
      <w:szCs w:val="44"/>
    </w:rPr>
  </w:style>
  <w:style w:type="paragraph" w:customStyle="1" w:styleId="1f1">
    <w:name w:val="ج1"/>
    <w:basedOn w:val="a5"/>
    <w:rsid w:val="002540BF"/>
    <w:pPr>
      <w:widowControl w:val="0"/>
      <w:overflowPunct w:val="0"/>
      <w:autoSpaceDE w:val="0"/>
      <w:autoSpaceDN w:val="0"/>
      <w:adjustRightInd w:val="0"/>
      <w:spacing w:before="300" w:line="560" w:lineRule="exact"/>
      <w:jc w:val="both"/>
      <w:textAlignment w:val="baseline"/>
    </w:pPr>
    <w:rPr>
      <w:rFonts w:cs="AF_Najed"/>
      <w:b/>
      <w:sz w:val="38"/>
      <w:szCs w:val="38"/>
      <w:lang w:val="en-US" w:eastAsia="en-US"/>
    </w:rPr>
  </w:style>
  <w:style w:type="paragraph" w:customStyle="1" w:styleId="2f">
    <w:name w:val="ج2"/>
    <w:basedOn w:val="a5"/>
    <w:rsid w:val="002540BF"/>
    <w:pPr>
      <w:widowControl w:val="0"/>
      <w:overflowPunct w:val="0"/>
      <w:autoSpaceDE w:val="0"/>
      <w:autoSpaceDN w:val="0"/>
      <w:adjustRightInd w:val="0"/>
      <w:spacing w:before="320" w:line="560" w:lineRule="exact"/>
      <w:jc w:val="both"/>
      <w:textAlignment w:val="baseline"/>
    </w:pPr>
    <w:rPr>
      <w:rFonts w:cs="AF_Jeddah"/>
      <w:b/>
      <w:sz w:val="40"/>
      <w:szCs w:val="40"/>
      <w:lang w:val="en-US" w:eastAsia="en-US" w:bidi="ar-KW"/>
    </w:rPr>
  </w:style>
  <w:style w:type="paragraph" w:customStyle="1" w:styleId="affff7">
    <w:name w:val="مواد"/>
    <w:basedOn w:val="a5"/>
    <w:rsid w:val="002540BF"/>
    <w:pPr>
      <w:spacing w:before="180" w:line="520" w:lineRule="exact"/>
      <w:ind w:left="1134" w:right="1134"/>
      <w:jc w:val="lowKashida"/>
    </w:pPr>
    <w:rPr>
      <w:rFonts w:cs="Monotype Koufi"/>
      <w:lang w:val="en-US" w:eastAsia="ar-SA" w:bidi="ar-KW"/>
    </w:rPr>
  </w:style>
  <w:style w:type="paragraph" w:customStyle="1" w:styleId="1f2">
    <w:name w:val="جانبي1"/>
    <w:basedOn w:val="1"/>
    <w:link w:val="1Char2"/>
    <w:autoRedefine/>
    <w:rsid w:val="002540BF"/>
    <w:pPr>
      <w:spacing w:before="300"/>
    </w:pPr>
    <w:rPr>
      <w:rFonts w:ascii="Lotus Linotype" w:hAnsi="Lotus Linotype" w:cs="AL-Battar"/>
      <w:sz w:val="36"/>
      <w:szCs w:val="36"/>
      <w:lang w:bidi="ar-KW"/>
    </w:rPr>
  </w:style>
  <w:style w:type="paragraph" w:customStyle="1" w:styleId="2f0">
    <w:name w:val="جانبي2"/>
    <w:basedOn w:val="a5"/>
    <w:rsid w:val="002540BF"/>
    <w:pPr>
      <w:spacing w:before="320" w:line="640" w:lineRule="exact"/>
      <w:jc w:val="lowKashida"/>
    </w:pPr>
    <w:rPr>
      <w:rFonts w:cs="AF_Najed"/>
      <w:sz w:val="42"/>
      <w:szCs w:val="42"/>
      <w:lang w:val="en-US" w:eastAsia="ar-SA" w:bidi="ar-KW"/>
    </w:rPr>
  </w:style>
  <w:style w:type="paragraph" w:customStyle="1" w:styleId="2f1">
    <w:name w:val="نمط2"/>
    <w:basedOn w:val="a5"/>
    <w:rsid w:val="002540BF"/>
    <w:pPr>
      <w:jc w:val="lowKashida"/>
    </w:pPr>
    <w:rPr>
      <w:rFonts w:ascii="Times New Roman" w:hAnsi="Times New Roman"/>
      <w:szCs w:val="34"/>
      <w:lang w:val="en-US" w:eastAsia="en-US" w:bidi="ar-KW"/>
    </w:rPr>
  </w:style>
  <w:style w:type="paragraph" w:customStyle="1" w:styleId="affff8">
    <w:name w:val="بلاحدود"/>
    <w:basedOn w:val="a5"/>
    <w:rsid w:val="002540BF"/>
    <w:pPr>
      <w:jc w:val="lowKashida"/>
    </w:pPr>
    <w:rPr>
      <w:rFonts w:ascii="Times New Roman" w:hAnsi="Times New Roman"/>
      <w:szCs w:val="34"/>
      <w:lang w:val="en-US" w:eastAsia="en-US" w:bidi="ar-KW"/>
    </w:rPr>
  </w:style>
  <w:style w:type="paragraph" w:customStyle="1" w:styleId="affff9">
    <w:name w:val="حدود"/>
    <w:basedOn w:val="a5"/>
    <w:rsid w:val="002540BF"/>
    <w:pPr>
      <w:pBdr>
        <w:top w:val="single" w:sz="4" w:space="1" w:color="auto"/>
        <w:left w:val="single" w:sz="4" w:space="4" w:color="auto"/>
        <w:bottom w:val="single" w:sz="4" w:space="1" w:color="auto"/>
        <w:right w:val="single" w:sz="4" w:space="4" w:color="auto"/>
      </w:pBdr>
      <w:jc w:val="lowKashida"/>
    </w:pPr>
    <w:rPr>
      <w:rFonts w:ascii="Times New Roman" w:hAnsi="Times New Roman"/>
      <w:szCs w:val="34"/>
      <w:lang w:val="en-US" w:eastAsia="en-US" w:bidi="ar-KW"/>
    </w:rPr>
  </w:style>
  <w:style w:type="paragraph" w:customStyle="1" w:styleId="1f3">
    <w:name w:val="وسط1"/>
    <w:basedOn w:val="1"/>
    <w:autoRedefine/>
    <w:rsid w:val="002540BF"/>
    <w:pPr>
      <w:jc w:val="center"/>
    </w:pPr>
    <w:rPr>
      <w:rFonts w:ascii="Lotus Linotype" w:hAnsi="Lotus Linotype" w:cs="mohammad bold art 1"/>
      <w:sz w:val="38"/>
      <w:szCs w:val="38"/>
      <w:lang w:bidi="ar-KW"/>
    </w:rPr>
  </w:style>
  <w:style w:type="paragraph" w:customStyle="1" w:styleId="affffa">
    <w:name w:val="وسيمي_مبحث"/>
    <w:basedOn w:val="a5"/>
    <w:rsid w:val="002540BF"/>
    <w:pPr>
      <w:autoSpaceDE w:val="0"/>
      <w:autoSpaceDN w:val="0"/>
      <w:adjustRightInd w:val="0"/>
      <w:spacing w:after="240" w:line="640" w:lineRule="exact"/>
      <w:jc w:val="center"/>
    </w:pPr>
    <w:rPr>
      <w:rFonts w:cs="AL-Battar"/>
      <w:sz w:val="36"/>
      <w:szCs w:val="36"/>
      <w:lang w:val="en-US" w:eastAsia="en-US" w:bidi="ar-KW"/>
    </w:rPr>
  </w:style>
  <w:style w:type="paragraph" w:customStyle="1" w:styleId="1f4">
    <w:name w:val="وسيمي_1"/>
    <w:basedOn w:val="a5"/>
    <w:rsid w:val="002540BF"/>
    <w:pPr>
      <w:autoSpaceDE w:val="0"/>
      <w:autoSpaceDN w:val="0"/>
      <w:adjustRightInd w:val="0"/>
      <w:spacing w:before="240" w:line="640" w:lineRule="exact"/>
      <w:jc w:val="both"/>
    </w:pPr>
    <w:rPr>
      <w:rFonts w:ascii="Arial" w:hAnsi="Arial" w:cs="ITC Boutros Modern Kufic"/>
      <w:sz w:val="40"/>
      <w:szCs w:val="40"/>
      <w:lang w:val="en-US" w:eastAsia="en-US" w:bidi="ar-KW"/>
    </w:rPr>
  </w:style>
  <w:style w:type="paragraph" w:customStyle="1" w:styleId="affffb">
    <w:name w:val="وسيمي_المؤكد_له"/>
    <w:basedOn w:val="a5"/>
    <w:rsid w:val="002540BF"/>
    <w:pPr>
      <w:autoSpaceDE w:val="0"/>
      <w:autoSpaceDN w:val="0"/>
      <w:adjustRightInd w:val="0"/>
      <w:spacing w:before="240" w:line="640" w:lineRule="exact"/>
    </w:pPr>
    <w:rPr>
      <w:rFonts w:cs="AL-Mateen"/>
      <w:sz w:val="28"/>
      <w:szCs w:val="32"/>
      <w:lang w:val="en-US" w:eastAsia="en-US" w:bidi="ar-KW"/>
    </w:rPr>
  </w:style>
  <w:style w:type="paragraph" w:customStyle="1" w:styleId="affffc">
    <w:name w:val="وسيمي_كتاب"/>
    <w:basedOn w:val="a5"/>
    <w:rsid w:val="002540BF"/>
    <w:pPr>
      <w:autoSpaceDE w:val="0"/>
      <w:autoSpaceDN w:val="0"/>
      <w:adjustRightInd w:val="0"/>
      <w:jc w:val="center"/>
    </w:pPr>
    <w:rPr>
      <w:rFonts w:cs="AF_Unizah"/>
      <w:sz w:val="38"/>
      <w:szCs w:val="50"/>
      <w:lang w:val="en-US" w:eastAsia="en-US" w:bidi="ar-KW"/>
    </w:rPr>
  </w:style>
  <w:style w:type="paragraph" w:customStyle="1" w:styleId="a2">
    <w:name w:val="وسيمي_باب"/>
    <w:basedOn w:val="affffc"/>
    <w:rsid w:val="002540BF"/>
    <w:pPr>
      <w:numPr>
        <w:numId w:val="5"/>
      </w:numPr>
      <w:spacing w:before="360" w:line="560" w:lineRule="exact"/>
    </w:pPr>
    <w:rPr>
      <w:rFonts w:cs="AF_Quseem"/>
      <w:sz w:val="50"/>
    </w:rPr>
  </w:style>
  <w:style w:type="paragraph" w:customStyle="1" w:styleId="a0">
    <w:name w:val="وسيمي_ترقيم_أحاديث"/>
    <w:basedOn w:val="a5"/>
    <w:autoRedefine/>
    <w:rsid w:val="002540BF"/>
    <w:pPr>
      <w:numPr>
        <w:ilvl w:val="1"/>
        <w:numId w:val="6"/>
      </w:numPr>
      <w:autoSpaceDE w:val="0"/>
      <w:autoSpaceDN w:val="0"/>
      <w:adjustRightInd w:val="0"/>
      <w:spacing w:before="160" w:line="640" w:lineRule="exact"/>
      <w:jc w:val="lowKashida"/>
    </w:pPr>
    <w:rPr>
      <w:sz w:val="34"/>
      <w:szCs w:val="34"/>
      <w:lang w:val="en-US" w:eastAsia="en-US" w:bidi="ar-KW"/>
    </w:rPr>
  </w:style>
  <w:style w:type="paragraph" w:customStyle="1" w:styleId="affffd">
    <w:name w:val="وسمي_ترقيم"/>
    <w:basedOn w:val="a0"/>
    <w:rsid w:val="002540BF"/>
    <w:pPr>
      <w:numPr>
        <w:ilvl w:val="0"/>
        <w:numId w:val="0"/>
      </w:numPr>
    </w:pPr>
  </w:style>
  <w:style w:type="paragraph" w:customStyle="1" w:styleId="2">
    <w:name w:val="وسمي_ت2"/>
    <w:basedOn w:val="affffd"/>
    <w:rsid w:val="002540BF"/>
    <w:pPr>
      <w:numPr>
        <w:ilvl w:val="1"/>
        <w:numId w:val="7"/>
      </w:numPr>
    </w:pPr>
  </w:style>
  <w:style w:type="paragraph" w:customStyle="1" w:styleId="3">
    <w:name w:val="وسيمي_ت3"/>
    <w:basedOn w:val="2"/>
    <w:rsid w:val="002540BF"/>
    <w:pPr>
      <w:numPr>
        <w:ilvl w:val="0"/>
        <w:numId w:val="8"/>
      </w:numPr>
    </w:pPr>
  </w:style>
  <w:style w:type="paragraph" w:customStyle="1" w:styleId="4">
    <w:name w:val="وسمي_ت4"/>
    <w:basedOn w:val="a5"/>
    <w:rsid w:val="002540BF"/>
    <w:pPr>
      <w:widowControl w:val="0"/>
      <w:numPr>
        <w:numId w:val="9"/>
      </w:numPr>
      <w:autoSpaceDE w:val="0"/>
      <w:autoSpaceDN w:val="0"/>
      <w:adjustRightInd w:val="0"/>
      <w:spacing w:before="160" w:line="640" w:lineRule="exact"/>
      <w:jc w:val="lowKashida"/>
    </w:pPr>
    <w:rPr>
      <w:sz w:val="34"/>
      <w:szCs w:val="34"/>
      <w:lang w:val="en-US" w:eastAsia="en-US" w:bidi="ar-KW"/>
    </w:rPr>
  </w:style>
  <w:style w:type="paragraph" w:customStyle="1" w:styleId="5">
    <w:name w:val="وسمي_ت5"/>
    <w:basedOn w:val="a5"/>
    <w:rsid w:val="002540BF"/>
    <w:pPr>
      <w:widowControl w:val="0"/>
      <w:numPr>
        <w:numId w:val="10"/>
      </w:numPr>
      <w:autoSpaceDE w:val="0"/>
      <w:autoSpaceDN w:val="0"/>
      <w:adjustRightInd w:val="0"/>
      <w:spacing w:before="160" w:line="640" w:lineRule="exact"/>
      <w:jc w:val="lowKashida"/>
    </w:pPr>
    <w:rPr>
      <w:sz w:val="34"/>
      <w:szCs w:val="34"/>
      <w:lang w:val="en-US" w:eastAsia="en-US" w:bidi="ar-KW"/>
    </w:rPr>
  </w:style>
  <w:style w:type="paragraph" w:customStyle="1" w:styleId="39">
    <w:name w:val="سعاد_ج3"/>
    <w:basedOn w:val="a5"/>
    <w:autoRedefine/>
    <w:rsid w:val="002540BF"/>
    <w:pPr>
      <w:spacing w:before="240" w:line="600" w:lineRule="exact"/>
      <w:ind w:left="1561" w:hanging="1561"/>
      <w:jc w:val="lowKashida"/>
    </w:pPr>
    <w:rPr>
      <w:rFonts w:ascii="Times New Roman" w:eastAsia="SimSun" w:hAnsi="Times New Roman" w:cs="ITC Boutros Modern Kufic"/>
      <w:szCs w:val="38"/>
      <w:lang w:val="en-US" w:eastAsia="zh-CN" w:bidi="ar-KW"/>
    </w:rPr>
  </w:style>
  <w:style w:type="paragraph" w:customStyle="1" w:styleId="affffe">
    <w:name w:val="سعاد_مبحث"/>
    <w:basedOn w:val="a5"/>
    <w:autoRedefine/>
    <w:rsid w:val="002540BF"/>
    <w:pPr>
      <w:spacing w:line="560" w:lineRule="exact"/>
      <w:jc w:val="center"/>
    </w:pPr>
    <w:rPr>
      <w:rFonts w:ascii="QCF_P429" w:eastAsia="SimSun" w:hAnsi="QCF_P429" w:cs="khalaad al-arabeh"/>
      <w:sz w:val="48"/>
      <w:szCs w:val="32"/>
      <w:lang w:val="en-US" w:eastAsia="zh-CN" w:bidi="ar-KW"/>
    </w:rPr>
  </w:style>
  <w:style w:type="paragraph" w:customStyle="1" w:styleId="1f5">
    <w:name w:val="عقاب_ج1"/>
    <w:basedOn w:val="a5"/>
    <w:rsid w:val="002540BF"/>
    <w:pPr>
      <w:spacing w:before="240" w:line="580" w:lineRule="exact"/>
      <w:ind w:left="454" w:hanging="454"/>
      <w:jc w:val="lowKashida"/>
    </w:pPr>
    <w:rPr>
      <w:rFonts w:cs="AL-Battar"/>
      <w:b/>
      <w:bCs/>
      <w:sz w:val="28"/>
      <w:szCs w:val="28"/>
      <w:lang w:val="en-US" w:eastAsia="en-US" w:bidi="ar-KW"/>
    </w:rPr>
  </w:style>
  <w:style w:type="paragraph" w:customStyle="1" w:styleId="112">
    <w:name w:val="عقاب_ج1/1"/>
    <w:basedOn w:val="a5"/>
    <w:rsid w:val="002540BF"/>
    <w:pPr>
      <w:spacing w:before="360" w:line="640" w:lineRule="exact"/>
      <w:jc w:val="lowKashida"/>
    </w:pPr>
    <w:rPr>
      <w:rFonts w:cs="MCS Taybah S_U normal."/>
      <w:sz w:val="32"/>
      <w:szCs w:val="32"/>
      <w:lang w:val="en-US" w:eastAsia="en-US" w:bidi="ar-KW"/>
    </w:rPr>
  </w:style>
  <w:style w:type="paragraph" w:customStyle="1" w:styleId="afffff">
    <w:name w:val="سعاد_ف"/>
    <w:basedOn w:val="a5"/>
    <w:rsid w:val="002540BF"/>
    <w:pPr>
      <w:jc w:val="center"/>
    </w:pPr>
    <w:rPr>
      <w:rFonts w:ascii="Times New Roman" w:eastAsia="SimSun" w:hAnsi="Times New Roman" w:cs="AL-Battar"/>
      <w:sz w:val="50"/>
      <w:szCs w:val="54"/>
      <w:lang w:val="en-US" w:eastAsia="zh-CN"/>
    </w:rPr>
  </w:style>
  <w:style w:type="paragraph" w:customStyle="1" w:styleId="afffff0">
    <w:name w:val="سعاد_أبواب"/>
    <w:basedOn w:val="a5"/>
    <w:rsid w:val="002540BF"/>
    <w:pPr>
      <w:spacing w:before="160"/>
      <w:jc w:val="center"/>
    </w:pPr>
    <w:rPr>
      <w:rFonts w:ascii="Times New Roman" w:eastAsia="SimSun" w:hAnsi="Times New Roman"/>
      <w:sz w:val="144"/>
      <w:szCs w:val="148"/>
      <w:lang w:val="en-US" w:eastAsia="zh-CN" w:bidi="ar-KW"/>
    </w:rPr>
  </w:style>
  <w:style w:type="paragraph" w:customStyle="1" w:styleId="2f2">
    <w:name w:val="سعاد_أبواب2"/>
    <w:basedOn w:val="a5"/>
    <w:rsid w:val="002540BF"/>
    <w:pPr>
      <w:widowControl w:val="0"/>
      <w:spacing w:before="240"/>
      <w:jc w:val="center"/>
    </w:pPr>
    <w:rPr>
      <w:rFonts w:eastAsia="SimSun" w:cs="PT Bold Heading"/>
      <w:sz w:val="66"/>
      <w:szCs w:val="62"/>
      <w:lang w:val="en-US" w:eastAsia="zh-CN" w:bidi="ar-KW"/>
    </w:rPr>
  </w:style>
  <w:style w:type="paragraph" w:customStyle="1" w:styleId="afffff1">
    <w:name w:val="عقاب_وسط"/>
    <w:basedOn w:val="a5"/>
    <w:rsid w:val="002540BF"/>
    <w:pPr>
      <w:jc w:val="center"/>
    </w:pPr>
    <w:rPr>
      <w:rFonts w:cs="AL-Mateen"/>
      <w:sz w:val="42"/>
      <w:szCs w:val="42"/>
      <w:lang w:val="en-US" w:eastAsia="en-US" w:bidi="ar-KW"/>
    </w:rPr>
  </w:style>
  <w:style w:type="paragraph" w:customStyle="1" w:styleId="afffff2">
    <w:name w:val="وسمي_فصل"/>
    <w:basedOn w:val="a5"/>
    <w:rsid w:val="002540BF"/>
    <w:pPr>
      <w:widowControl w:val="0"/>
      <w:spacing w:before="160"/>
      <w:jc w:val="center"/>
    </w:pPr>
    <w:rPr>
      <w:rFonts w:cs="AL-Battar"/>
      <w:bCs/>
      <w:sz w:val="154"/>
      <w:szCs w:val="40"/>
      <w:lang w:val="en-US" w:eastAsia="en-US" w:bidi="ar-KW"/>
    </w:rPr>
  </w:style>
  <w:style w:type="paragraph" w:customStyle="1" w:styleId="1f6">
    <w:name w:val="باني_ج1"/>
    <w:rsid w:val="002540BF"/>
    <w:pPr>
      <w:spacing w:after="0" w:line="240" w:lineRule="auto"/>
    </w:pPr>
    <w:rPr>
      <w:rFonts w:ascii="Times New Roman" w:eastAsia="SimSun" w:hAnsi="Times New Roman" w:cs="mohammad bold art 1"/>
      <w:sz w:val="32"/>
      <w:szCs w:val="32"/>
      <w:lang w:eastAsia="zh-CN" w:bidi="ar-KW"/>
    </w:rPr>
  </w:style>
  <w:style w:type="paragraph" w:customStyle="1" w:styleId="1f7">
    <w:name w:val="باني_وسط1"/>
    <w:rsid w:val="002540BF"/>
    <w:pPr>
      <w:spacing w:after="0" w:line="240" w:lineRule="auto"/>
      <w:jc w:val="center"/>
    </w:pPr>
    <w:rPr>
      <w:rFonts w:ascii="QCF_P429" w:eastAsia="SimSun" w:hAnsi="QCF_P429" w:cs="khalaad al-arabeh"/>
      <w:sz w:val="48"/>
      <w:szCs w:val="48"/>
      <w:lang w:eastAsia="zh-CN" w:bidi="ar-KW"/>
    </w:rPr>
  </w:style>
  <w:style w:type="paragraph" w:customStyle="1" w:styleId="2f3">
    <w:name w:val="باني_ج2"/>
    <w:rsid w:val="002540BF"/>
    <w:pPr>
      <w:bidi/>
      <w:spacing w:before="240" w:after="0" w:line="640" w:lineRule="exact"/>
      <w:jc w:val="lowKashida"/>
    </w:pPr>
    <w:rPr>
      <w:rFonts w:ascii="Lotus Linotype" w:eastAsia="Times New Roman" w:hAnsi="Lotus Linotype" w:cs="AF_Najed"/>
      <w:b/>
      <w:bCs/>
      <w:sz w:val="38"/>
      <w:szCs w:val="38"/>
    </w:rPr>
  </w:style>
  <w:style w:type="paragraph" w:customStyle="1" w:styleId="3a">
    <w:name w:val="باني_ج3"/>
    <w:rsid w:val="002540BF"/>
    <w:pPr>
      <w:bidi/>
      <w:spacing w:before="240" w:after="0" w:line="640" w:lineRule="exact"/>
      <w:jc w:val="lowKashida"/>
    </w:pPr>
    <w:rPr>
      <w:rFonts w:ascii="Lotus Linotype" w:eastAsia="Times New Roman" w:hAnsi="Lotus Linotype" w:cs="AL-Battar"/>
      <w:b/>
      <w:bCs/>
      <w:sz w:val="34"/>
      <w:szCs w:val="34"/>
    </w:rPr>
  </w:style>
  <w:style w:type="paragraph" w:customStyle="1" w:styleId="afffff3">
    <w:name w:val="باني_مطلب"/>
    <w:rsid w:val="002540BF"/>
    <w:pPr>
      <w:spacing w:after="0" w:line="240" w:lineRule="auto"/>
      <w:jc w:val="center"/>
    </w:pPr>
    <w:rPr>
      <w:rFonts w:ascii="QCF_P429" w:eastAsia="SimSun" w:hAnsi="QCF_P429" w:cs="khalaad al-arabeh"/>
      <w:sz w:val="48"/>
      <w:szCs w:val="36"/>
      <w:lang w:eastAsia="zh-CN" w:bidi="ar-KW"/>
    </w:rPr>
  </w:style>
  <w:style w:type="paragraph" w:customStyle="1" w:styleId="afffff4">
    <w:name w:val="باني_مسألة"/>
    <w:basedOn w:val="a5"/>
    <w:rsid w:val="002540BF"/>
    <w:pPr>
      <w:widowControl w:val="0"/>
      <w:autoSpaceDE w:val="0"/>
      <w:autoSpaceDN w:val="0"/>
      <w:adjustRightInd w:val="0"/>
      <w:spacing w:line="560" w:lineRule="exact"/>
      <w:jc w:val="center"/>
    </w:pPr>
    <w:rPr>
      <w:rFonts w:cs="AF_Quseem"/>
      <w:sz w:val="46"/>
      <w:szCs w:val="46"/>
      <w:lang w:val="en-US" w:eastAsia="en-US" w:bidi="ar-KW"/>
    </w:rPr>
  </w:style>
  <w:style w:type="paragraph" w:customStyle="1" w:styleId="afffff5">
    <w:name w:val="باني_وجه_الدلالة"/>
    <w:basedOn w:val="a5"/>
    <w:rsid w:val="002540BF"/>
    <w:pPr>
      <w:widowControl w:val="0"/>
      <w:autoSpaceDE w:val="0"/>
      <w:autoSpaceDN w:val="0"/>
      <w:adjustRightInd w:val="0"/>
      <w:spacing w:before="240" w:line="640" w:lineRule="exact"/>
      <w:jc w:val="lowKashida"/>
    </w:pPr>
    <w:rPr>
      <w:rFonts w:cs="AF_Unizah"/>
      <w:b/>
      <w:bCs/>
      <w:sz w:val="34"/>
      <w:szCs w:val="34"/>
      <w:lang w:val="en-US" w:eastAsia="en-US" w:bidi="ar-KW"/>
    </w:rPr>
  </w:style>
  <w:style w:type="paragraph" w:customStyle="1" w:styleId="afffff6">
    <w:name w:val="باني_ترجيح"/>
    <w:basedOn w:val="a5"/>
    <w:rsid w:val="002540BF"/>
    <w:pPr>
      <w:widowControl w:val="0"/>
      <w:autoSpaceDE w:val="0"/>
      <w:autoSpaceDN w:val="0"/>
      <w:adjustRightInd w:val="0"/>
      <w:spacing w:before="160" w:line="640" w:lineRule="exact"/>
    </w:pPr>
    <w:rPr>
      <w:rFonts w:cs="AL-Mateen"/>
      <w:b/>
      <w:bCs/>
      <w:sz w:val="36"/>
      <w:szCs w:val="36"/>
      <w:lang w:val="en-US" w:eastAsia="en-US"/>
    </w:rPr>
  </w:style>
  <w:style w:type="paragraph" w:customStyle="1" w:styleId="afffff7">
    <w:name w:val="باني_الأدلة"/>
    <w:basedOn w:val="a5"/>
    <w:rsid w:val="002540BF"/>
    <w:pPr>
      <w:widowControl w:val="0"/>
      <w:autoSpaceDE w:val="0"/>
      <w:autoSpaceDN w:val="0"/>
      <w:adjustRightInd w:val="0"/>
      <w:spacing w:before="240" w:line="640" w:lineRule="exact"/>
      <w:jc w:val="lowKashida"/>
    </w:pPr>
    <w:rPr>
      <w:rFonts w:cs="ITC Boutros Modern Kufic"/>
      <w:b/>
      <w:bCs/>
      <w:sz w:val="40"/>
      <w:szCs w:val="40"/>
      <w:lang w:val="en-US" w:eastAsia="en-US"/>
    </w:rPr>
  </w:style>
  <w:style w:type="paragraph" w:customStyle="1" w:styleId="afffff8">
    <w:name w:val="باني_فرع"/>
    <w:basedOn w:val="a5"/>
    <w:rsid w:val="002540BF"/>
    <w:pPr>
      <w:widowControl w:val="0"/>
      <w:autoSpaceDE w:val="0"/>
      <w:autoSpaceDN w:val="0"/>
      <w:adjustRightInd w:val="0"/>
      <w:spacing w:before="240" w:line="640" w:lineRule="exact"/>
      <w:jc w:val="lowKashida"/>
    </w:pPr>
    <w:rPr>
      <w:rFonts w:cs="ITC Boutros Modern Kufic"/>
      <w:b/>
      <w:bCs/>
      <w:sz w:val="36"/>
      <w:szCs w:val="36"/>
      <w:lang w:val="en-US" w:eastAsia="en-US"/>
    </w:rPr>
  </w:style>
  <w:style w:type="paragraph" w:customStyle="1" w:styleId="afffff9">
    <w:name w:val="سعاد_مطلب"/>
    <w:basedOn w:val="a5"/>
    <w:autoRedefine/>
    <w:rsid w:val="002540BF"/>
    <w:pPr>
      <w:spacing w:line="600" w:lineRule="exact"/>
      <w:jc w:val="center"/>
    </w:pPr>
    <w:rPr>
      <w:rFonts w:eastAsia="SimSun" w:cs="AL-Battar"/>
      <w:sz w:val="40"/>
      <w:szCs w:val="34"/>
      <w:lang w:val="en-US" w:eastAsia="zh-CN" w:bidi="ar-KW"/>
    </w:rPr>
  </w:style>
  <w:style w:type="paragraph" w:customStyle="1" w:styleId="1f8">
    <w:name w:val="سعاد_ج1"/>
    <w:basedOn w:val="a5"/>
    <w:autoRedefine/>
    <w:rsid w:val="002540BF"/>
    <w:pPr>
      <w:spacing w:before="320" w:line="600" w:lineRule="exact"/>
      <w:jc w:val="lowKashida"/>
    </w:pPr>
    <w:rPr>
      <w:rFonts w:ascii="Times New Roman" w:eastAsia="SimSun" w:hAnsi="Times New Roman" w:cs="AF_Quseem"/>
      <w:sz w:val="32"/>
      <w:szCs w:val="42"/>
      <w:lang w:val="en-US" w:eastAsia="zh-CN" w:bidi="ar-KW"/>
    </w:rPr>
  </w:style>
  <w:style w:type="paragraph" w:customStyle="1" w:styleId="2f4">
    <w:name w:val="سعاد_ج2"/>
    <w:basedOn w:val="a5"/>
    <w:autoRedefine/>
    <w:rsid w:val="002540BF"/>
    <w:pPr>
      <w:spacing w:before="240" w:line="600" w:lineRule="exact"/>
      <w:jc w:val="lowKashida"/>
    </w:pPr>
    <w:rPr>
      <w:rFonts w:ascii="Times New Roman" w:eastAsia="SimSun" w:hAnsi="Times New Roman" w:cs="AF_Najed"/>
      <w:szCs w:val="34"/>
      <w:lang w:val="en-US" w:eastAsia="zh-CN" w:bidi="ar-KW"/>
    </w:rPr>
  </w:style>
  <w:style w:type="paragraph" w:customStyle="1" w:styleId="afffffa">
    <w:name w:val="أصقه_مبحث"/>
    <w:basedOn w:val="a5"/>
    <w:next w:val="a5"/>
    <w:autoRedefine/>
    <w:rsid w:val="002540BF"/>
    <w:pPr>
      <w:spacing w:line="500" w:lineRule="exact"/>
      <w:ind w:left="-62"/>
      <w:jc w:val="center"/>
    </w:pPr>
    <w:rPr>
      <w:rFonts w:ascii="Times New Roman" w:hAnsi="Times New Roman" w:cs="khalaad al-arabeh"/>
      <w:sz w:val="46"/>
      <w:szCs w:val="46"/>
      <w:lang w:val="en-US" w:eastAsia="en-US" w:bidi="ar-KW"/>
    </w:rPr>
  </w:style>
  <w:style w:type="paragraph" w:customStyle="1" w:styleId="afffffb">
    <w:name w:val="أصقه_مطلب"/>
    <w:basedOn w:val="a5"/>
    <w:autoRedefine/>
    <w:rsid w:val="002540BF"/>
    <w:pPr>
      <w:spacing w:before="240" w:line="500" w:lineRule="exact"/>
      <w:jc w:val="center"/>
    </w:pPr>
    <w:rPr>
      <w:rFonts w:ascii="Times New Roman" w:hAnsi="Times New Roman" w:cs="AL-Battar"/>
      <w:sz w:val="40"/>
      <w:szCs w:val="40"/>
      <w:lang w:val="en-US" w:eastAsia="en-US" w:bidi="ar-KW"/>
    </w:rPr>
  </w:style>
  <w:style w:type="paragraph" w:customStyle="1" w:styleId="1f9">
    <w:name w:val="أصقه_ج1"/>
    <w:basedOn w:val="a5"/>
    <w:autoRedefine/>
    <w:rsid w:val="002540BF"/>
    <w:pPr>
      <w:widowControl w:val="0"/>
      <w:spacing w:before="240" w:line="600" w:lineRule="exact"/>
      <w:jc w:val="lowKashida"/>
    </w:pPr>
    <w:rPr>
      <w:rFonts w:ascii="Times New Roman" w:hAnsi="Times New Roman" w:cs="ITC Boutros Modern Kufic"/>
      <w:b/>
      <w:sz w:val="40"/>
      <w:szCs w:val="40"/>
      <w:lang w:val="en-US" w:eastAsia="en-US" w:bidi="ar-KW"/>
    </w:rPr>
  </w:style>
  <w:style w:type="paragraph" w:customStyle="1" w:styleId="afffffc">
    <w:name w:val="باني_كتاب"/>
    <w:basedOn w:val="a5"/>
    <w:autoRedefine/>
    <w:rsid w:val="002540BF"/>
    <w:pPr>
      <w:widowControl w:val="0"/>
      <w:tabs>
        <w:tab w:val="left" w:leader="underscore" w:pos="3146"/>
        <w:tab w:val="right" w:leader="underscore" w:pos="7706"/>
      </w:tabs>
      <w:spacing w:before="360" w:line="560" w:lineRule="exact"/>
      <w:jc w:val="lowKashida"/>
    </w:pPr>
    <w:rPr>
      <w:rFonts w:ascii="Times New Roman" w:hAnsi="Times New Roman" w:cs="AL-Battar"/>
      <w:szCs w:val="34"/>
      <w:lang w:val="en-US" w:eastAsia="en-US" w:bidi="ar-KW"/>
    </w:rPr>
  </w:style>
  <w:style w:type="paragraph" w:customStyle="1" w:styleId="1fa">
    <w:name w:val="بندر_ج1"/>
    <w:basedOn w:val="a5"/>
    <w:uiPriority w:val="99"/>
    <w:rsid w:val="002540BF"/>
    <w:pPr>
      <w:spacing w:before="280" w:line="620" w:lineRule="exact"/>
      <w:jc w:val="lowKashida"/>
    </w:pPr>
    <w:rPr>
      <w:rFonts w:eastAsia="SimSun" w:cs="mohammad bold art 1"/>
      <w:b/>
      <w:sz w:val="34"/>
      <w:szCs w:val="32"/>
      <w:lang w:val="en-US" w:eastAsia="zh-CN" w:bidi="ar-KW"/>
    </w:rPr>
  </w:style>
  <w:style w:type="paragraph" w:customStyle="1" w:styleId="1fb">
    <w:name w:val="جاسم_باب1"/>
    <w:basedOn w:val="a5"/>
    <w:uiPriority w:val="99"/>
    <w:rsid w:val="002540BF"/>
    <w:pPr>
      <w:widowControl w:val="0"/>
      <w:spacing w:before="160"/>
      <w:jc w:val="center"/>
    </w:pPr>
    <w:rPr>
      <w:bCs/>
      <w:sz w:val="240"/>
      <w:szCs w:val="240"/>
      <w:lang w:val="en-US" w:eastAsia="en-US" w:bidi="ar-KW"/>
    </w:rPr>
  </w:style>
  <w:style w:type="paragraph" w:customStyle="1" w:styleId="2f5">
    <w:name w:val="جاسم_باب2"/>
    <w:basedOn w:val="a5"/>
    <w:autoRedefine/>
    <w:uiPriority w:val="99"/>
    <w:rsid w:val="002540BF"/>
    <w:pPr>
      <w:widowControl w:val="0"/>
      <w:spacing w:before="160"/>
      <w:jc w:val="center"/>
    </w:pPr>
    <w:rPr>
      <w:rFonts w:cs="SKR HEAD1 Decorative"/>
      <w:b/>
      <w:sz w:val="80"/>
      <w:szCs w:val="78"/>
      <w:lang w:val="en-US" w:eastAsia="en-US" w:bidi="ar-KW"/>
    </w:rPr>
  </w:style>
  <w:style w:type="paragraph" w:customStyle="1" w:styleId="afffffd">
    <w:name w:val="جاسم_فصل"/>
    <w:basedOn w:val="a5"/>
    <w:uiPriority w:val="99"/>
    <w:rsid w:val="002540BF"/>
    <w:pPr>
      <w:widowControl w:val="0"/>
      <w:spacing w:before="240"/>
      <w:jc w:val="center"/>
    </w:pPr>
    <w:rPr>
      <w:rFonts w:ascii="Times New Roman" w:hAnsi="Times New Roman" w:cs="MCS Shafa S_U normal."/>
      <w:b/>
      <w:sz w:val="86"/>
      <w:szCs w:val="84"/>
      <w:lang w:val="en-US" w:eastAsia="en-US" w:bidi="ar-KW"/>
    </w:rPr>
  </w:style>
  <w:style w:type="paragraph" w:customStyle="1" w:styleId="2f6">
    <w:name w:val="جاسم_فصل2"/>
    <w:basedOn w:val="a5"/>
    <w:autoRedefine/>
    <w:uiPriority w:val="99"/>
    <w:rsid w:val="002540BF"/>
    <w:pPr>
      <w:widowControl w:val="0"/>
      <w:spacing w:before="160" w:line="360" w:lineRule="auto"/>
      <w:jc w:val="center"/>
    </w:pPr>
    <w:rPr>
      <w:rFonts w:cs="MCS Hijon S_U 3d."/>
      <w:b/>
      <w:sz w:val="110"/>
      <w:szCs w:val="90"/>
      <w:lang w:val="en-US" w:eastAsia="en-US" w:bidi="ar-KW"/>
    </w:rPr>
  </w:style>
  <w:style w:type="paragraph" w:customStyle="1" w:styleId="afffffe">
    <w:name w:val="جاسم_مبحث"/>
    <w:basedOn w:val="a5"/>
    <w:autoRedefine/>
    <w:uiPriority w:val="99"/>
    <w:rsid w:val="002540BF"/>
    <w:pPr>
      <w:widowControl w:val="0"/>
      <w:overflowPunct w:val="0"/>
      <w:autoSpaceDE w:val="0"/>
      <w:autoSpaceDN w:val="0"/>
      <w:adjustRightInd w:val="0"/>
      <w:spacing w:line="560" w:lineRule="exact"/>
      <w:jc w:val="center"/>
      <w:textAlignment w:val="baseline"/>
    </w:pPr>
    <w:rPr>
      <w:rFonts w:ascii="Times New Roman" w:hAnsi="Times New Roman" w:cs="ITC Boutros Modern Kufic"/>
      <w:sz w:val="52"/>
      <w:szCs w:val="42"/>
      <w:lang w:val="en-US" w:eastAsia="en-US" w:bidi="ar-KW"/>
    </w:rPr>
  </w:style>
  <w:style w:type="paragraph" w:customStyle="1" w:styleId="affffff">
    <w:name w:val="جاسم_مطلب"/>
    <w:basedOn w:val="a5"/>
    <w:autoRedefine/>
    <w:uiPriority w:val="99"/>
    <w:rsid w:val="002540BF"/>
    <w:pPr>
      <w:widowControl w:val="0"/>
      <w:overflowPunct w:val="0"/>
      <w:autoSpaceDE w:val="0"/>
      <w:autoSpaceDN w:val="0"/>
      <w:adjustRightInd w:val="0"/>
      <w:spacing w:before="360" w:after="240" w:line="620" w:lineRule="exact"/>
      <w:ind w:left="1327" w:hanging="1327"/>
      <w:jc w:val="center"/>
      <w:textAlignment w:val="baseline"/>
    </w:pPr>
    <w:rPr>
      <w:rFonts w:ascii="Times New Roman" w:hAnsi="Times New Roman" w:cs="Fanan"/>
      <w:sz w:val="38"/>
      <w:szCs w:val="34"/>
      <w:lang w:val="en-US" w:eastAsia="en-US" w:bidi="ar-KW"/>
    </w:rPr>
  </w:style>
  <w:style w:type="paragraph" w:customStyle="1" w:styleId="affffff0">
    <w:name w:val="جاسم_فرع"/>
    <w:basedOn w:val="a5"/>
    <w:autoRedefine/>
    <w:uiPriority w:val="99"/>
    <w:rsid w:val="002540BF"/>
    <w:pPr>
      <w:widowControl w:val="0"/>
      <w:overflowPunct w:val="0"/>
      <w:autoSpaceDE w:val="0"/>
      <w:autoSpaceDN w:val="0"/>
      <w:adjustRightInd w:val="0"/>
      <w:spacing w:before="300" w:line="620" w:lineRule="exact"/>
      <w:ind w:left="1206" w:hanging="1206"/>
      <w:textAlignment w:val="baseline"/>
    </w:pPr>
    <w:rPr>
      <w:rFonts w:ascii="Times New Roman" w:hAnsi="Times New Roman" w:cs="mohammad bold art 1"/>
      <w:sz w:val="24"/>
      <w:szCs w:val="24"/>
      <w:lang w:val="en-US" w:eastAsia="en-US" w:bidi="ar-KW"/>
    </w:rPr>
  </w:style>
  <w:style w:type="paragraph" w:customStyle="1" w:styleId="1fc">
    <w:name w:val="جاسم_ج1"/>
    <w:basedOn w:val="a5"/>
    <w:autoRedefine/>
    <w:uiPriority w:val="99"/>
    <w:rsid w:val="002540BF"/>
    <w:pPr>
      <w:widowControl w:val="0"/>
      <w:spacing w:before="320" w:line="620" w:lineRule="exact"/>
    </w:pPr>
    <w:rPr>
      <w:rFonts w:cs="AL-Battar"/>
      <w:b/>
      <w:sz w:val="34"/>
      <w:szCs w:val="32"/>
      <w:lang w:val="en-US" w:eastAsia="en-US" w:bidi="ar-KW"/>
    </w:rPr>
  </w:style>
  <w:style w:type="paragraph" w:customStyle="1" w:styleId="affffff1">
    <w:name w:val="جاسم_وسط"/>
    <w:basedOn w:val="a5"/>
    <w:autoRedefine/>
    <w:uiPriority w:val="99"/>
    <w:rsid w:val="002540BF"/>
    <w:pPr>
      <w:widowControl w:val="0"/>
      <w:spacing w:line="620" w:lineRule="exact"/>
      <w:jc w:val="center"/>
    </w:pPr>
    <w:rPr>
      <w:rFonts w:cs="Al-Hadith1"/>
      <w:b/>
      <w:sz w:val="34"/>
      <w:szCs w:val="32"/>
      <w:lang w:val="en-US" w:eastAsia="en-US" w:bidi="ar-KW"/>
    </w:rPr>
  </w:style>
  <w:style w:type="paragraph" w:customStyle="1" w:styleId="affffff2">
    <w:name w:val="جاسم_تمهيد"/>
    <w:basedOn w:val="a5"/>
    <w:autoRedefine/>
    <w:uiPriority w:val="99"/>
    <w:rsid w:val="002540BF"/>
    <w:pPr>
      <w:widowControl w:val="0"/>
      <w:spacing w:before="160" w:line="620" w:lineRule="exact"/>
      <w:jc w:val="lowKashida"/>
    </w:pPr>
    <w:rPr>
      <w:bCs/>
      <w:sz w:val="50"/>
      <w:szCs w:val="48"/>
      <w:lang w:val="en-US" w:eastAsia="en-US" w:bidi="ar-KW"/>
    </w:rPr>
  </w:style>
  <w:style w:type="paragraph" w:customStyle="1" w:styleId="HaG1">
    <w:name w:val="Ha_G1"/>
    <w:basedOn w:val="a5"/>
    <w:uiPriority w:val="99"/>
    <w:rsid w:val="002540BF"/>
    <w:pPr>
      <w:widowControl w:val="0"/>
      <w:spacing w:before="320" w:line="560" w:lineRule="exact"/>
      <w:jc w:val="lowKashida"/>
    </w:pPr>
    <w:rPr>
      <w:rFonts w:cs="mohammad bold art 1"/>
      <w:sz w:val="28"/>
      <w:szCs w:val="28"/>
      <w:lang w:val="en-US" w:eastAsia="en-US" w:bidi="ar-EG"/>
    </w:rPr>
  </w:style>
  <w:style w:type="paragraph" w:customStyle="1" w:styleId="HaFa">
    <w:name w:val="Ha_Fa"/>
    <w:basedOn w:val="a5"/>
    <w:uiPriority w:val="99"/>
    <w:rsid w:val="002540BF"/>
    <w:pPr>
      <w:widowControl w:val="0"/>
      <w:spacing w:before="160" w:line="800" w:lineRule="exact"/>
      <w:jc w:val="center"/>
    </w:pPr>
    <w:rPr>
      <w:rFonts w:cs="MCS Shafa S_U normal."/>
      <w:sz w:val="50"/>
      <w:szCs w:val="50"/>
      <w:lang w:val="en-US" w:eastAsia="en-US" w:bidi="ar-EG"/>
    </w:rPr>
  </w:style>
  <w:style w:type="paragraph" w:customStyle="1" w:styleId="HaMab">
    <w:name w:val="Ha_Mab"/>
    <w:basedOn w:val="a5"/>
    <w:uiPriority w:val="99"/>
    <w:rsid w:val="002540BF"/>
    <w:pPr>
      <w:widowControl w:val="0"/>
      <w:spacing w:line="560" w:lineRule="exact"/>
      <w:ind w:firstLine="720"/>
      <w:jc w:val="center"/>
    </w:pPr>
    <w:rPr>
      <w:rFonts w:cs="AL-Battar"/>
      <w:sz w:val="38"/>
      <w:szCs w:val="38"/>
      <w:lang w:val="en-US" w:eastAsia="en-US" w:bidi="ar-EG"/>
    </w:rPr>
  </w:style>
  <w:style w:type="paragraph" w:customStyle="1" w:styleId="HaG11">
    <w:name w:val="Ha_G11"/>
    <w:basedOn w:val="a5"/>
    <w:uiPriority w:val="99"/>
    <w:rsid w:val="002540BF"/>
    <w:pPr>
      <w:widowControl w:val="0"/>
      <w:spacing w:before="240" w:line="560" w:lineRule="exact"/>
      <w:jc w:val="lowKashida"/>
    </w:pPr>
    <w:rPr>
      <w:rFonts w:cs="AF_Quseem"/>
      <w:sz w:val="42"/>
      <w:szCs w:val="42"/>
      <w:lang w:val="en-US" w:eastAsia="en-US" w:bidi="ar-EG"/>
    </w:rPr>
  </w:style>
  <w:style w:type="paragraph" w:customStyle="1" w:styleId="HaMatlab">
    <w:name w:val="Ha_Matlab"/>
    <w:basedOn w:val="a5"/>
    <w:uiPriority w:val="99"/>
    <w:rsid w:val="002540BF"/>
    <w:pPr>
      <w:widowControl w:val="0"/>
      <w:spacing w:line="560" w:lineRule="exact"/>
      <w:jc w:val="center"/>
    </w:pPr>
    <w:rPr>
      <w:rFonts w:cs="khalaad al-arabeh"/>
      <w:sz w:val="32"/>
      <w:szCs w:val="32"/>
      <w:lang w:val="en-US" w:eastAsia="en-US" w:bidi="ar-EG"/>
    </w:rPr>
  </w:style>
  <w:style w:type="paragraph" w:customStyle="1" w:styleId="Ha-Bab">
    <w:name w:val="Ha-Bab"/>
    <w:basedOn w:val="a5"/>
    <w:uiPriority w:val="99"/>
    <w:rsid w:val="002540BF"/>
    <w:pPr>
      <w:widowControl w:val="0"/>
      <w:spacing w:line="560" w:lineRule="exact"/>
      <w:jc w:val="center"/>
    </w:pPr>
    <w:rPr>
      <w:rFonts w:cs="Al-Hadith1"/>
      <w:sz w:val="32"/>
      <w:szCs w:val="32"/>
      <w:lang w:val="en-US" w:eastAsia="en-US" w:bidi="ar-EG"/>
    </w:rPr>
  </w:style>
  <w:style w:type="paragraph" w:customStyle="1" w:styleId="Ha-Far3">
    <w:name w:val="Ha-_Far3"/>
    <w:basedOn w:val="a5"/>
    <w:uiPriority w:val="99"/>
    <w:rsid w:val="002540BF"/>
    <w:pPr>
      <w:widowControl w:val="0"/>
      <w:spacing w:before="320" w:line="560" w:lineRule="exact"/>
      <w:jc w:val="lowKashida"/>
    </w:pPr>
    <w:rPr>
      <w:rFonts w:cs="MCS Taybah S_U normal."/>
      <w:sz w:val="34"/>
      <w:szCs w:val="34"/>
      <w:lang w:val="en-US" w:eastAsia="en-US" w:bidi="ar-EG"/>
    </w:rPr>
  </w:style>
  <w:style w:type="paragraph" w:customStyle="1" w:styleId="Global1">
    <w:name w:val="Global_1"/>
    <w:basedOn w:val="a5"/>
    <w:uiPriority w:val="99"/>
    <w:rsid w:val="002540BF"/>
    <w:pPr>
      <w:numPr>
        <w:numId w:val="11"/>
      </w:numPr>
      <w:spacing w:before="160" w:line="276" w:lineRule="auto"/>
      <w:jc w:val="lowKashida"/>
    </w:pPr>
    <w:rPr>
      <w:rFonts w:ascii="Arial" w:hAnsi="Arial" w:cs="Arial"/>
      <w:b/>
      <w:bCs/>
      <w:color w:val="000099"/>
      <w:sz w:val="32"/>
      <w:szCs w:val="32"/>
      <w:lang w:val="en-US" w:eastAsia="en-US" w:bidi="ar-KW"/>
    </w:rPr>
  </w:style>
  <w:style w:type="paragraph" w:customStyle="1" w:styleId="T1">
    <w:name w:val="T_1"/>
    <w:basedOn w:val="a5"/>
    <w:uiPriority w:val="99"/>
    <w:rsid w:val="002540BF"/>
    <w:pPr>
      <w:spacing w:before="120"/>
      <w:jc w:val="center"/>
    </w:pPr>
    <w:rPr>
      <w:rFonts w:ascii="Times New Roman" w:hAnsi="Times New Roman" w:cs="AF_Quseem"/>
      <w:b/>
      <w:bCs/>
      <w:color w:val="FF0000"/>
      <w:sz w:val="52"/>
      <w:szCs w:val="52"/>
      <w:lang w:val="en-US" w:eastAsia="en-US"/>
    </w:rPr>
  </w:style>
  <w:style w:type="paragraph" w:customStyle="1" w:styleId="1fd">
    <w:name w:val="ف_ج1"/>
    <w:basedOn w:val="a5"/>
    <w:uiPriority w:val="99"/>
    <w:rsid w:val="002540BF"/>
    <w:pPr>
      <w:widowControl w:val="0"/>
      <w:spacing w:before="280" w:line="460" w:lineRule="exact"/>
    </w:pPr>
    <w:rPr>
      <w:rFonts w:ascii="Times New Roman" w:eastAsia="SimSun" w:hAnsi="Times New Roman" w:cs="ITC Boutros Modern Kufic"/>
      <w:b/>
      <w:bCs/>
      <w:sz w:val="26"/>
      <w:lang w:val="en-US" w:eastAsia="zh-CN" w:bidi="ar-KW"/>
    </w:rPr>
  </w:style>
  <w:style w:type="character" w:customStyle="1" w:styleId="googqs-tidbit1">
    <w:name w:val="goog_qs-tidbit1"/>
    <w:basedOn w:val="a6"/>
    <w:rsid w:val="002540BF"/>
    <w:rPr>
      <w:vanish w:val="0"/>
      <w:webHidden w:val="0"/>
      <w:specVanish w:val="0"/>
    </w:rPr>
  </w:style>
  <w:style w:type="character" w:customStyle="1" w:styleId="googqs-tidbit-0">
    <w:name w:val="goog_qs-tidbit-0"/>
    <w:basedOn w:val="a6"/>
    <w:rsid w:val="002540BF"/>
  </w:style>
  <w:style w:type="character" w:customStyle="1" w:styleId="had1">
    <w:name w:val="had1"/>
    <w:basedOn w:val="a6"/>
    <w:rsid w:val="002540BF"/>
    <w:rPr>
      <w:rFonts w:ascii="Traditional Arabic" w:hAnsi="Traditional Arabic" w:cs="Traditional Arabic" w:hint="default"/>
      <w:b/>
      <w:bCs/>
      <w:color w:val="000080"/>
      <w:sz w:val="28"/>
      <w:szCs w:val="28"/>
    </w:rPr>
  </w:style>
  <w:style w:type="character" w:customStyle="1" w:styleId="googqs-tidbit-1">
    <w:name w:val="goog_qs-tidbit-1"/>
    <w:basedOn w:val="a6"/>
    <w:rsid w:val="002540BF"/>
  </w:style>
  <w:style w:type="character" w:customStyle="1" w:styleId="id-672">
    <w:name w:val="id-672"/>
    <w:basedOn w:val="a6"/>
    <w:rsid w:val="002540BF"/>
  </w:style>
  <w:style w:type="character" w:customStyle="1" w:styleId="subject1">
    <w:name w:val="subject1"/>
    <w:basedOn w:val="a6"/>
    <w:rsid w:val="002540BF"/>
    <w:rPr>
      <w:b/>
      <w:bCs/>
      <w:strike w:val="0"/>
      <w:dstrike w:val="0"/>
      <w:color w:val="008000"/>
      <w:u w:val="none"/>
      <w:effect w:val="none"/>
    </w:rPr>
  </w:style>
  <w:style w:type="character" w:customStyle="1" w:styleId="tag120e">
    <w:name w:val="tag120e"/>
    <w:basedOn w:val="a6"/>
    <w:rsid w:val="002540BF"/>
  </w:style>
  <w:style w:type="character" w:customStyle="1" w:styleId="tag32e">
    <w:name w:val="tag32e"/>
    <w:basedOn w:val="a6"/>
    <w:rsid w:val="002540BF"/>
  </w:style>
  <w:style w:type="character" w:customStyle="1" w:styleId="tag103e">
    <w:name w:val="tag103e"/>
    <w:basedOn w:val="a6"/>
    <w:rsid w:val="002540BF"/>
  </w:style>
  <w:style w:type="character" w:customStyle="1" w:styleId="tag19e">
    <w:name w:val="tag19e"/>
    <w:basedOn w:val="a6"/>
    <w:rsid w:val="002540BF"/>
  </w:style>
  <w:style w:type="character" w:customStyle="1" w:styleId="DocumentMapChar1">
    <w:name w:val="Document Map Char1"/>
    <w:basedOn w:val="a6"/>
    <w:uiPriority w:val="99"/>
    <w:semiHidden/>
    <w:rsid w:val="002540BF"/>
    <w:rPr>
      <w:rFonts w:ascii="Tahoma" w:eastAsia="Times New Roman" w:hAnsi="Tahoma" w:cs="Tahoma"/>
      <w:sz w:val="16"/>
      <w:szCs w:val="16"/>
      <w:lang w:bidi="ar-KW"/>
    </w:rPr>
  </w:style>
  <w:style w:type="character" w:customStyle="1" w:styleId="EndnoteTextChar1">
    <w:name w:val="Endnote Text Char1"/>
    <w:basedOn w:val="a6"/>
    <w:uiPriority w:val="99"/>
    <w:semiHidden/>
    <w:rsid w:val="002540BF"/>
    <w:rPr>
      <w:rFonts w:ascii="Times New Roman" w:eastAsia="Times New Roman" w:hAnsi="Times New Roman" w:cs="Times New Roman"/>
      <w:sz w:val="20"/>
      <w:szCs w:val="20"/>
      <w:lang w:bidi="ar-KW"/>
    </w:rPr>
  </w:style>
  <w:style w:type="paragraph" w:customStyle="1" w:styleId="authorlistheader">
    <w:name w:val="authorlistheader"/>
    <w:basedOn w:val="a5"/>
    <w:uiPriority w:val="99"/>
    <w:rsid w:val="002540BF"/>
    <w:pPr>
      <w:pBdr>
        <w:bottom w:val="single" w:sz="4" w:space="0" w:color="3D510C"/>
      </w:pBdr>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1fe">
    <w:name w:val="العنوان1"/>
    <w:basedOn w:val="a5"/>
    <w:uiPriority w:val="99"/>
    <w:rsid w:val="002540BF"/>
    <w:pPr>
      <w:bidi w:val="0"/>
      <w:spacing w:before="184" w:after="100" w:afterAutospacing="1"/>
    </w:pPr>
    <w:rPr>
      <w:rFonts w:ascii="Times New Roman" w:hAnsi="Times New Roman" w:cs="Times New Roman"/>
      <w:b/>
      <w:bCs/>
      <w:color w:val="254117"/>
      <w:sz w:val="18"/>
      <w:szCs w:val="18"/>
      <w:lang w:val="en-US" w:eastAsia="en-US"/>
    </w:rPr>
  </w:style>
  <w:style w:type="paragraph" w:customStyle="1" w:styleId="manzoma">
    <w:name w:val="manzoma"/>
    <w:basedOn w:val="a5"/>
    <w:uiPriority w:val="99"/>
    <w:rsid w:val="002540BF"/>
    <w:pPr>
      <w:bidi w:val="0"/>
      <w:spacing w:before="100" w:beforeAutospacing="1" w:after="100" w:afterAutospacing="1"/>
    </w:pPr>
    <w:rPr>
      <w:rFonts w:ascii="Times New Roman" w:hAnsi="Times New Roman" w:cs="Times New Roman"/>
      <w:color w:val="666600"/>
      <w:sz w:val="24"/>
      <w:szCs w:val="24"/>
      <w:lang w:val="en-US" w:eastAsia="en-US"/>
    </w:rPr>
  </w:style>
  <w:style w:type="paragraph" w:customStyle="1" w:styleId="poetry">
    <w:name w:val="poetry"/>
    <w:basedOn w:val="a5"/>
    <w:uiPriority w:val="99"/>
    <w:rsid w:val="002540BF"/>
    <w:pPr>
      <w:bidi w:val="0"/>
      <w:spacing w:before="100" w:beforeAutospacing="1" w:after="100" w:afterAutospacing="1"/>
    </w:pPr>
    <w:rPr>
      <w:rFonts w:ascii="Times New Roman" w:hAnsi="Times New Roman" w:cs="Times New Roman"/>
      <w:color w:val="666600"/>
      <w:sz w:val="24"/>
      <w:szCs w:val="24"/>
      <w:lang w:val="en-US" w:eastAsia="en-US"/>
    </w:rPr>
  </w:style>
  <w:style w:type="paragraph" w:customStyle="1" w:styleId="1ff">
    <w:name w:val="عادي1"/>
    <w:basedOn w:val="a5"/>
    <w:uiPriority w:val="99"/>
    <w:rsid w:val="002540BF"/>
    <w:pPr>
      <w:spacing w:before="100" w:beforeAutospacing="1" w:after="100" w:afterAutospacing="1"/>
    </w:pPr>
    <w:rPr>
      <w:rFonts w:ascii="Times New Roman" w:hAnsi="Times New Roman" w:cs="Times New Roman"/>
      <w:color w:val="000000"/>
      <w:sz w:val="18"/>
      <w:szCs w:val="18"/>
      <w:lang w:val="en-US" w:eastAsia="en-US"/>
    </w:rPr>
  </w:style>
  <w:style w:type="paragraph" w:customStyle="1" w:styleId="normalinside">
    <w:name w:val="normalinside"/>
    <w:basedOn w:val="a5"/>
    <w:uiPriority w:val="99"/>
    <w:rsid w:val="002540BF"/>
    <w:pPr>
      <w:spacing w:before="100" w:beforeAutospacing="1" w:after="100" w:afterAutospacing="1"/>
    </w:pPr>
    <w:rPr>
      <w:rFonts w:ascii="Times New Roman" w:hAnsi="Times New Roman" w:cs="Times New Roman"/>
      <w:color w:val="000000"/>
      <w:sz w:val="18"/>
      <w:szCs w:val="18"/>
      <w:lang w:val="en-US" w:eastAsia="en-US"/>
    </w:rPr>
  </w:style>
  <w:style w:type="paragraph" w:customStyle="1" w:styleId="aya">
    <w:name w:val="aya"/>
    <w:basedOn w:val="a5"/>
    <w:uiPriority w:val="99"/>
    <w:rsid w:val="002540BF"/>
    <w:pPr>
      <w:bidi w:val="0"/>
      <w:spacing w:before="100" w:beforeAutospacing="1" w:after="100" w:afterAutospacing="1"/>
    </w:pPr>
    <w:rPr>
      <w:rFonts w:ascii="Times New Roman" w:hAnsi="Times New Roman" w:cs="Times New Roman"/>
      <w:color w:val="3D5200"/>
      <w:sz w:val="24"/>
      <w:szCs w:val="24"/>
      <w:lang w:val="en-US" w:eastAsia="en-US"/>
    </w:rPr>
  </w:style>
  <w:style w:type="paragraph" w:customStyle="1" w:styleId="ayanum">
    <w:name w:val="ayanum"/>
    <w:basedOn w:val="a5"/>
    <w:uiPriority w:val="99"/>
    <w:rsid w:val="002540BF"/>
    <w:pPr>
      <w:bidi w:val="0"/>
      <w:spacing w:before="100" w:beforeAutospacing="1" w:after="100" w:afterAutospacing="1"/>
    </w:pPr>
    <w:rPr>
      <w:rFonts w:ascii="Times New Roman" w:hAnsi="Times New Roman" w:cs="Times New Roman"/>
      <w:color w:val="800080"/>
      <w:sz w:val="24"/>
      <w:szCs w:val="24"/>
      <w:lang w:val="en-US" w:eastAsia="en-US"/>
    </w:rPr>
  </w:style>
  <w:style w:type="paragraph" w:customStyle="1" w:styleId="hadeth">
    <w:name w:val="hadeth"/>
    <w:basedOn w:val="a5"/>
    <w:uiPriority w:val="99"/>
    <w:rsid w:val="002540BF"/>
    <w:pPr>
      <w:bidi w:val="0"/>
      <w:spacing w:before="100" w:beforeAutospacing="1" w:after="100" w:afterAutospacing="1"/>
    </w:pPr>
    <w:rPr>
      <w:rFonts w:ascii="Times New Roman" w:hAnsi="Times New Roman" w:cs="Times New Roman"/>
      <w:color w:val="347C17"/>
      <w:sz w:val="24"/>
      <w:szCs w:val="24"/>
      <w:lang w:val="en-US" w:eastAsia="en-US"/>
    </w:rPr>
  </w:style>
  <w:style w:type="paragraph" w:customStyle="1" w:styleId="line">
    <w:name w:val="lin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innertitle">
    <w:name w:val="innertitle"/>
    <w:basedOn w:val="a5"/>
    <w:uiPriority w:val="99"/>
    <w:rsid w:val="002540BF"/>
    <w:pPr>
      <w:bidi w:val="0"/>
      <w:spacing w:before="100" w:beforeAutospacing="1" w:after="100" w:afterAutospacing="1"/>
      <w:ind w:right="58"/>
    </w:pPr>
    <w:rPr>
      <w:rFonts w:ascii="Times New Roman" w:hAnsi="Times New Roman" w:cs="Times New Roman"/>
      <w:color w:val="000080"/>
      <w:sz w:val="21"/>
      <w:szCs w:val="21"/>
      <w:lang w:val="en-US" w:eastAsia="en-US"/>
    </w:rPr>
  </w:style>
  <w:style w:type="paragraph" w:customStyle="1" w:styleId="hadethsource">
    <w:name w:val="hadethsource"/>
    <w:basedOn w:val="a5"/>
    <w:uiPriority w:val="99"/>
    <w:rsid w:val="002540BF"/>
    <w:pPr>
      <w:spacing w:before="115" w:after="100" w:afterAutospacing="1"/>
      <w:ind w:left="346"/>
    </w:pPr>
    <w:rPr>
      <w:rFonts w:ascii="Times New Roman" w:hAnsi="Times New Roman" w:cs="Times New Roman"/>
      <w:color w:val="AF7817"/>
      <w:sz w:val="16"/>
      <w:szCs w:val="16"/>
      <w:lang w:val="en-US" w:eastAsia="en-US"/>
    </w:rPr>
  </w:style>
  <w:style w:type="paragraph" w:customStyle="1" w:styleId="adword">
    <w:name w:val="adword"/>
    <w:basedOn w:val="a5"/>
    <w:uiPriority w:val="99"/>
    <w:rsid w:val="002540BF"/>
    <w:pPr>
      <w:bidi w:val="0"/>
      <w:spacing w:before="100" w:beforeAutospacing="1" w:after="100" w:afterAutospacing="1"/>
    </w:pPr>
    <w:rPr>
      <w:rFonts w:ascii="Times New Roman" w:hAnsi="Times New Roman" w:cs="Times New Roman"/>
      <w:color w:val="800000"/>
      <w:sz w:val="24"/>
      <w:szCs w:val="24"/>
      <w:lang w:val="en-US" w:eastAsia="en-US"/>
    </w:rPr>
  </w:style>
  <w:style w:type="paragraph" w:customStyle="1" w:styleId="ayaimage">
    <w:name w:val="ayaimage"/>
    <w:basedOn w:val="a5"/>
    <w:uiPriority w:val="99"/>
    <w:rsid w:val="002540BF"/>
    <w:pPr>
      <w:bidi w:val="0"/>
    </w:pPr>
    <w:rPr>
      <w:rFonts w:ascii="Times New Roman" w:hAnsi="Times New Roman" w:cs="Times New Roman"/>
      <w:sz w:val="24"/>
      <w:szCs w:val="24"/>
      <w:lang w:val="en-US" w:eastAsia="en-US"/>
    </w:rPr>
  </w:style>
  <w:style w:type="paragraph" w:customStyle="1" w:styleId="framebody">
    <w:name w:val="framebody"/>
    <w:basedOn w:val="a5"/>
    <w:uiPriority w:val="99"/>
    <w:rsid w:val="002540BF"/>
    <w:pPr>
      <w:spacing w:before="100" w:beforeAutospacing="1" w:after="100" w:afterAutospacing="1"/>
    </w:pPr>
    <w:rPr>
      <w:rFonts w:ascii="Times New Roman" w:hAnsi="Times New Roman" w:cs="Times New Roman"/>
      <w:sz w:val="24"/>
      <w:szCs w:val="24"/>
      <w:lang w:val="en-US" w:eastAsia="en-US"/>
    </w:rPr>
  </w:style>
  <w:style w:type="paragraph" w:customStyle="1" w:styleId="back">
    <w:name w:val="back"/>
    <w:basedOn w:val="a5"/>
    <w:uiPriority w:val="99"/>
    <w:rsid w:val="002540BF"/>
    <w:pPr>
      <w:bidi w:val="0"/>
      <w:spacing w:before="100" w:beforeAutospacing="1" w:after="100" w:afterAutospacing="1"/>
      <w:jc w:val="center"/>
      <w:textAlignment w:val="center"/>
    </w:pPr>
    <w:rPr>
      <w:rFonts w:ascii="Times New Roman" w:hAnsi="Times New Roman" w:cs="Times New Roman"/>
      <w:sz w:val="24"/>
      <w:szCs w:val="24"/>
      <w:lang w:val="en-US" w:eastAsia="en-US"/>
    </w:rPr>
  </w:style>
  <w:style w:type="paragraph" w:customStyle="1" w:styleId="pagelink">
    <w:name w:val="pagelink"/>
    <w:basedOn w:val="a5"/>
    <w:uiPriority w:val="99"/>
    <w:rsid w:val="002540BF"/>
    <w:pPr>
      <w:bidi w:val="0"/>
      <w:spacing w:before="100" w:beforeAutospacing="1" w:after="100" w:afterAutospacing="1"/>
      <w:ind w:right="58"/>
    </w:pPr>
    <w:rPr>
      <w:rFonts w:ascii="Times New Roman" w:hAnsi="Times New Roman" w:cs="Times New Roman"/>
      <w:color w:val="347235"/>
      <w:sz w:val="18"/>
      <w:szCs w:val="18"/>
      <w:lang w:val="en-US" w:eastAsia="en-US"/>
    </w:rPr>
  </w:style>
  <w:style w:type="paragraph" w:customStyle="1" w:styleId="boxy">
    <w:name w:val="boxy"/>
    <w:basedOn w:val="a5"/>
    <w:uiPriority w:val="99"/>
    <w:rsid w:val="002540BF"/>
    <w:pPr>
      <w:bidi w:val="0"/>
      <w:spacing w:before="100" w:beforeAutospacing="1" w:after="100" w:afterAutospacing="1"/>
    </w:pPr>
    <w:rPr>
      <w:rFonts w:ascii="Times New Roman" w:hAnsi="Times New Roman" w:cs="Times New Roman"/>
      <w:color w:val="3D5200"/>
      <w:sz w:val="24"/>
      <w:szCs w:val="24"/>
      <w:lang w:val="en-US" w:eastAsia="en-US"/>
    </w:rPr>
  </w:style>
  <w:style w:type="paragraph" w:customStyle="1" w:styleId="boxy-inner">
    <w:name w:val="boxy-inner"/>
    <w:basedOn w:val="a5"/>
    <w:uiPriority w:val="99"/>
    <w:rsid w:val="002540BF"/>
    <w:pPr>
      <w:pBdr>
        <w:top w:val="single" w:sz="4" w:space="8" w:color="ABB990"/>
        <w:left w:val="single" w:sz="4" w:space="8" w:color="ABB990"/>
        <w:bottom w:val="single" w:sz="4" w:space="8" w:color="ABB990"/>
        <w:right w:val="single" w:sz="4" w:space="8" w:color="ABB990"/>
      </w:pBdr>
      <w:shd w:val="clear" w:color="auto" w:fill="D3D9C2"/>
      <w:bidi w:val="0"/>
      <w:spacing w:before="100" w:beforeAutospacing="1" w:after="100" w:afterAutospacing="1"/>
    </w:pPr>
    <w:rPr>
      <w:rFonts w:ascii="Times New Roman" w:hAnsi="Times New Roman" w:cs="Times New Roman"/>
      <w:sz w:val="24"/>
      <w:szCs w:val="24"/>
      <w:lang w:val="en-US" w:eastAsia="en-US"/>
    </w:rPr>
  </w:style>
  <w:style w:type="paragraph" w:customStyle="1" w:styleId="linkhomepagemore">
    <w:name w:val="link_home_page_more"/>
    <w:basedOn w:val="a5"/>
    <w:uiPriority w:val="99"/>
    <w:rsid w:val="002540BF"/>
    <w:pPr>
      <w:bidi w:val="0"/>
      <w:spacing w:before="100" w:beforeAutospacing="1" w:after="100" w:afterAutospacing="1"/>
      <w:jc w:val="center"/>
    </w:pPr>
    <w:rPr>
      <w:rFonts w:ascii="Times New Roman" w:hAnsi="Times New Roman" w:cs="Times New Roman"/>
      <w:b/>
      <w:bCs/>
      <w:color w:val="FFFFFF"/>
      <w:sz w:val="24"/>
      <w:szCs w:val="24"/>
      <w:lang w:val="en-US" w:eastAsia="en-US"/>
    </w:rPr>
  </w:style>
  <w:style w:type="paragraph" w:customStyle="1" w:styleId="dateblock">
    <w:name w:val="date_block"/>
    <w:basedOn w:val="a5"/>
    <w:uiPriority w:val="99"/>
    <w:rsid w:val="002540BF"/>
    <w:pPr>
      <w:bidi w:val="0"/>
      <w:spacing w:before="100" w:beforeAutospacing="1" w:after="100" w:afterAutospacing="1"/>
      <w:ind w:left="288"/>
    </w:pPr>
    <w:rPr>
      <w:rFonts w:ascii="Times New Roman" w:hAnsi="Times New Roman" w:cs="Times New Roman"/>
      <w:sz w:val="24"/>
      <w:szCs w:val="24"/>
      <w:lang w:val="en-US" w:eastAsia="en-US"/>
    </w:rPr>
  </w:style>
  <w:style w:type="paragraph" w:customStyle="1" w:styleId="rec-image">
    <w:name w:val="rec-image"/>
    <w:basedOn w:val="a5"/>
    <w:uiPriority w:val="99"/>
    <w:rsid w:val="002540BF"/>
    <w:pPr>
      <w:pBdr>
        <w:top w:val="single" w:sz="4" w:space="0" w:color="000000"/>
        <w:left w:val="single" w:sz="4" w:space="0" w:color="000000"/>
        <w:bottom w:val="single" w:sz="4" w:space="0" w:color="000000"/>
        <w:right w:val="single" w:sz="4" w:space="0" w:color="000000"/>
      </w:pBdr>
      <w:bidi w:val="0"/>
      <w:spacing w:before="100" w:beforeAutospacing="1" w:after="100" w:afterAutospacing="1"/>
    </w:pPr>
    <w:rPr>
      <w:rFonts w:ascii="Times New Roman" w:hAnsi="Times New Roman" w:cs="Times New Roman"/>
      <w:sz w:val="24"/>
      <w:szCs w:val="24"/>
      <w:lang w:val="en-US" w:eastAsia="en-US"/>
    </w:rPr>
  </w:style>
  <w:style w:type="paragraph" w:customStyle="1" w:styleId="aboutusmenuul">
    <w:name w:val="aboutus_menu_ul"/>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toright">
    <w:name w:val="left_to_r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howelem">
    <w:name w:val="show_elem"/>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hiddenelem">
    <w:name w:val="hidden_elem"/>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praytimeback1">
    <w:name w:val="pray_time_back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uttonhomepage">
    <w:name w:val="button_home_page"/>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maintabspan">
    <w:name w:val="maintabspan"/>
    <w:basedOn w:val="a5"/>
    <w:uiPriority w:val="99"/>
    <w:rsid w:val="002540BF"/>
    <w:pPr>
      <w:bidi w:val="0"/>
      <w:spacing w:before="100" w:beforeAutospacing="1" w:after="100" w:afterAutospacing="1"/>
      <w:ind w:right="35"/>
    </w:pPr>
    <w:rPr>
      <w:rFonts w:ascii="Arial" w:hAnsi="Arial" w:cs="Arial"/>
      <w:b/>
      <w:bCs/>
      <w:color w:val="F3E5CB"/>
      <w:sz w:val="16"/>
      <w:szCs w:val="16"/>
      <w:lang w:val="en-US" w:eastAsia="en-US"/>
    </w:rPr>
  </w:style>
  <w:style w:type="paragraph" w:customStyle="1" w:styleId="tabspan">
    <w:name w:val="tabspan"/>
    <w:basedOn w:val="a5"/>
    <w:uiPriority w:val="99"/>
    <w:rsid w:val="002540BF"/>
    <w:pPr>
      <w:bidi w:val="0"/>
      <w:spacing w:before="100" w:beforeAutospacing="1" w:after="100" w:afterAutospacing="1"/>
      <w:ind w:right="81"/>
    </w:pPr>
    <w:rPr>
      <w:rFonts w:ascii="Arial" w:hAnsi="Arial" w:cs="Arial"/>
      <w:b/>
      <w:bCs/>
      <w:color w:val="F3E5CB"/>
      <w:sz w:val="16"/>
      <w:szCs w:val="16"/>
      <w:lang w:val="en-US" w:eastAsia="en-US"/>
    </w:rPr>
  </w:style>
  <w:style w:type="paragraph" w:customStyle="1" w:styleId="selectedtabspan">
    <w:name w:val="selectedtabspan"/>
    <w:basedOn w:val="a5"/>
    <w:uiPriority w:val="99"/>
    <w:rsid w:val="002540BF"/>
    <w:pPr>
      <w:bidi w:val="0"/>
      <w:spacing w:before="81" w:after="100" w:afterAutospacing="1"/>
      <w:ind w:left="104" w:right="104"/>
    </w:pPr>
    <w:rPr>
      <w:rFonts w:ascii="Arial" w:hAnsi="Arial" w:cs="Arial"/>
      <w:b/>
      <w:bCs/>
      <w:sz w:val="16"/>
      <w:szCs w:val="16"/>
      <w:lang w:val="en-US" w:eastAsia="en-US"/>
    </w:rPr>
  </w:style>
  <w:style w:type="paragraph" w:customStyle="1" w:styleId="menuheader">
    <w:name w:val="menuheader"/>
    <w:basedOn w:val="a5"/>
    <w:uiPriority w:val="99"/>
    <w:rsid w:val="002540BF"/>
    <w:pPr>
      <w:bidi w:val="0"/>
      <w:spacing w:before="100" w:beforeAutospacing="1" w:after="100" w:afterAutospacing="1"/>
      <w:jc w:val="right"/>
    </w:pPr>
    <w:rPr>
      <w:rFonts w:ascii="Arial" w:hAnsi="Arial" w:cs="Arial"/>
      <w:b/>
      <w:bCs/>
      <w:color w:val="FFFFFF"/>
      <w:sz w:val="18"/>
      <w:szCs w:val="18"/>
      <w:lang w:val="en-US" w:eastAsia="en-US"/>
    </w:rPr>
  </w:style>
  <w:style w:type="paragraph" w:customStyle="1" w:styleId="menuheaderlink">
    <w:name w:val="menuheaderlink"/>
    <w:basedOn w:val="a5"/>
    <w:uiPriority w:val="99"/>
    <w:rsid w:val="002540BF"/>
    <w:pPr>
      <w:bidi w:val="0"/>
      <w:spacing w:before="100" w:beforeAutospacing="1" w:after="100" w:afterAutospacing="1"/>
      <w:jc w:val="right"/>
    </w:pPr>
    <w:rPr>
      <w:rFonts w:ascii="Arial" w:hAnsi="Arial" w:cs="Arial"/>
      <w:b/>
      <w:bCs/>
      <w:color w:val="FFFFFF"/>
      <w:sz w:val="18"/>
      <w:szCs w:val="18"/>
      <w:lang w:val="en-US" w:eastAsia="en-US"/>
    </w:rPr>
  </w:style>
  <w:style w:type="paragraph" w:customStyle="1" w:styleId="menulast">
    <w:name w:val="menulast"/>
    <w:basedOn w:val="a5"/>
    <w:uiPriority w:val="99"/>
    <w:rsid w:val="002540BF"/>
    <w:pPr>
      <w:bidi w:val="0"/>
      <w:spacing w:before="100" w:beforeAutospacing="1" w:after="100" w:afterAutospacing="1"/>
      <w:jc w:val="right"/>
    </w:pPr>
    <w:rPr>
      <w:rFonts w:ascii="Arial" w:hAnsi="Arial" w:cs="Arial"/>
      <w:b/>
      <w:bCs/>
      <w:color w:val="FFFFFF"/>
      <w:sz w:val="18"/>
      <w:szCs w:val="18"/>
      <w:lang w:val="en-US" w:eastAsia="en-US"/>
    </w:rPr>
  </w:style>
  <w:style w:type="paragraph" w:customStyle="1" w:styleId="submenu">
    <w:name w:val="submenu"/>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endmenu">
    <w:name w:val="endmenu"/>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blockheader">
    <w:name w:val="block_header"/>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blockheaderspan">
    <w:name w:val="block_header_span"/>
    <w:basedOn w:val="a5"/>
    <w:uiPriority w:val="99"/>
    <w:rsid w:val="002540BF"/>
    <w:pPr>
      <w:bidi w:val="0"/>
      <w:spacing w:before="58" w:after="100" w:afterAutospacing="1"/>
      <w:ind w:right="58"/>
    </w:pPr>
    <w:rPr>
      <w:rFonts w:ascii="Arial" w:hAnsi="Arial" w:cs="Arial"/>
      <w:b/>
      <w:bCs/>
      <w:color w:val="FFFFFF"/>
      <w:sz w:val="18"/>
      <w:szCs w:val="18"/>
      <w:lang w:val="en-US" w:eastAsia="en-US"/>
    </w:rPr>
  </w:style>
  <w:style w:type="paragraph" w:customStyle="1" w:styleId="blockcontent">
    <w:name w:val="block_conten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lockcontentborder">
    <w:name w:val="block_content_border"/>
    <w:basedOn w:val="a5"/>
    <w:uiPriority w:val="99"/>
    <w:rsid w:val="002540BF"/>
    <w:pPr>
      <w:pBdr>
        <w:left w:val="single" w:sz="4" w:space="0" w:color="000000"/>
        <w:bottom w:val="single" w:sz="4" w:space="0" w:color="000000"/>
        <w:right w:val="single" w:sz="4" w:space="0" w:color="000000"/>
      </w:pBdr>
      <w:shd w:val="clear" w:color="auto" w:fill="F9EDD5"/>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rightmenuul">
    <w:name w:val="right_menu_ul"/>
    <w:basedOn w:val="a5"/>
    <w:uiPriority w:val="99"/>
    <w:rsid w:val="002540BF"/>
    <w:pPr>
      <w:bidi w:val="0"/>
      <w:spacing w:after="115"/>
    </w:pPr>
    <w:rPr>
      <w:rFonts w:ascii="Times New Roman" w:hAnsi="Times New Roman" w:cs="Times New Roman"/>
      <w:sz w:val="24"/>
      <w:szCs w:val="24"/>
      <w:lang w:val="en-US" w:eastAsia="en-US"/>
    </w:rPr>
  </w:style>
  <w:style w:type="paragraph" w:customStyle="1" w:styleId="defaultmenu">
    <w:name w:val="default_menu"/>
    <w:basedOn w:val="a5"/>
    <w:uiPriority w:val="99"/>
    <w:rsid w:val="002540BF"/>
    <w:pPr>
      <w:bidi w:val="0"/>
    </w:pPr>
    <w:rPr>
      <w:rFonts w:ascii="Times New Roman" w:hAnsi="Times New Roman" w:cs="Times New Roman"/>
      <w:sz w:val="24"/>
      <w:szCs w:val="24"/>
      <w:lang w:val="en-US" w:eastAsia="en-US"/>
    </w:rPr>
  </w:style>
  <w:style w:type="paragraph" w:customStyle="1" w:styleId="menucontent1">
    <w:name w:val="menucontent1"/>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toggle">
    <w:name w:val="toggl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ubcontent1">
    <w:name w:val="subcontent1"/>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magazinetitle">
    <w:name w:val="magazinetitle"/>
    <w:basedOn w:val="a5"/>
    <w:uiPriority w:val="99"/>
    <w:rsid w:val="002540BF"/>
    <w:pPr>
      <w:bidi w:val="0"/>
      <w:spacing w:before="173" w:after="173"/>
      <w:jc w:val="center"/>
    </w:pPr>
    <w:rPr>
      <w:rFonts w:ascii="Times New Roman" w:hAnsi="Times New Roman" w:cs="Times New Roman"/>
      <w:b/>
      <w:bCs/>
      <w:sz w:val="24"/>
      <w:szCs w:val="24"/>
      <w:lang w:val="en-US" w:eastAsia="en-US"/>
    </w:rPr>
  </w:style>
  <w:style w:type="paragraph" w:customStyle="1" w:styleId="magazinecontent">
    <w:name w:val="magazinecontent"/>
    <w:basedOn w:val="a5"/>
    <w:uiPriority w:val="99"/>
    <w:rsid w:val="002540BF"/>
    <w:pPr>
      <w:bidi w:val="0"/>
      <w:spacing w:before="100" w:beforeAutospacing="1" w:after="115"/>
    </w:pPr>
    <w:rPr>
      <w:rFonts w:ascii="Times New Roman" w:hAnsi="Times New Roman" w:cs="Times New Roman"/>
      <w:sz w:val="24"/>
      <w:szCs w:val="24"/>
      <w:lang w:val="en-US" w:eastAsia="en-US"/>
    </w:rPr>
  </w:style>
  <w:style w:type="paragraph" w:customStyle="1" w:styleId="poemscontent">
    <w:name w:val="poemscontent"/>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divinfo">
    <w:name w:val="div_info"/>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jc w:val="right"/>
    </w:pPr>
    <w:rPr>
      <w:rFonts w:ascii="Arial" w:hAnsi="Arial" w:cs="Arial"/>
      <w:color w:val="00371A"/>
      <w:sz w:val="17"/>
      <w:szCs w:val="17"/>
      <w:lang w:val="en-US" w:eastAsia="en-US"/>
    </w:rPr>
  </w:style>
  <w:style w:type="paragraph" w:customStyle="1" w:styleId="orderdiv">
    <w:name w:val="order_div"/>
    <w:basedOn w:val="a5"/>
    <w:uiPriority w:val="99"/>
    <w:rsid w:val="002540BF"/>
    <w:pPr>
      <w:bidi w:val="0"/>
      <w:spacing w:before="100" w:beforeAutospacing="1" w:after="58"/>
    </w:pPr>
    <w:rPr>
      <w:rFonts w:ascii="Arial" w:hAnsi="Arial" w:cs="Arial"/>
      <w:color w:val="3A5200"/>
      <w:sz w:val="18"/>
      <w:szCs w:val="18"/>
      <w:lang w:val="en-US" w:eastAsia="en-US"/>
    </w:rPr>
  </w:style>
  <w:style w:type="paragraph" w:customStyle="1" w:styleId="lblcontent">
    <w:name w:val="lbl_content"/>
    <w:basedOn w:val="a5"/>
    <w:uiPriority w:val="99"/>
    <w:rsid w:val="002540BF"/>
    <w:pPr>
      <w:bidi w:val="0"/>
      <w:spacing w:before="100" w:beforeAutospacing="1" w:after="100" w:afterAutospacing="1"/>
      <w:jc w:val="right"/>
    </w:pPr>
    <w:rPr>
      <w:rFonts w:ascii="Arial" w:hAnsi="Arial" w:cs="Arial"/>
      <w:color w:val="00371A"/>
      <w:sz w:val="17"/>
      <w:szCs w:val="17"/>
      <w:lang w:val="en-US" w:eastAsia="en-US"/>
    </w:rPr>
  </w:style>
  <w:style w:type="paragraph" w:customStyle="1" w:styleId="divinfo1">
    <w:name w:val="div_info1"/>
    <w:basedOn w:val="a5"/>
    <w:uiPriority w:val="99"/>
    <w:rsid w:val="002540BF"/>
    <w:pPr>
      <w:shd w:val="clear" w:color="auto" w:fill="FFFFFF"/>
      <w:bidi w:val="0"/>
      <w:spacing w:before="100" w:beforeAutospacing="1" w:after="100" w:afterAutospacing="1"/>
      <w:ind w:right="230"/>
    </w:pPr>
    <w:rPr>
      <w:rFonts w:ascii="Times New Roman" w:hAnsi="Times New Roman" w:cs="Times New Roman"/>
      <w:sz w:val="24"/>
      <w:szCs w:val="24"/>
      <w:lang w:val="en-US" w:eastAsia="en-US"/>
    </w:rPr>
  </w:style>
  <w:style w:type="paragraph" w:customStyle="1" w:styleId="rounded1line">
    <w:name w:val="rounded_1lin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fillter1line">
    <w:name w:val="fillter_1lin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ransparentclass">
    <w:name w:val="transparent_class"/>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oading">
    <w:name w:val="loading"/>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menucontentheader">
    <w:name w:val="rightmenucontentheader"/>
    <w:basedOn w:val="a5"/>
    <w:uiPriority w:val="99"/>
    <w:rsid w:val="002540BF"/>
    <w:pPr>
      <w:shd w:val="clear" w:color="auto" w:fill="CBD7AF"/>
      <w:bidi w:val="0"/>
      <w:spacing w:before="100" w:beforeAutospacing="1" w:after="100" w:afterAutospacing="1"/>
    </w:pPr>
    <w:rPr>
      <w:rFonts w:ascii="Times New Roman" w:hAnsi="Times New Roman" w:cs="Times New Roman"/>
      <w:color w:val="3A5200"/>
      <w:sz w:val="16"/>
      <w:szCs w:val="16"/>
      <w:lang w:val="en-US" w:eastAsia="en-US"/>
    </w:rPr>
  </w:style>
  <w:style w:type="paragraph" w:customStyle="1" w:styleId="rightmenucontentbody">
    <w:name w:val="rightmenucontentbody"/>
    <w:basedOn w:val="a5"/>
    <w:uiPriority w:val="99"/>
    <w:rsid w:val="002540BF"/>
    <w:pPr>
      <w:pBdr>
        <w:top w:val="single" w:sz="4" w:space="6" w:color="CBD7AF"/>
        <w:left w:val="single" w:sz="4" w:space="0" w:color="CBD7AF"/>
        <w:bottom w:val="single" w:sz="4" w:space="6" w:color="CBD7AF"/>
        <w:right w:val="single" w:sz="4" w:space="0" w:color="CBD7AF"/>
      </w:pBdr>
      <w:shd w:val="clear" w:color="auto" w:fill="F9EDD5"/>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resultstable">
    <w:name w:val="resultstable"/>
    <w:basedOn w:val="a5"/>
    <w:uiPriority w:val="99"/>
    <w:rsid w:val="002540BF"/>
    <w:pPr>
      <w:pBdr>
        <w:top w:val="single" w:sz="4" w:space="0" w:color="000000"/>
        <w:left w:val="single" w:sz="4" w:space="0" w:color="000000"/>
        <w:bottom w:val="single" w:sz="4" w:space="0" w:color="000000"/>
        <w:right w:val="single" w:sz="4" w:space="0" w:color="000000"/>
      </w:pBdr>
      <w:shd w:val="clear" w:color="auto" w:fill="FEFAEF"/>
      <w:bidi w:val="0"/>
      <w:spacing w:before="100" w:beforeAutospacing="1" w:after="100" w:afterAutospacing="1"/>
    </w:pPr>
    <w:rPr>
      <w:rFonts w:ascii="Times New Roman" w:hAnsi="Times New Roman" w:cs="Times New Roman"/>
      <w:sz w:val="24"/>
      <w:szCs w:val="24"/>
      <w:lang w:val="en-US" w:eastAsia="en-US"/>
    </w:rPr>
  </w:style>
  <w:style w:type="paragraph" w:customStyle="1" w:styleId="togglelink">
    <w:name w:val="togglelink"/>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boxcontent">
    <w:name w:val="rightboxcontent"/>
    <w:basedOn w:val="a5"/>
    <w:uiPriority w:val="99"/>
    <w:rsid w:val="002540BF"/>
    <w:pPr>
      <w:pBdr>
        <w:top w:val="single" w:sz="4" w:space="3" w:color="41372D"/>
        <w:left w:val="single" w:sz="4" w:space="0" w:color="41372D"/>
        <w:bottom w:val="single" w:sz="4" w:space="3" w:color="41372D"/>
        <w:right w:val="single" w:sz="4" w:space="0" w:color="41372D"/>
      </w:pBdr>
      <w:shd w:val="clear" w:color="auto" w:fill="F9EDD5"/>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rightboxsubcontent">
    <w:name w:val="rightboxsubcontent"/>
    <w:basedOn w:val="a5"/>
    <w:uiPriority w:val="99"/>
    <w:rsid w:val="002540BF"/>
    <w:pPr>
      <w:pBdr>
        <w:top w:val="single" w:sz="4" w:space="6" w:color="41372D"/>
        <w:left w:val="single" w:sz="4" w:space="0" w:color="41372D"/>
        <w:bottom w:val="single" w:sz="4" w:space="3" w:color="41372D"/>
        <w:right w:val="single" w:sz="4" w:space="0" w:color="41372D"/>
      </w:pBdr>
      <w:shd w:val="clear" w:color="auto" w:fill="FFFFFF"/>
      <w:bidi w:val="0"/>
      <w:spacing w:before="115" w:after="100" w:afterAutospacing="1"/>
      <w:jc w:val="center"/>
    </w:pPr>
    <w:rPr>
      <w:rFonts w:ascii="Times New Roman" w:hAnsi="Times New Roman" w:cs="Times New Roman"/>
      <w:sz w:val="24"/>
      <w:szCs w:val="24"/>
      <w:lang w:val="en-US" w:eastAsia="en-US"/>
    </w:rPr>
  </w:style>
  <w:style w:type="paragraph" w:customStyle="1" w:styleId="leftboxcontent">
    <w:name w:val="leftboxcontent"/>
    <w:basedOn w:val="a5"/>
    <w:uiPriority w:val="99"/>
    <w:rsid w:val="002540BF"/>
    <w:pPr>
      <w:pBdr>
        <w:top w:val="single" w:sz="4" w:space="3" w:color="41372D"/>
        <w:left w:val="single" w:sz="4" w:space="0" w:color="41372D"/>
        <w:bottom w:val="single" w:sz="4" w:space="3" w:color="41372D"/>
        <w:right w:val="single" w:sz="4" w:space="0" w:color="41372D"/>
      </w:pBdr>
      <w:shd w:val="clear" w:color="auto" w:fill="F9EDD5"/>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korandisplay">
    <w:name w:val="korandisplay"/>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jc w:val="both"/>
    </w:pPr>
    <w:rPr>
      <w:rFonts w:ascii="Scheherazade" w:hAnsi="Scheherazade" w:cs="Times New Roman"/>
      <w:sz w:val="23"/>
      <w:szCs w:val="23"/>
      <w:lang w:val="en-US" w:eastAsia="en-US"/>
    </w:rPr>
  </w:style>
  <w:style w:type="paragraph" w:customStyle="1" w:styleId="ayanumberimage">
    <w:name w:val="ayanumberimage"/>
    <w:basedOn w:val="a5"/>
    <w:uiPriority w:val="99"/>
    <w:rsid w:val="002540BF"/>
    <w:pPr>
      <w:bidi w:val="0"/>
      <w:spacing w:before="100" w:beforeAutospacing="1" w:after="100" w:afterAutospacing="1"/>
      <w:ind w:left="69"/>
      <w:textAlignment w:val="center"/>
    </w:pPr>
    <w:rPr>
      <w:rFonts w:ascii="Times New Roman" w:hAnsi="Times New Roman" w:cs="Times New Roman"/>
      <w:sz w:val="24"/>
      <w:szCs w:val="24"/>
      <w:lang w:val="en-US" w:eastAsia="en-US"/>
    </w:rPr>
  </w:style>
  <w:style w:type="paragraph" w:customStyle="1" w:styleId="koranheaderimage">
    <w:name w:val="koranheaderimage"/>
    <w:basedOn w:val="a5"/>
    <w:uiPriority w:val="99"/>
    <w:rsid w:val="002540BF"/>
    <w:pPr>
      <w:bidi w:val="0"/>
      <w:spacing w:before="100" w:beforeAutospacing="1" w:after="100" w:afterAutospacing="1"/>
      <w:ind w:right="-173"/>
    </w:pPr>
    <w:rPr>
      <w:rFonts w:ascii="Times New Roman" w:hAnsi="Times New Roman" w:cs="Times New Roman"/>
      <w:sz w:val="24"/>
      <w:szCs w:val="24"/>
      <w:lang w:val="en-US" w:eastAsia="en-US"/>
    </w:rPr>
  </w:style>
  <w:style w:type="paragraph" w:customStyle="1" w:styleId="button">
    <w:name w:val="button"/>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tafseerbuttonblue">
    <w:name w:val="tafseer_button_blue"/>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tafseerbuttonred">
    <w:name w:val="tafseer_button_red"/>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surahtafseertext">
    <w:name w:val="surahtafseertext"/>
    <w:basedOn w:val="a5"/>
    <w:uiPriority w:val="99"/>
    <w:rsid w:val="002540BF"/>
    <w:pPr>
      <w:bidi w:val="0"/>
      <w:spacing w:before="100" w:beforeAutospacing="1" w:after="100" w:afterAutospacing="1"/>
      <w:ind w:left="173" w:right="173"/>
    </w:pPr>
    <w:rPr>
      <w:rFonts w:ascii="Times New Roman" w:hAnsi="Times New Roman" w:cs="Times New Roman"/>
      <w:sz w:val="18"/>
      <w:szCs w:val="18"/>
      <w:lang w:val="en-US" w:eastAsia="en-US"/>
    </w:rPr>
  </w:style>
  <w:style w:type="paragraph" w:customStyle="1" w:styleId="tafseersurahdisplaysearchcontent">
    <w:name w:val="tafseersurahdisplaysearchcontent"/>
    <w:basedOn w:val="a5"/>
    <w:uiPriority w:val="99"/>
    <w:rsid w:val="002540BF"/>
    <w:pPr>
      <w:bidi w:val="0"/>
      <w:spacing w:before="23" w:after="23"/>
      <w:ind w:left="23" w:right="23"/>
    </w:pPr>
    <w:rPr>
      <w:rFonts w:ascii="Times New Roman" w:hAnsi="Times New Roman" w:cs="Times New Roman"/>
      <w:sz w:val="24"/>
      <w:szCs w:val="24"/>
      <w:lang w:val="en-US" w:eastAsia="en-US"/>
    </w:rPr>
  </w:style>
  <w:style w:type="paragraph" w:customStyle="1" w:styleId="tafseersurahdisplaysearchcontentie">
    <w:name w:val="tafseersurahdisplaysearchcontentie"/>
    <w:basedOn w:val="a5"/>
    <w:uiPriority w:val="99"/>
    <w:rsid w:val="002540BF"/>
    <w:pPr>
      <w:bidi w:val="0"/>
      <w:spacing w:before="46" w:after="46"/>
      <w:ind w:left="46" w:right="46"/>
    </w:pPr>
    <w:rPr>
      <w:rFonts w:ascii="Times New Roman" w:hAnsi="Times New Roman" w:cs="Times New Roman"/>
      <w:sz w:val="24"/>
      <w:szCs w:val="24"/>
      <w:lang w:val="en-US" w:eastAsia="en-US"/>
    </w:rPr>
  </w:style>
  <w:style w:type="paragraph" w:customStyle="1" w:styleId="error">
    <w:name w:val="error"/>
    <w:basedOn w:val="a5"/>
    <w:uiPriority w:val="99"/>
    <w:rsid w:val="002540BF"/>
    <w:pPr>
      <w:bidi w:val="0"/>
      <w:spacing w:before="100" w:beforeAutospacing="1" w:after="100" w:afterAutospacing="1"/>
    </w:pPr>
    <w:rPr>
      <w:rFonts w:ascii="Times New Roman" w:hAnsi="Times New Roman" w:cs="Times New Roman"/>
      <w:color w:val="FF0000"/>
      <w:sz w:val="24"/>
      <w:szCs w:val="24"/>
      <w:lang w:val="en-US" w:eastAsia="en-US"/>
    </w:rPr>
  </w:style>
  <w:style w:type="paragraph" w:customStyle="1" w:styleId="rootcategory">
    <w:name w:val="rootcategory"/>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dminrootcategory">
    <w:name w:val="adminrootcategory"/>
    <w:basedOn w:val="a5"/>
    <w:uiPriority w:val="99"/>
    <w:rsid w:val="002540BF"/>
    <w:pPr>
      <w:bidi w:val="0"/>
      <w:spacing w:before="100" w:beforeAutospacing="1" w:after="100" w:afterAutospacing="1"/>
    </w:pPr>
    <w:rPr>
      <w:rFonts w:ascii="Times New Roman" w:hAnsi="Times New Roman" w:cs="Times New Roman"/>
      <w:color w:val="003817"/>
      <w:sz w:val="16"/>
      <w:szCs w:val="16"/>
      <w:lang w:val="en-US" w:eastAsia="en-US"/>
    </w:rPr>
  </w:style>
  <w:style w:type="paragraph" w:customStyle="1" w:styleId="subcategory">
    <w:name w:val="subcategory"/>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admincategoryaya">
    <w:name w:val="admincategoryaya"/>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00" w:beforeAutospacing="1" w:after="100" w:afterAutospacing="1"/>
    </w:pPr>
    <w:rPr>
      <w:rFonts w:ascii="Times New Roman" w:hAnsi="Times New Roman" w:cs="Times New Roman"/>
      <w:sz w:val="24"/>
      <w:szCs w:val="24"/>
      <w:lang w:val="en-US" w:eastAsia="en-US"/>
    </w:rPr>
  </w:style>
  <w:style w:type="paragraph" w:customStyle="1" w:styleId="categoryaya">
    <w:name w:val="categoryaya"/>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92" w:after="46"/>
    </w:pPr>
    <w:rPr>
      <w:rFonts w:ascii="Times New Roman" w:hAnsi="Times New Roman" w:cs="Times New Roman"/>
      <w:vanish/>
      <w:sz w:val="24"/>
      <w:szCs w:val="24"/>
      <w:lang w:val="en-US" w:eastAsia="en-US"/>
    </w:rPr>
  </w:style>
  <w:style w:type="paragraph" w:customStyle="1" w:styleId="oddrowbackgroundcolor">
    <w:name w:val="oddrowbackgroundcolor"/>
    <w:basedOn w:val="a5"/>
    <w:uiPriority w:val="99"/>
    <w:rsid w:val="002540BF"/>
    <w:pPr>
      <w:shd w:val="clear" w:color="auto" w:fill="F9EDD5"/>
      <w:bidi w:val="0"/>
      <w:spacing w:before="100" w:beforeAutospacing="1" w:after="100" w:afterAutospacing="1"/>
    </w:pPr>
    <w:rPr>
      <w:rFonts w:ascii="Times New Roman" w:hAnsi="Times New Roman" w:cs="Times New Roman"/>
      <w:sz w:val="24"/>
      <w:szCs w:val="24"/>
      <w:lang w:val="en-US" w:eastAsia="en-US"/>
    </w:rPr>
  </w:style>
  <w:style w:type="paragraph" w:customStyle="1" w:styleId="evenrowbackgroundcolor">
    <w:name w:val="evenrowbackgroundcolor"/>
    <w:basedOn w:val="a5"/>
    <w:uiPriority w:val="99"/>
    <w:rsid w:val="002540BF"/>
    <w:pPr>
      <w:shd w:val="clear" w:color="auto" w:fill="F3E5CB"/>
      <w:bidi w:val="0"/>
      <w:spacing w:before="100" w:beforeAutospacing="1" w:after="100" w:afterAutospacing="1"/>
    </w:pPr>
    <w:rPr>
      <w:rFonts w:ascii="Times New Roman" w:hAnsi="Times New Roman" w:cs="Times New Roman"/>
      <w:sz w:val="24"/>
      <w:szCs w:val="24"/>
      <w:lang w:val="en-US" w:eastAsia="en-US"/>
    </w:rPr>
  </w:style>
  <w:style w:type="paragraph" w:customStyle="1" w:styleId="catsurahayadiv">
    <w:name w:val="catsurahayadiv"/>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lear">
    <w:name w:val="clea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imageclear">
    <w:name w:val="imageclea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menucontent">
    <w:name w:val="menucontent"/>
    <w:basedOn w:val="a5"/>
    <w:uiPriority w:val="99"/>
    <w:rsid w:val="002540BF"/>
    <w:pPr>
      <w:bidi w:val="0"/>
      <w:spacing w:before="115" w:after="100" w:afterAutospacing="1"/>
    </w:pPr>
    <w:rPr>
      <w:rFonts w:ascii="Times New Roman" w:hAnsi="Times New Roman" w:cs="Times New Roman"/>
      <w:sz w:val="24"/>
      <w:szCs w:val="24"/>
      <w:lang w:val="en-US" w:eastAsia="en-US"/>
    </w:rPr>
  </w:style>
  <w:style w:type="paragraph" w:customStyle="1" w:styleId="surahtafseerlink">
    <w:name w:val="surahtafseerlink"/>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pagebanner">
    <w:name w:val="pagebanner"/>
    <w:basedOn w:val="a5"/>
    <w:uiPriority w:val="99"/>
    <w:rsid w:val="002540BF"/>
    <w:pPr>
      <w:bidi w:val="0"/>
      <w:spacing w:before="100" w:beforeAutospacing="1" w:after="100" w:afterAutospacing="1"/>
      <w:ind w:left="173" w:right="173"/>
      <w:jc w:val="center"/>
    </w:pPr>
    <w:rPr>
      <w:rFonts w:ascii="Times New Roman" w:hAnsi="Times New Roman" w:cs="Times New Roman"/>
      <w:color w:val="003717"/>
      <w:sz w:val="16"/>
      <w:szCs w:val="16"/>
      <w:lang w:val="en-US" w:eastAsia="en-US"/>
    </w:rPr>
  </w:style>
  <w:style w:type="paragraph" w:customStyle="1" w:styleId="pagelinks">
    <w:name w:val="pagelinks"/>
    <w:basedOn w:val="a5"/>
    <w:uiPriority w:val="99"/>
    <w:rsid w:val="002540BF"/>
    <w:pPr>
      <w:bidi w:val="0"/>
      <w:spacing w:before="100" w:beforeAutospacing="1" w:after="100" w:afterAutospacing="1"/>
      <w:jc w:val="center"/>
    </w:pPr>
    <w:rPr>
      <w:rFonts w:ascii="Times New Roman" w:hAnsi="Times New Roman" w:cs="Times New Roman"/>
      <w:sz w:val="18"/>
      <w:szCs w:val="18"/>
      <w:lang w:val="en-US" w:eastAsia="en-US"/>
    </w:rPr>
  </w:style>
  <w:style w:type="paragraph" w:customStyle="1" w:styleId="imageicon">
    <w:name w:val="imageicon"/>
    <w:basedOn w:val="a5"/>
    <w:uiPriority w:val="99"/>
    <w:rsid w:val="002540BF"/>
    <w:pPr>
      <w:bidi w:val="0"/>
      <w:spacing w:before="100" w:beforeAutospacing="1" w:after="100" w:afterAutospacing="1"/>
      <w:ind w:right="276"/>
      <w:jc w:val="center"/>
    </w:pPr>
    <w:rPr>
      <w:rFonts w:ascii="Times New Roman" w:hAnsi="Times New Roman" w:cs="Times New Roman"/>
      <w:sz w:val="24"/>
      <w:szCs w:val="24"/>
      <w:lang w:val="en-US" w:eastAsia="en-US"/>
    </w:rPr>
  </w:style>
  <w:style w:type="paragraph" w:customStyle="1" w:styleId="imageicontagweed">
    <w:name w:val="imageicontagweed"/>
    <w:basedOn w:val="a5"/>
    <w:uiPriority w:val="99"/>
    <w:rsid w:val="002540BF"/>
    <w:pPr>
      <w:bidi w:val="0"/>
      <w:spacing w:before="100" w:beforeAutospacing="1" w:after="100" w:afterAutospacing="1"/>
      <w:ind w:left="-1037"/>
    </w:pPr>
    <w:rPr>
      <w:rFonts w:ascii="Times New Roman" w:hAnsi="Times New Roman" w:cs="Times New Roman"/>
      <w:sz w:val="24"/>
      <w:szCs w:val="24"/>
      <w:lang w:val="en-US" w:eastAsia="en-US"/>
    </w:rPr>
  </w:style>
  <w:style w:type="paragraph" w:customStyle="1" w:styleId="highlightdiv">
    <w:name w:val="highlightdiv"/>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formclass">
    <w:name w:val="formclass"/>
    <w:basedOn w:val="a5"/>
    <w:uiPriority w:val="99"/>
    <w:rsid w:val="002540BF"/>
    <w:pPr>
      <w:bidi w:val="0"/>
      <w:spacing w:before="100" w:beforeAutospacing="1" w:after="100" w:afterAutospacing="1"/>
    </w:pPr>
    <w:rPr>
      <w:rFonts w:ascii="Times New Roman" w:hAnsi="Times New Roman" w:cs="Times New Roman"/>
      <w:sz w:val="16"/>
      <w:szCs w:val="16"/>
      <w:lang w:val="en-US" w:eastAsia="en-US"/>
    </w:rPr>
  </w:style>
  <w:style w:type="paragraph" w:customStyle="1" w:styleId="contextmenu">
    <w:name w:val="contextmenu"/>
    <w:basedOn w:val="a5"/>
    <w:uiPriority w:val="99"/>
    <w:rsid w:val="002540BF"/>
    <w:pPr>
      <w:pBdr>
        <w:top w:val="single" w:sz="4" w:space="0" w:color="CCCCCC"/>
        <w:left w:val="single" w:sz="4" w:space="0" w:color="CCCCCC"/>
        <w:bottom w:val="single" w:sz="4" w:space="0" w:color="CCCCCC"/>
        <w:right w:val="single" w:sz="4" w:space="0" w:color="CCCCCC"/>
      </w:pBdr>
      <w:shd w:val="clear" w:color="auto" w:fill="EEEEEE"/>
      <w:bidi w:val="0"/>
    </w:pPr>
    <w:rPr>
      <w:rFonts w:ascii="Times New Roman" w:hAnsi="Times New Roman" w:cs="Times New Roman"/>
      <w:vanish/>
      <w:sz w:val="24"/>
      <w:szCs w:val="24"/>
      <w:lang w:val="en-US" w:eastAsia="en-US"/>
    </w:rPr>
  </w:style>
  <w:style w:type="paragraph" w:customStyle="1" w:styleId="searchfilters">
    <w:name w:val="searchfilters"/>
    <w:basedOn w:val="a5"/>
    <w:uiPriority w:val="99"/>
    <w:rsid w:val="002540BF"/>
    <w:pPr>
      <w:pBdr>
        <w:top w:val="single" w:sz="4" w:space="0" w:color="4A5F14"/>
        <w:left w:val="single" w:sz="4" w:space="0" w:color="4A5F14"/>
        <w:bottom w:val="single" w:sz="4" w:space="0" w:color="4A5F14"/>
        <w:right w:val="single" w:sz="4" w:space="0" w:color="4A5F14"/>
      </w:pBdr>
      <w:shd w:val="clear" w:color="auto" w:fill="FFFFFF"/>
      <w:bidi w:val="0"/>
      <w:spacing w:before="100" w:beforeAutospacing="1" w:after="100" w:afterAutospacing="1"/>
    </w:pPr>
    <w:rPr>
      <w:rFonts w:ascii="Times New Roman" w:hAnsi="Times New Roman" w:cs="Times New Roman"/>
      <w:sz w:val="14"/>
      <w:szCs w:val="14"/>
      <w:lang w:val="en-US" w:eastAsia="en-US"/>
    </w:rPr>
  </w:style>
  <w:style w:type="paragraph" w:customStyle="1" w:styleId="searchfilterscontents">
    <w:name w:val="searchfilters_contents"/>
    <w:basedOn w:val="a5"/>
    <w:uiPriority w:val="99"/>
    <w:rsid w:val="002540BF"/>
    <w:pPr>
      <w:bidi w:val="0"/>
      <w:spacing w:before="173" w:after="173"/>
      <w:ind w:left="173" w:right="173"/>
    </w:pPr>
    <w:rPr>
      <w:rFonts w:ascii="Times New Roman" w:hAnsi="Times New Roman" w:cs="Times New Roman"/>
      <w:sz w:val="24"/>
      <w:szCs w:val="24"/>
      <w:lang w:val="en-US" w:eastAsia="en-US"/>
    </w:rPr>
  </w:style>
  <w:style w:type="paragraph" w:customStyle="1" w:styleId="disabledtexttafseer">
    <w:name w:val="disabledtexttafseer"/>
    <w:basedOn w:val="a5"/>
    <w:uiPriority w:val="99"/>
    <w:rsid w:val="002540BF"/>
    <w:pPr>
      <w:bidi w:val="0"/>
      <w:spacing w:before="100" w:beforeAutospacing="1" w:after="100" w:afterAutospacing="1"/>
    </w:pPr>
    <w:rPr>
      <w:rFonts w:ascii="Times New Roman" w:hAnsi="Times New Roman" w:cs="Times New Roman"/>
      <w:vanish/>
      <w:sz w:val="24"/>
      <w:szCs w:val="24"/>
      <w:lang w:val="en-US" w:eastAsia="en-US"/>
    </w:rPr>
  </w:style>
  <w:style w:type="paragraph" w:customStyle="1" w:styleId="commonpagetitle">
    <w:name w:val="commonpagetitle"/>
    <w:basedOn w:val="a5"/>
    <w:uiPriority w:val="99"/>
    <w:rsid w:val="002540BF"/>
    <w:pPr>
      <w:bidi w:val="0"/>
      <w:spacing w:after="100" w:afterAutospacing="1"/>
    </w:pPr>
    <w:rPr>
      <w:rFonts w:ascii="Times New Roman" w:hAnsi="Times New Roman" w:cs="Times New Roman"/>
      <w:b/>
      <w:bCs/>
      <w:sz w:val="20"/>
      <w:szCs w:val="20"/>
      <w:lang w:val="en-US" w:eastAsia="en-US"/>
    </w:rPr>
  </w:style>
  <w:style w:type="paragraph" w:customStyle="1" w:styleId="authorlist">
    <w:name w:val="authorlist"/>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00" w:beforeAutospacing="1" w:after="100" w:afterAutospacing="1"/>
    </w:pPr>
    <w:rPr>
      <w:rFonts w:ascii="Times New Roman" w:hAnsi="Times New Roman" w:cs="Times New Roman"/>
      <w:sz w:val="24"/>
      <w:szCs w:val="24"/>
      <w:lang w:val="en-US" w:eastAsia="en-US"/>
    </w:rPr>
  </w:style>
  <w:style w:type="paragraph" w:customStyle="1" w:styleId="authorbookslist">
    <w:name w:val="authorbookslist"/>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00" w:beforeAutospacing="1" w:after="100" w:afterAutospacing="1"/>
    </w:pPr>
    <w:rPr>
      <w:rFonts w:ascii="Times New Roman" w:hAnsi="Times New Roman" w:cs="Times New Roman"/>
      <w:sz w:val="24"/>
      <w:szCs w:val="24"/>
      <w:lang w:val="en-US" w:eastAsia="en-US"/>
    </w:rPr>
  </w:style>
  <w:style w:type="paragraph" w:customStyle="1" w:styleId="bookpartdisplayessay">
    <w:name w:val="bookpartdisplayessay"/>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00" w:beforeAutospacing="1" w:after="100" w:afterAutospacing="1"/>
    </w:pPr>
    <w:rPr>
      <w:rFonts w:ascii="Times New Roman" w:hAnsi="Times New Roman" w:cs="Times New Roman"/>
      <w:sz w:val="24"/>
      <w:szCs w:val="24"/>
      <w:lang w:val="en-US" w:eastAsia="en-US"/>
    </w:rPr>
  </w:style>
  <w:style w:type="paragraph" w:customStyle="1" w:styleId="authortitlelisttable">
    <w:name w:val="authortitlelisttable"/>
    <w:basedOn w:val="a5"/>
    <w:uiPriority w:val="99"/>
    <w:rsid w:val="002540BF"/>
    <w:pPr>
      <w:pBdr>
        <w:top w:val="single" w:sz="4" w:space="0" w:color="3A5200"/>
        <w:left w:val="single" w:sz="4" w:space="0" w:color="3A5200"/>
        <w:bottom w:val="single" w:sz="4" w:space="0" w:color="3A5200"/>
        <w:right w:val="single" w:sz="4" w:space="0" w:color="3A5200"/>
      </w:pBdr>
      <w:shd w:val="clear" w:color="auto" w:fill="FFFFFF"/>
      <w:bidi w:val="0"/>
      <w:spacing w:before="115" w:after="100" w:afterAutospacing="1"/>
    </w:pPr>
    <w:rPr>
      <w:rFonts w:ascii="Times New Roman" w:hAnsi="Times New Roman" w:cs="Times New Roman"/>
      <w:sz w:val="24"/>
      <w:szCs w:val="24"/>
      <w:lang w:val="en-US" w:eastAsia="en-US"/>
    </w:rPr>
  </w:style>
  <w:style w:type="paragraph" w:customStyle="1" w:styleId="lettertagcontainer">
    <w:name w:val="lettertagcontainer"/>
    <w:basedOn w:val="a5"/>
    <w:uiPriority w:val="99"/>
    <w:rsid w:val="002540BF"/>
    <w:pPr>
      <w:bidi w:val="0"/>
      <w:spacing w:before="100" w:beforeAutospacing="1" w:after="12"/>
    </w:pPr>
    <w:rPr>
      <w:rFonts w:ascii="Times New Roman" w:hAnsi="Times New Roman" w:cs="Times New Roman"/>
      <w:sz w:val="24"/>
      <w:szCs w:val="24"/>
      <w:lang w:val="en-US" w:eastAsia="en-US"/>
    </w:rPr>
  </w:style>
  <w:style w:type="paragraph" w:customStyle="1" w:styleId="lettercontainerforreciter">
    <w:name w:val="lettercontainerforreci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hkamtelawasearchcriteria">
    <w:name w:val="ahkamtelawasearchcriteria"/>
    <w:basedOn w:val="a5"/>
    <w:uiPriority w:val="99"/>
    <w:rsid w:val="002540BF"/>
    <w:pPr>
      <w:bidi w:val="0"/>
      <w:spacing w:before="69" w:after="100" w:afterAutospacing="1"/>
      <w:ind w:right="288"/>
    </w:pPr>
    <w:rPr>
      <w:rFonts w:ascii="Times New Roman" w:hAnsi="Times New Roman" w:cs="Times New Roman"/>
      <w:sz w:val="24"/>
      <w:szCs w:val="24"/>
      <w:lang w:val="en-US" w:eastAsia="en-US"/>
    </w:rPr>
  </w:style>
  <w:style w:type="paragraph" w:customStyle="1" w:styleId="reciterlistsearchcriteria">
    <w:name w:val="reciterlistsearchcriteria"/>
    <w:basedOn w:val="a5"/>
    <w:uiPriority w:val="99"/>
    <w:rsid w:val="002540BF"/>
    <w:pPr>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secondarytab">
    <w:name w:val="secondarytab"/>
    <w:basedOn w:val="a5"/>
    <w:uiPriority w:val="99"/>
    <w:rsid w:val="002540BF"/>
    <w:pPr>
      <w:shd w:val="clear" w:color="auto" w:fill="73870A"/>
      <w:bidi w:val="0"/>
      <w:spacing w:before="100" w:beforeAutospacing="1" w:after="100" w:afterAutospacing="1"/>
    </w:pPr>
    <w:rPr>
      <w:rFonts w:ascii="Times New Roman" w:hAnsi="Times New Roman" w:cs="Times New Roman"/>
      <w:sz w:val="16"/>
      <w:szCs w:val="16"/>
      <w:lang w:val="en-US" w:eastAsia="en-US"/>
    </w:rPr>
  </w:style>
  <w:style w:type="paragraph" w:customStyle="1" w:styleId="leafbreadcrumb">
    <w:name w:val="leafbreadcrumb"/>
    <w:basedOn w:val="a5"/>
    <w:uiPriority w:val="99"/>
    <w:rsid w:val="002540BF"/>
    <w:pPr>
      <w:bidi w:val="0"/>
      <w:spacing w:before="100" w:beforeAutospacing="1" w:after="100" w:afterAutospacing="1"/>
    </w:pPr>
    <w:rPr>
      <w:rFonts w:ascii="Times New Roman" w:hAnsi="Times New Roman" w:cs="Times New Roman"/>
      <w:color w:val="E4E910"/>
      <w:sz w:val="24"/>
      <w:szCs w:val="24"/>
      <w:lang w:val="en-US" w:eastAsia="en-US"/>
    </w:rPr>
  </w:style>
  <w:style w:type="paragraph" w:customStyle="1" w:styleId="categoryname">
    <w:name w:val="categoryname"/>
    <w:basedOn w:val="a5"/>
    <w:uiPriority w:val="99"/>
    <w:rsid w:val="002540BF"/>
    <w:pPr>
      <w:bidi w:val="0"/>
      <w:spacing w:before="100" w:beforeAutospacing="1" w:after="100" w:afterAutospacing="1"/>
    </w:pPr>
    <w:rPr>
      <w:rFonts w:ascii="Times New Roman" w:hAnsi="Times New Roman" w:cs="Times New Roman"/>
      <w:color w:val="008452"/>
      <w:sz w:val="16"/>
      <w:szCs w:val="16"/>
      <w:lang w:val="en-US" w:eastAsia="en-US"/>
    </w:rPr>
  </w:style>
  <w:style w:type="paragraph" w:customStyle="1" w:styleId="authorname">
    <w:name w:val="authorname"/>
    <w:basedOn w:val="a5"/>
    <w:uiPriority w:val="99"/>
    <w:rsid w:val="002540BF"/>
    <w:pPr>
      <w:bidi w:val="0"/>
      <w:spacing w:before="100" w:beforeAutospacing="1" w:after="100" w:afterAutospacing="1"/>
    </w:pPr>
    <w:rPr>
      <w:rFonts w:ascii="Times New Roman" w:hAnsi="Times New Roman" w:cs="Times New Roman"/>
      <w:color w:val="008452"/>
      <w:sz w:val="16"/>
      <w:szCs w:val="16"/>
      <w:lang w:val="en-US" w:eastAsia="en-US"/>
    </w:rPr>
  </w:style>
  <w:style w:type="paragraph" w:customStyle="1" w:styleId="booktitlelabel">
    <w:name w:val="booktitlelabel"/>
    <w:basedOn w:val="a5"/>
    <w:uiPriority w:val="99"/>
    <w:rsid w:val="002540BF"/>
    <w:pPr>
      <w:bidi w:val="0"/>
      <w:spacing w:before="100" w:beforeAutospacing="1" w:after="100" w:afterAutospacing="1"/>
    </w:pPr>
    <w:rPr>
      <w:rFonts w:ascii="Times New Roman" w:hAnsi="Times New Roman" w:cs="Times New Roman"/>
      <w:b/>
      <w:bCs/>
      <w:color w:val="3A5200"/>
      <w:sz w:val="16"/>
      <w:szCs w:val="16"/>
      <w:lang w:val="en-US" w:eastAsia="en-US"/>
    </w:rPr>
  </w:style>
  <w:style w:type="paragraph" w:customStyle="1" w:styleId="categorieskeywordlabel">
    <w:name w:val="categorieskeywordlabel"/>
    <w:basedOn w:val="a5"/>
    <w:uiPriority w:val="99"/>
    <w:rsid w:val="002540BF"/>
    <w:pPr>
      <w:bidi w:val="0"/>
      <w:spacing w:before="100" w:beforeAutospacing="1" w:after="100" w:afterAutospacing="1"/>
    </w:pPr>
    <w:rPr>
      <w:rFonts w:ascii="Times New Roman" w:hAnsi="Times New Roman" w:cs="Times New Roman"/>
      <w:b/>
      <w:bCs/>
      <w:color w:val="3A5200"/>
      <w:sz w:val="16"/>
      <w:szCs w:val="16"/>
      <w:lang w:val="en-US" w:eastAsia="en-US"/>
    </w:rPr>
  </w:style>
  <w:style w:type="paragraph" w:customStyle="1" w:styleId="bookdescriptionlabel">
    <w:name w:val="bookdescriptionlabel"/>
    <w:basedOn w:val="a5"/>
    <w:uiPriority w:val="99"/>
    <w:rsid w:val="002540BF"/>
    <w:pPr>
      <w:bidi w:val="0"/>
      <w:spacing w:before="100" w:beforeAutospacing="1" w:after="100" w:afterAutospacing="1"/>
    </w:pPr>
    <w:rPr>
      <w:rFonts w:ascii="Times New Roman" w:hAnsi="Times New Roman" w:cs="Times New Roman"/>
      <w:b/>
      <w:bCs/>
      <w:color w:val="3A5200"/>
      <w:sz w:val="16"/>
      <w:szCs w:val="16"/>
      <w:lang w:val="en-US" w:eastAsia="en-US"/>
    </w:rPr>
  </w:style>
  <w:style w:type="paragraph" w:customStyle="1" w:styleId="authorlistlabel">
    <w:name w:val="authorlistlabel"/>
    <w:basedOn w:val="a5"/>
    <w:uiPriority w:val="99"/>
    <w:rsid w:val="002540BF"/>
    <w:pPr>
      <w:bidi w:val="0"/>
      <w:spacing w:before="100" w:beforeAutospacing="1" w:after="100" w:afterAutospacing="1"/>
    </w:pPr>
    <w:rPr>
      <w:rFonts w:ascii="Times New Roman" w:hAnsi="Times New Roman" w:cs="Times New Roman"/>
      <w:b/>
      <w:bCs/>
      <w:color w:val="3A5200"/>
      <w:sz w:val="16"/>
      <w:szCs w:val="16"/>
      <w:lang w:val="en-US" w:eastAsia="en-US"/>
    </w:rPr>
  </w:style>
  <w:style w:type="paragraph" w:customStyle="1" w:styleId="contactformclass">
    <w:name w:val="contactformclass"/>
    <w:basedOn w:val="a5"/>
    <w:uiPriority w:val="99"/>
    <w:rsid w:val="002540BF"/>
    <w:pPr>
      <w:bidi w:val="0"/>
      <w:spacing w:before="100" w:beforeAutospacing="1" w:after="100" w:afterAutospacing="1"/>
    </w:pPr>
    <w:rPr>
      <w:rFonts w:ascii="Times New Roman" w:hAnsi="Times New Roman" w:cs="Times New Roman"/>
      <w:sz w:val="16"/>
      <w:szCs w:val="16"/>
      <w:lang w:val="en-US" w:eastAsia="en-US"/>
    </w:rPr>
  </w:style>
  <w:style w:type="paragraph" w:customStyle="1" w:styleId="contactformclass1">
    <w:name w:val="contactformclass1"/>
    <w:basedOn w:val="a5"/>
    <w:uiPriority w:val="99"/>
    <w:rsid w:val="002540BF"/>
    <w:pPr>
      <w:bidi w:val="0"/>
      <w:spacing w:before="100" w:beforeAutospacing="1" w:after="100" w:afterAutospacing="1"/>
    </w:pPr>
    <w:rPr>
      <w:rFonts w:ascii="Times New Roman" w:hAnsi="Times New Roman" w:cs="Times New Roman"/>
      <w:sz w:val="16"/>
      <w:szCs w:val="16"/>
      <w:lang w:val="en-US" w:eastAsia="en-US"/>
    </w:rPr>
  </w:style>
  <w:style w:type="paragraph" w:customStyle="1" w:styleId="buttonsmall">
    <w:name w:val="button_small"/>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button1">
    <w:name w:val="button1"/>
    <w:basedOn w:val="a5"/>
    <w:uiPriority w:val="99"/>
    <w:rsid w:val="002540BF"/>
    <w:pPr>
      <w:bidi w:val="0"/>
      <w:spacing w:before="100" w:beforeAutospacing="1" w:after="100" w:afterAutospacing="1"/>
      <w:jc w:val="center"/>
      <w:textAlignment w:val="bottom"/>
    </w:pPr>
    <w:rPr>
      <w:rFonts w:ascii="Times New Roman" w:hAnsi="Times New Roman" w:cs="Times New Roman"/>
      <w:sz w:val="24"/>
      <w:szCs w:val="24"/>
      <w:lang w:val="en-US" w:eastAsia="en-US"/>
    </w:rPr>
  </w:style>
  <w:style w:type="paragraph" w:customStyle="1" w:styleId="buttongreen">
    <w:name w:val="button_green"/>
    <w:basedOn w:val="a5"/>
    <w:uiPriority w:val="99"/>
    <w:rsid w:val="002540BF"/>
    <w:pPr>
      <w:bidi w:val="0"/>
      <w:spacing w:before="23" w:after="100" w:afterAutospacing="1"/>
    </w:pPr>
    <w:rPr>
      <w:rFonts w:ascii="Times New Roman" w:hAnsi="Times New Roman" w:cs="Times New Roman"/>
      <w:sz w:val="24"/>
      <w:szCs w:val="24"/>
      <w:lang w:val="en-US" w:eastAsia="en-US"/>
    </w:rPr>
  </w:style>
  <w:style w:type="paragraph" w:customStyle="1" w:styleId="buttonwide">
    <w:name w:val="button_wide"/>
    <w:basedOn w:val="a5"/>
    <w:uiPriority w:val="99"/>
    <w:rsid w:val="002540BF"/>
    <w:pPr>
      <w:bidi w:val="0"/>
      <w:spacing w:before="100" w:beforeAutospacing="1" w:after="100" w:afterAutospacing="1"/>
      <w:jc w:val="center"/>
      <w:textAlignment w:val="bottom"/>
    </w:pPr>
    <w:rPr>
      <w:rFonts w:ascii="Times New Roman" w:hAnsi="Times New Roman" w:cs="Times New Roman"/>
      <w:color w:val="FFFFFF"/>
      <w:sz w:val="24"/>
      <w:szCs w:val="24"/>
      <w:lang w:val="en-US" w:eastAsia="en-US"/>
    </w:rPr>
  </w:style>
  <w:style w:type="paragraph" w:customStyle="1" w:styleId="buttonsowide">
    <w:name w:val="button_so_wide"/>
    <w:basedOn w:val="a5"/>
    <w:uiPriority w:val="99"/>
    <w:rsid w:val="002540BF"/>
    <w:pPr>
      <w:bidi w:val="0"/>
      <w:spacing w:before="100" w:beforeAutospacing="1" w:after="100" w:afterAutospacing="1"/>
      <w:jc w:val="center"/>
      <w:textAlignment w:val="bottom"/>
    </w:pPr>
    <w:rPr>
      <w:rFonts w:ascii="Times New Roman" w:hAnsi="Times New Roman" w:cs="Times New Roman"/>
      <w:color w:val="FFFFFF"/>
      <w:sz w:val="24"/>
      <w:szCs w:val="24"/>
      <w:lang w:val="en-US" w:eastAsia="en-US"/>
    </w:rPr>
  </w:style>
  <w:style w:type="paragraph" w:customStyle="1" w:styleId="contactpagetitle">
    <w:name w:val="contactpagetitle"/>
    <w:basedOn w:val="a5"/>
    <w:uiPriority w:val="99"/>
    <w:rsid w:val="002540BF"/>
    <w:pPr>
      <w:bidi w:val="0"/>
      <w:spacing w:after="100" w:afterAutospacing="1"/>
    </w:pPr>
    <w:rPr>
      <w:rFonts w:ascii="Times New Roman" w:hAnsi="Times New Roman" w:cs="Times New Roman"/>
      <w:b/>
      <w:bCs/>
      <w:color w:val="013819"/>
      <w:sz w:val="18"/>
      <w:szCs w:val="18"/>
      <w:lang w:val="en-US" w:eastAsia="en-US"/>
    </w:rPr>
  </w:style>
  <w:style w:type="paragraph" w:customStyle="1" w:styleId="contactpagetitle1">
    <w:name w:val="contactpagetitle1"/>
    <w:basedOn w:val="a5"/>
    <w:uiPriority w:val="99"/>
    <w:rsid w:val="002540BF"/>
    <w:pPr>
      <w:bidi w:val="0"/>
      <w:spacing w:after="100" w:afterAutospacing="1"/>
    </w:pPr>
    <w:rPr>
      <w:rFonts w:ascii="Times New Roman" w:hAnsi="Times New Roman" w:cs="Times New Roman"/>
      <w:b/>
      <w:bCs/>
      <w:color w:val="013819"/>
      <w:sz w:val="18"/>
      <w:szCs w:val="18"/>
      <w:lang w:val="en-US" w:eastAsia="en-US"/>
    </w:rPr>
  </w:style>
  <w:style w:type="paragraph" w:customStyle="1" w:styleId="ayaselectedtrue">
    <w:name w:val="ayaselectedtrue"/>
    <w:basedOn w:val="a5"/>
    <w:uiPriority w:val="99"/>
    <w:rsid w:val="002540BF"/>
    <w:pPr>
      <w:bidi w:val="0"/>
      <w:spacing w:before="100" w:beforeAutospacing="1" w:after="100" w:afterAutospacing="1"/>
      <w:jc w:val="right"/>
    </w:pPr>
    <w:rPr>
      <w:rFonts w:ascii="Times New Roman" w:hAnsi="Times New Roman" w:cs="Times New Roman"/>
      <w:color w:val="FF0000"/>
      <w:sz w:val="24"/>
      <w:szCs w:val="24"/>
      <w:lang w:val="en-US" w:eastAsia="en-US"/>
    </w:rPr>
  </w:style>
  <w:style w:type="paragraph" w:customStyle="1" w:styleId="bookrootcategory">
    <w:name w:val="bookrootcategory"/>
    <w:basedOn w:val="a5"/>
    <w:uiPriority w:val="99"/>
    <w:rsid w:val="002540BF"/>
    <w:pPr>
      <w:bidi w:val="0"/>
      <w:spacing w:before="100" w:beforeAutospacing="1" w:after="100" w:afterAutospacing="1"/>
    </w:pPr>
    <w:rPr>
      <w:rFonts w:ascii="Times New Roman" w:hAnsi="Times New Roman" w:cs="Times New Roman"/>
      <w:sz w:val="18"/>
      <w:szCs w:val="18"/>
      <w:lang w:val="en-US" w:eastAsia="en-US"/>
    </w:rPr>
  </w:style>
  <w:style w:type="paragraph" w:customStyle="1" w:styleId="boxy-modal-blackout">
    <w:name w:val="boxy-modal-blackout"/>
    <w:basedOn w:val="a5"/>
    <w:uiPriority w:val="99"/>
    <w:rsid w:val="002540BF"/>
    <w:pPr>
      <w:shd w:val="clear" w:color="auto" w:fill="000000"/>
      <w:bidi w:val="0"/>
      <w:spacing w:before="100" w:beforeAutospacing="1" w:after="100" w:afterAutospacing="1"/>
    </w:pPr>
    <w:rPr>
      <w:rFonts w:ascii="Times New Roman" w:hAnsi="Times New Roman" w:cs="Times New Roman"/>
      <w:sz w:val="24"/>
      <w:szCs w:val="24"/>
      <w:lang w:val="en-US" w:eastAsia="en-US"/>
    </w:rPr>
  </w:style>
  <w:style w:type="paragraph" w:customStyle="1" w:styleId="btnnext">
    <w:name w:val="btn_nex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tnfirst">
    <w:name w:val="btn_firs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tnlast">
    <w:name w:val="btn_las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tnbefore">
    <w:name w:val="btn_befor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xy-content">
    <w:name w:val="boxy-content"/>
    <w:basedOn w:val="a5"/>
    <w:uiPriority w:val="99"/>
    <w:rsid w:val="002540BF"/>
    <w:pPr>
      <w:shd w:val="clear" w:color="auto" w:fill="3D510C"/>
      <w:bidi w:val="0"/>
      <w:spacing w:before="100" w:beforeAutospacing="1" w:after="100" w:afterAutospacing="1"/>
    </w:pPr>
    <w:rPr>
      <w:rFonts w:ascii="Times New Roman" w:hAnsi="Times New Roman" w:cs="Times New Roman"/>
      <w:sz w:val="24"/>
      <w:szCs w:val="24"/>
      <w:lang w:val="en-US" w:eastAsia="en-US"/>
    </w:rPr>
  </w:style>
  <w:style w:type="paragraph" w:customStyle="1" w:styleId="searchresultcontainer">
    <w:name w:val="search_result_container"/>
    <w:basedOn w:val="a5"/>
    <w:uiPriority w:val="99"/>
    <w:rsid w:val="002540BF"/>
    <w:pPr>
      <w:shd w:val="clear" w:color="auto" w:fill="F9EDD5"/>
      <w:bidi w:val="0"/>
      <w:spacing w:before="100" w:beforeAutospacing="1" w:after="100" w:afterAutospacing="1"/>
    </w:pPr>
    <w:rPr>
      <w:rFonts w:ascii="Times New Roman" w:hAnsi="Times New Roman" w:cs="Times New Roman"/>
      <w:sz w:val="24"/>
      <w:szCs w:val="24"/>
      <w:lang w:val="en-US" w:eastAsia="en-US"/>
    </w:rPr>
  </w:style>
  <w:style w:type="paragraph" w:customStyle="1" w:styleId="resulthead">
    <w:name w:val="result_head"/>
    <w:basedOn w:val="a5"/>
    <w:uiPriority w:val="99"/>
    <w:rsid w:val="002540BF"/>
    <w:pPr>
      <w:bidi w:val="0"/>
      <w:spacing w:before="100" w:beforeAutospacing="1" w:after="100" w:afterAutospacing="1"/>
      <w:jc w:val="right"/>
    </w:pPr>
    <w:rPr>
      <w:rFonts w:ascii="Times New Roman" w:hAnsi="Times New Roman" w:cs="Times New Roman"/>
      <w:b/>
      <w:bCs/>
      <w:color w:val="333333"/>
      <w:sz w:val="15"/>
      <w:szCs w:val="15"/>
      <w:lang w:val="en-US" w:eastAsia="en-US"/>
    </w:rPr>
  </w:style>
  <w:style w:type="paragraph" w:customStyle="1" w:styleId="oneresultcontainer">
    <w:name w:val="one_result_container"/>
    <w:basedOn w:val="a5"/>
    <w:uiPriority w:val="99"/>
    <w:rsid w:val="002540BF"/>
    <w:pPr>
      <w:bidi w:val="0"/>
      <w:spacing w:before="100" w:beforeAutospacing="1" w:after="100" w:afterAutospacing="1"/>
      <w:ind w:right="173"/>
      <w:jc w:val="right"/>
    </w:pPr>
    <w:rPr>
      <w:rFonts w:ascii="Times New Roman" w:hAnsi="Times New Roman" w:cs="Times New Roman"/>
      <w:sz w:val="24"/>
      <w:szCs w:val="24"/>
      <w:lang w:val="en-US" w:eastAsia="en-US"/>
    </w:rPr>
  </w:style>
  <w:style w:type="paragraph" w:customStyle="1" w:styleId="oneresultcontent">
    <w:name w:val="one_result_content"/>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searchformcontainer">
    <w:name w:val="search_form_container"/>
    <w:basedOn w:val="a5"/>
    <w:uiPriority w:val="99"/>
    <w:rsid w:val="002540BF"/>
    <w:pPr>
      <w:bidi w:val="0"/>
      <w:spacing w:before="1647" w:after="100" w:afterAutospacing="1"/>
    </w:pPr>
    <w:rPr>
      <w:rFonts w:ascii="Times New Roman" w:hAnsi="Times New Roman" w:cs="Times New Roman"/>
      <w:color w:val="FF0000"/>
      <w:sz w:val="24"/>
      <w:szCs w:val="24"/>
      <w:lang w:val="en-US" w:eastAsia="en-US"/>
    </w:rPr>
  </w:style>
  <w:style w:type="paragraph" w:customStyle="1" w:styleId="globalsearchbutton">
    <w:name w:val="global_search_button"/>
    <w:basedOn w:val="a5"/>
    <w:uiPriority w:val="99"/>
    <w:rsid w:val="002540BF"/>
    <w:pPr>
      <w:bidi w:val="0"/>
      <w:spacing w:before="81" w:after="100" w:afterAutospacing="1"/>
    </w:pPr>
    <w:rPr>
      <w:rFonts w:ascii="Times New Roman" w:hAnsi="Times New Roman" w:cs="Times New Roman"/>
      <w:sz w:val="24"/>
      <w:szCs w:val="24"/>
      <w:lang w:val="en-US" w:eastAsia="en-US"/>
    </w:rPr>
  </w:style>
  <w:style w:type="paragraph" w:customStyle="1" w:styleId="globalsearchinput">
    <w:name w:val="global_search_input"/>
    <w:basedOn w:val="a5"/>
    <w:uiPriority w:val="99"/>
    <w:rsid w:val="002540BF"/>
    <w:pPr>
      <w:pBdr>
        <w:top w:val="inset" w:sz="4" w:space="0" w:color="auto"/>
        <w:left w:val="inset" w:sz="4" w:space="0" w:color="auto"/>
        <w:bottom w:val="inset" w:sz="4" w:space="0" w:color="auto"/>
        <w:right w:val="inset" w:sz="4" w:space="0" w:color="auto"/>
      </w:pBdr>
      <w:bidi w:val="0"/>
      <w:spacing w:before="150" w:after="100" w:afterAutospacing="1"/>
      <w:jc w:val="right"/>
    </w:pPr>
    <w:rPr>
      <w:rFonts w:ascii="Times New Roman" w:hAnsi="Times New Roman" w:cs="Times New Roman"/>
      <w:sz w:val="24"/>
      <w:szCs w:val="24"/>
      <w:lang w:val="en-US" w:eastAsia="en-US"/>
    </w:rPr>
  </w:style>
  <w:style w:type="paragraph" w:customStyle="1" w:styleId="tabelement">
    <w:name w:val="tab_element"/>
    <w:basedOn w:val="a5"/>
    <w:uiPriority w:val="99"/>
    <w:rsid w:val="002540BF"/>
    <w:pPr>
      <w:bidi w:val="0"/>
      <w:spacing w:before="100" w:beforeAutospacing="1" w:after="100" w:afterAutospacing="1"/>
      <w:ind w:right="173"/>
      <w:jc w:val="center"/>
    </w:pPr>
    <w:rPr>
      <w:rFonts w:ascii="Times New Roman" w:hAnsi="Times New Roman" w:cs="Times New Roman"/>
      <w:b/>
      <w:bCs/>
      <w:color w:val="FFFFFF"/>
      <w:sz w:val="16"/>
      <w:szCs w:val="16"/>
      <w:lang w:val="en-US" w:eastAsia="en-US"/>
    </w:rPr>
  </w:style>
  <w:style w:type="paragraph" w:customStyle="1" w:styleId="activetabelement">
    <w:name w:val="active_tab_element"/>
    <w:basedOn w:val="a5"/>
    <w:uiPriority w:val="99"/>
    <w:rsid w:val="002540BF"/>
    <w:pPr>
      <w:bidi w:val="0"/>
      <w:spacing w:before="100" w:beforeAutospacing="1" w:after="100" w:afterAutospacing="1"/>
      <w:ind w:right="173"/>
      <w:jc w:val="center"/>
    </w:pPr>
    <w:rPr>
      <w:rFonts w:ascii="Times New Roman" w:hAnsi="Times New Roman" w:cs="Times New Roman"/>
      <w:b/>
      <w:bCs/>
      <w:color w:val="FFFFFF"/>
      <w:sz w:val="16"/>
      <w:szCs w:val="16"/>
      <w:lang w:val="en-US" w:eastAsia="en-US"/>
    </w:rPr>
  </w:style>
  <w:style w:type="paragraph" w:customStyle="1" w:styleId="tabscontainer">
    <w:name w:val="tabs_container"/>
    <w:basedOn w:val="a5"/>
    <w:uiPriority w:val="99"/>
    <w:rsid w:val="002540BF"/>
    <w:pPr>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span1">
    <w:name w:val="span1"/>
    <w:basedOn w:val="a5"/>
    <w:uiPriority w:val="99"/>
    <w:rsid w:val="002540BF"/>
    <w:pPr>
      <w:bidi w:val="0"/>
      <w:spacing w:before="58"/>
      <w:jc w:val="right"/>
    </w:pPr>
    <w:rPr>
      <w:rFonts w:ascii="Times New Roman" w:hAnsi="Times New Roman" w:cs="Times New Roman"/>
      <w:color w:val="FFFFFF"/>
      <w:sz w:val="20"/>
      <w:szCs w:val="20"/>
      <w:lang w:val="en-US" w:eastAsia="en-US"/>
    </w:rPr>
  </w:style>
  <w:style w:type="paragraph" w:customStyle="1" w:styleId="breadcrambspan">
    <w:name w:val="breadcrambspan"/>
    <w:basedOn w:val="a5"/>
    <w:uiPriority w:val="99"/>
    <w:rsid w:val="002540BF"/>
    <w:pPr>
      <w:bidi w:val="0"/>
      <w:spacing w:before="81" w:after="100" w:afterAutospacing="1"/>
      <w:ind w:right="173"/>
    </w:pPr>
    <w:rPr>
      <w:rFonts w:ascii="Times New Roman" w:hAnsi="Times New Roman" w:cs="Times New Roman"/>
      <w:sz w:val="24"/>
      <w:szCs w:val="24"/>
      <w:lang w:val="en-US" w:eastAsia="en-US"/>
    </w:rPr>
  </w:style>
  <w:style w:type="paragraph" w:customStyle="1" w:styleId="breadcrambspan-r">
    <w:name w:val="breadcrambspan-r"/>
    <w:basedOn w:val="a5"/>
    <w:uiPriority w:val="99"/>
    <w:rsid w:val="002540BF"/>
    <w:pPr>
      <w:bidi w:val="0"/>
      <w:spacing w:before="81" w:after="100" w:afterAutospacing="1"/>
      <w:ind w:right="173"/>
    </w:pPr>
    <w:rPr>
      <w:rFonts w:ascii="Times New Roman" w:hAnsi="Times New Roman" w:cs="Times New Roman"/>
      <w:sz w:val="24"/>
      <w:szCs w:val="24"/>
      <w:lang w:val="en-US" w:eastAsia="en-US"/>
    </w:rPr>
  </w:style>
  <w:style w:type="paragraph" w:customStyle="1" w:styleId="tabscontainerbreadcramb">
    <w:name w:val="tabs_container_breadcramb"/>
    <w:basedOn w:val="a5"/>
    <w:uiPriority w:val="99"/>
    <w:rsid w:val="002540BF"/>
    <w:pPr>
      <w:bidi w:val="0"/>
      <w:spacing w:before="100" w:beforeAutospacing="1" w:after="100" w:afterAutospacing="1"/>
      <w:ind w:right="288"/>
    </w:pPr>
    <w:rPr>
      <w:rFonts w:ascii="Times New Roman" w:hAnsi="Times New Roman" w:cs="Times New Roman"/>
      <w:b/>
      <w:bCs/>
      <w:color w:val="FFFFFF"/>
      <w:sz w:val="15"/>
      <w:szCs w:val="15"/>
      <w:lang w:val="en-US" w:eastAsia="en-US"/>
    </w:rPr>
  </w:style>
  <w:style w:type="paragraph" w:customStyle="1" w:styleId="breadcrambcontents">
    <w:name w:val="breadcramb_contents"/>
    <w:basedOn w:val="a5"/>
    <w:uiPriority w:val="99"/>
    <w:rsid w:val="002540BF"/>
    <w:pPr>
      <w:shd w:val="clear" w:color="auto" w:fill="73870A"/>
      <w:bidi w:val="0"/>
      <w:spacing w:before="100" w:beforeAutospacing="1" w:after="100" w:afterAutospacing="1"/>
    </w:pPr>
    <w:rPr>
      <w:rFonts w:ascii="Times New Roman" w:hAnsi="Times New Roman" w:cs="Times New Roman"/>
      <w:sz w:val="24"/>
      <w:szCs w:val="24"/>
      <w:lang w:val="en-US" w:eastAsia="en-US"/>
    </w:rPr>
  </w:style>
  <w:style w:type="paragraph" w:customStyle="1" w:styleId="islamiclibtabspan">
    <w:name w:val="islamiclibtabspan"/>
    <w:basedOn w:val="a5"/>
    <w:uiPriority w:val="99"/>
    <w:rsid w:val="002540BF"/>
    <w:pPr>
      <w:bidi w:val="0"/>
      <w:spacing w:before="81" w:after="100" w:afterAutospacing="1"/>
    </w:pPr>
    <w:rPr>
      <w:rFonts w:ascii="Times New Roman" w:hAnsi="Times New Roman" w:cs="Times New Roman"/>
      <w:b/>
      <w:bCs/>
      <w:sz w:val="24"/>
      <w:szCs w:val="24"/>
      <w:lang w:val="en-US" w:eastAsia="en-US"/>
    </w:rPr>
  </w:style>
  <w:style w:type="paragraph" w:customStyle="1" w:styleId="islamiclibmaintabspan">
    <w:name w:val="islamiclibmaintabspan"/>
    <w:basedOn w:val="a5"/>
    <w:uiPriority w:val="99"/>
    <w:rsid w:val="002540BF"/>
    <w:pPr>
      <w:bidi w:val="0"/>
      <w:spacing w:before="100" w:beforeAutospacing="1" w:after="100" w:afterAutospacing="1"/>
      <w:ind w:left="346" w:right="403"/>
    </w:pPr>
    <w:rPr>
      <w:rFonts w:ascii="Times New Roman" w:hAnsi="Times New Roman" w:cs="Times New Roman"/>
      <w:color w:val="FFFFFF"/>
      <w:sz w:val="24"/>
      <w:szCs w:val="24"/>
      <w:lang w:val="en-US" w:eastAsia="en-US"/>
    </w:rPr>
  </w:style>
  <w:style w:type="paragraph" w:customStyle="1" w:styleId="tabscontainercontent">
    <w:name w:val="tabs_container_content"/>
    <w:basedOn w:val="a5"/>
    <w:uiPriority w:val="99"/>
    <w:rsid w:val="002540BF"/>
    <w:pPr>
      <w:shd w:val="clear" w:color="auto" w:fill="F9EDD5"/>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tablepraytime">
    <w:name w:val="table_pray_time"/>
    <w:basedOn w:val="a5"/>
    <w:uiPriority w:val="99"/>
    <w:rsid w:val="002540BF"/>
    <w:pPr>
      <w:bidi w:val="0"/>
      <w:spacing w:before="100" w:beforeAutospacing="1" w:after="100" w:afterAutospacing="1"/>
    </w:pPr>
    <w:rPr>
      <w:rFonts w:ascii="Times New Roman" w:hAnsi="Times New Roman" w:cs="Times New Roman"/>
      <w:color w:val="000000"/>
      <w:sz w:val="17"/>
      <w:szCs w:val="17"/>
      <w:lang w:val="en-US" w:eastAsia="en-US"/>
    </w:rPr>
  </w:style>
  <w:style w:type="paragraph" w:customStyle="1" w:styleId="prayertimescontainer">
    <w:name w:val="prayertimescontainer"/>
    <w:basedOn w:val="a5"/>
    <w:uiPriority w:val="99"/>
    <w:rsid w:val="002540BF"/>
    <w:pPr>
      <w:pBdr>
        <w:left w:val="single" w:sz="4" w:space="0" w:color="3A5100"/>
        <w:bottom w:val="single" w:sz="4" w:space="0" w:color="3A5100"/>
        <w:right w:val="single" w:sz="4" w:space="0" w:color="3A5100"/>
      </w:pBdr>
      <w:shd w:val="clear" w:color="auto" w:fill="FEFAEF"/>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prayertimesinnercontainer">
    <w:name w:val="prayertimesinnercontainer"/>
    <w:basedOn w:val="a5"/>
    <w:uiPriority w:val="99"/>
    <w:rsid w:val="002540BF"/>
    <w:pPr>
      <w:pBdr>
        <w:top w:val="single" w:sz="4" w:space="0" w:color="3A5100"/>
        <w:left w:val="single" w:sz="4" w:space="0" w:color="3A5100"/>
        <w:bottom w:val="single" w:sz="4" w:space="0" w:color="3A5100"/>
        <w:right w:val="single" w:sz="4" w:space="0" w:color="3A5100"/>
      </w:pBdr>
      <w:shd w:val="clear" w:color="auto" w:fill="F9EDD5"/>
      <w:bidi w:val="0"/>
      <w:spacing w:before="115"/>
      <w:jc w:val="center"/>
    </w:pPr>
    <w:rPr>
      <w:rFonts w:ascii="Times New Roman" w:hAnsi="Times New Roman" w:cs="Times New Roman"/>
      <w:b/>
      <w:bCs/>
      <w:sz w:val="24"/>
      <w:szCs w:val="24"/>
      <w:lang w:val="en-US" w:eastAsia="en-US"/>
    </w:rPr>
  </w:style>
  <w:style w:type="paragraph" w:customStyle="1" w:styleId="prayertimesinnerinnercontainer">
    <w:name w:val="prayertimesinnerinnercontainer"/>
    <w:basedOn w:val="a5"/>
    <w:uiPriority w:val="99"/>
    <w:rsid w:val="002540BF"/>
    <w:pPr>
      <w:bidi w:val="0"/>
      <w:spacing w:before="115" w:after="115"/>
      <w:ind w:left="115" w:right="115"/>
    </w:pPr>
    <w:rPr>
      <w:rFonts w:ascii="Times New Roman" w:hAnsi="Times New Roman" w:cs="Times New Roman"/>
      <w:sz w:val="24"/>
      <w:szCs w:val="24"/>
      <w:lang w:val="en-US" w:eastAsia="en-US"/>
    </w:rPr>
  </w:style>
  <w:style w:type="paragraph" w:customStyle="1" w:styleId="prayertimesoptionscontainner">
    <w:name w:val="prayertimesoptionscontainner"/>
    <w:basedOn w:val="a5"/>
    <w:uiPriority w:val="99"/>
    <w:rsid w:val="002540BF"/>
    <w:pPr>
      <w:bidi w:val="0"/>
      <w:jc w:val="center"/>
    </w:pPr>
    <w:rPr>
      <w:rFonts w:ascii="Times New Roman" w:hAnsi="Times New Roman" w:cs="Times New Roman"/>
      <w:sz w:val="24"/>
      <w:szCs w:val="24"/>
      <w:lang w:val="en-US" w:eastAsia="en-US"/>
    </w:rPr>
  </w:style>
  <w:style w:type="paragraph" w:customStyle="1" w:styleId="prayertimesdatepickercontainer">
    <w:name w:val="prayertimesdatepickercontainer"/>
    <w:basedOn w:val="a5"/>
    <w:uiPriority w:val="99"/>
    <w:rsid w:val="002540BF"/>
    <w:pPr>
      <w:pBdr>
        <w:top w:val="single" w:sz="4" w:space="6" w:color="003718"/>
        <w:left w:val="single" w:sz="4" w:space="6" w:color="003718"/>
        <w:bottom w:val="single" w:sz="4" w:space="6" w:color="003718"/>
        <w:right w:val="single" w:sz="4" w:space="6" w:color="003718"/>
      </w:pBdr>
      <w:shd w:val="clear" w:color="auto" w:fill="EFDFBD"/>
      <w:bidi w:val="0"/>
      <w:spacing w:before="58" w:after="100" w:afterAutospacing="1"/>
    </w:pPr>
    <w:rPr>
      <w:rFonts w:ascii="Times New Roman" w:hAnsi="Times New Roman" w:cs="Times New Roman"/>
      <w:sz w:val="24"/>
      <w:szCs w:val="24"/>
      <w:lang w:val="en-US" w:eastAsia="en-US"/>
    </w:rPr>
  </w:style>
  <w:style w:type="paragraph" w:customStyle="1" w:styleId="prayertimesmazahebcontainer">
    <w:name w:val="prayertimesmazahebcontainer"/>
    <w:basedOn w:val="a5"/>
    <w:uiPriority w:val="99"/>
    <w:rsid w:val="002540BF"/>
    <w:pPr>
      <w:pBdr>
        <w:top w:val="single" w:sz="4" w:space="0" w:color="003718"/>
        <w:left w:val="single" w:sz="4" w:space="0" w:color="003718"/>
        <w:bottom w:val="single" w:sz="4" w:space="0" w:color="003718"/>
        <w:right w:val="single" w:sz="4" w:space="0" w:color="003718"/>
      </w:pBdr>
      <w:shd w:val="clear" w:color="auto" w:fill="EFDFBD"/>
      <w:bidi w:val="0"/>
      <w:spacing w:before="58" w:after="100" w:afterAutospacing="1"/>
    </w:pPr>
    <w:rPr>
      <w:rFonts w:ascii="Times New Roman" w:hAnsi="Times New Roman" w:cs="Times New Roman"/>
      <w:sz w:val="24"/>
      <w:szCs w:val="24"/>
      <w:lang w:val="en-US" w:eastAsia="en-US"/>
    </w:rPr>
  </w:style>
  <w:style w:type="paragraph" w:customStyle="1" w:styleId="prayertimesmazahebheader">
    <w:name w:val="prayertimesmazahebheader"/>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prayertimesmazaheboption">
    <w:name w:val="prayertimesmazaheboption"/>
    <w:basedOn w:val="a5"/>
    <w:uiPriority w:val="99"/>
    <w:rsid w:val="002540BF"/>
    <w:pPr>
      <w:pBdr>
        <w:top w:val="single" w:sz="4" w:space="1" w:color="003718"/>
      </w:pBdr>
      <w:shd w:val="clear" w:color="auto" w:fill="FEFAEF"/>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prayertimesoptionsleft">
    <w:name w:val="prayertimesoptionsleft"/>
    <w:basedOn w:val="a5"/>
    <w:uiPriority w:val="99"/>
    <w:rsid w:val="002540BF"/>
    <w:pPr>
      <w:pBdr>
        <w:top w:val="single" w:sz="4" w:space="0" w:color="003718"/>
        <w:left w:val="single" w:sz="4" w:space="0" w:color="003718"/>
        <w:bottom w:val="single" w:sz="4" w:space="0" w:color="003718"/>
        <w:right w:val="single" w:sz="4" w:space="0" w:color="003718"/>
      </w:pBdr>
      <w:shd w:val="clear" w:color="auto" w:fill="EFDFBD"/>
      <w:bidi w:val="0"/>
      <w:spacing w:before="100" w:beforeAutospacing="1" w:after="100" w:afterAutospacing="1"/>
    </w:pPr>
    <w:rPr>
      <w:rFonts w:ascii="Times New Roman" w:hAnsi="Times New Roman" w:cs="Times New Roman"/>
      <w:sz w:val="24"/>
      <w:szCs w:val="24"/>
      <w:lang w:val="en-US" w:eastAsia="en-US"/>
    </w:rPr>
  </w:style>
  <w:style w:type="paragraph" w:customStyle="1" w:styleId="prayertimesresultcontainner">
    <w:name w:val="prayertimesresultcontainner"/>
    <w:basedOn w:val="a5"/>
    <w:uiPriority w:val="99"/>
    <w:rsid w:val="002540BF"/>
    <w:pPr>
      <w:pBdr>
        <w:top w:val="single" w:sz="4" w:space="0" w:color="003718"/>
        <w:left w:val="single" w:sz="4" w:space="0" w:color="003718"/>
        <w:bottom w:val="single" w:sz="4" w:space="0" w:color="003718"/>
        <w:right w:val="single" w:sz="4" w:space="0" w:color="003718"/>
      </w:pBdr>
      <w:shd w:val="clear" w:color="auto" w:fill="EFDFBD"/>
      <w:bidi w:val="0"/>
      <w:ind w:right="58"/>
    </w:pPr>
    <w:rPr>
      <w:rFonts w:ascii="Times New Roman" w:hAnsi="Times New Roman" w:cs="Times New Roman"/>
      <w:sz w:val="24"/>
      <w:szCs w:val="24"/>
      <w:lang w:val="en-US" w:eastAsia="en-US"/>
    </w:rPr>
  </w:style>
  <w:style w:type="paragraph" w:customStyle="1" w:styleId="customizedata">
    <w:name w:val="customizedata"/>
    <w:basedOn w:val="a5"/>
    <w:uiPriority w:val="99"/>
    <w:rsid w:val="002540BF"/>
    <w:pPr>
      <w:pBdr>
        <w:top w:val="single" w:sz="4" w:space="0" w:color="3A5100"/>
        <w:left w:val="single" w:sz="4" w:space="0" w:color="3A5100"/>
        <w:bottom w:val="single" w:sz="4" w:space="0" w:color="3A5100"/>
        <w:right w:val="single" w:sz="4" w:space="0" w:color="3A5100"/>
      </w:pBdr>
      <w:shd w:val="clear" w:color="auto" w:fill="F9EDD5"/>
      <w:bidi w:val="0"/>
    </w:pPr>
    <w:rPr>
      <w:rFonts w:ascii="Times New Roman" w:hAnsi="Times New Roman" w:cs="Times New Roman"/>
      <w:b/>
      <w:bCs/>
      <w:vanish/>
      <w:sz w:val="24"/>
      <w:szCs w:val="24"/>
      <w:lang w:val="en-US" w:eastAsia="en-US"/>
    </w:rPr>
  </w:style>
  <w:style w:type="paragraph" w:customStyle="1" w:styleId="customizedatainner">
    <w:name w:val="customizedatainner"/>
    <w:basedOn w:val="a5"/>
    <w:uiPriority w:val="99"/>
    <w:rsid w:val="002540BF"/>
    <w:pPr>
      <w:bidi w:val="0"/>
      <w:spacing w:before="92" w:after="115"/>
      <w:jc w:val="right"/>
    </w:pPr>
    <w:rPr>
      <w:rFonts w:ascii="Times New Roman" w:hAnsi="Times New Roman" w:cs="Times New Roman"/>
      <w:sz w:val="24"/>
      <w:szCs w:val="24"/>
      <w:lang w:val="en-US" w:eastAsia="en-US"/>
    </w:rPr>
  </w:style>
  <w:style w:type="paragraph" w:customStyle="1" w:styleId="prayertimesresultinnercontainner">
    <w:name w:val="prayertimesresultinnercontainner"/>
    <w:basedOn w:val="a5"/>
    <w:uiPriority w:val="99"/>
    <w:rsid w:val="002540BF"/>
    <w:pPr>
      <w:bidi w:val="0"/>
      <w:spacing w:before="115" w:after="115"/>
      <w:ind w:left="115" w:right="115"/>
    </w:pPr>
    <w:rPr>
      <w:rFonts w:ascii="Times New Roman" w:hAnsi="Times New Roman" w:cs="Times New Roman"/>
      <w:sz w:val="24"/>
      <w:szCs w:val="24"/>
      <w:lang w:val="en-US" w:eastAsia="en-US"/>
    </w:rPr>
  </w:style>
  <w:style w:type="paragraph" w:customStyle="1" w:styleId="qebladirection">
    <w:name w:val="qebladirection"/>
    <w:basedOn w:val="a5"/>
    <w:uiPriority w:val="99"/>
    <w:rsid w:val="002540BF"/>
    <w:pPr>
      <w:pBdr>
        <w:top w:val="single" w:sz="4" w:space="0" w:color="003718"/>
        <w:left w:val="single" w:sz="4" w:space="0" w:color="003718"/>
        <w:bottom w:val="single" w:sz="4" w:space="0" w:color="003718"/>
        <w:right w:val="single" w:sz="4" w:space="0" w:color="003718"/>
      </w:pBdr>
      <w:shd w:val="clear" w:color="auto" w:fill="FEFAEF"/>
      <w:bidi w:val="0"/>
    </w:pPr>
    <w:rPr>
      <w:rFonts w:ascii="Times New Roman" w:hAnsi="Times New Roman" w:cs="Times New Roman"/>
      <w:sz w:val="24"/>
      <w:szCs w:val="24"/>
      <w:lang w:val="en-US" w:eastAsia="en-US"/>
    </w:rPr>
  </w:style>
  <w:style w:type="paragraph" w:customStyle="1" w:styleId="compass">
    <w:name w:val="compass"/>
    <w:basedOn w:val="a5"/>
    <w:uiPriority w:val="99"/>
    <w:rsid w:val="002540BF"/>
    <w:pPr>
      <w:bidi w:val="0"/>
      <w:spacing w:before="461"/>
      <w:jc w:val="center"/>
    </w:pPr>
    <w:rPr>
      <w:rFonts w:ascii="Times New Roman" w:hAnsi="Times New Roman" w:cs="Times New Roman"/>
      <w:sz w:val="24"/>
      <w:szCs w:val="24"/>
      <w:lang w:val="en-US" w:eastAsia="en-US"/>
    </w:rPr>
  </w:style>
  <w:style w:type="paragraph" w:customStyle="1" w:styleId="compassarrowimage">
    <w:name w:val="compassarrowimage"/>
    <w:basedOn w:val="a5"/>
    <w:uiPriority w:val="99"/>
    <w:rsid w:val="002540BF"/>
    <w:pPr>
      <w:bidi w:val="0"/>
      <w:spacing w:before="553" w:after="100" w:afterAutospacing="1"/>
    </w:pPr>
    <w:rPr>
      <w:rFonts w:ascii="Times New Roman" w:hAnsi="Times New Roman" w:cs="Times New Roman"/>
      <w:sz w:val="24"/>
      <w:szCs w:val="24"/>
      <w:lang w:val="en-US" w:eastAsia="en-US"/>
    </w:rPr>
  </w:style>
  <w:style w:type="paragraph" w:customStyle="1" w:styleId="qeblaangel">
    <w:name w:val="qeblaangel"/>
    <w:basedOn w:val="a5"/>
    <w:uiPriority w:val="99"/>
    <w:rsid w:val="002540BF"/>
    <w:pPr>
      <w:bidi w:val="0"/>
      <w:spacing w:before="357" w:after="100" w:afterAutospacing="1"/>
    </w:pPr>
    <w:rPr>
      <w:rFonts w:ascii="Times New Roman" w:hAnsi="Times New Roman" w:cs="Times New Roman"/>
      <w:sz w:val="24"/>
      <w:szCs w:val="24"/>
      <w:lang w:val="en-US" w:eastAsia="en-US"/>
    </w:rPr>
  </w:style>
  <w:style w:type="paragraph" w:customStyle="1" w:styleId="prayer-times-background">
    <w:name w:val="prayer-times-background"/>
    <w:basedOn w:val="a5"/>
    <w:uiPriority w:val="99"/>
    <w:rsid w:val="002540BF"/>
    <w:pPr>
      <w:bidi w:val="0"/>
      <w:spacing w:before="115" w:after="100" w:afterAutospacing="1"/>
    </w:pPr>
    <w:rPr>
      <w:rFonts w:ascii="Times New Roman" w:hAnsi="Times New Roman" w:cs="Times New Roman"/>
      <w:sz w:val="24"/>
      <w:szCs w:val="24"/>
      <w:lang w:val="en-US" w:eastAsia="en-US"/>
    </w:rPr>
  </w:style>
  <w:style w:type="paragraph" w:customStyle="1" w:styleId="salattime">
    <w:name w:val="salattime"/>
    <w:basedOn w:val="a5"/>
    <w:uiPriority w:val="99"/>
    <w:rsid w:val="002540BF"/>
    <w:pPr>
      <w:pBdr>
        <w:top w:val="single" w:sz="4" w:space="0" w:color="003718"/>
        <w:left w:val="single" w:sz="4" w:space="0" w:color="003718"/>
        <w:bottom w:val="single" w:sz="4" w:space="0" w:color="003718"/>
        <w:right w:val="single" w:sz="4" w:space="0" w:color="003718"/>
      </w:pBdr>
      <w:shd w:val="clear" w:color="auto" w:fill="FEFAEF"/>
      <w:bidi w:val="0"/>
      <w:spacing w:before="58"/>
    </w:pPr>
    <w:rPr>
      <w:rFonts w:ascii="Times New Roman" w:hAnsi="Times New Roman" w:cs="Times New Roman"/>
      <w:sz w:val="24"/>
      <w:szCs w:val="24"/>
      <w:lang w:val="en-US" w:eastAsia="en-US"/>
    </w:rPr>
  </w:style>
  <w:style w:type="paragraph" w:customStyle="1" w:styleId="greenline">
    <w:name w:val="green_line"/>
    <w:basedOn w:val="a5"/>
    <w:uiPriority w:val="99"/>
    <w:rsid w:val="002540BF"/>
    <w:pPr>
      <w:shd w:val="clear" w:color="auto" w:fill="73870A"/>
      <w:bidi w:val="0"/>
      <w:spacing w:before="100" w:beforeAutospacing="1" w:after="173"/>
    </w:pPr>
    <w:rPr>
      <w:rFonts w:ascii="Times New Roman" w:hAnsi="Times New Roman" w:cs="Times New Roman"/>
      <w:sz w:val="24"/>
      <w:szCs w:val="24"/>
      <w:lang w:val="en-US" w:eastAsia="en-US"/>
    </w:rPr>
  </w:style>
  <w:style w:type="paragraph" w:customStyle="1" w:styleId="linkpos">
    <w:name w:val="link_pos"/>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navbooktext">
    <w:name w:val="nav_book_text"/>
    <w:basedOn w:val="a5"/>
    <w:uiPriority w:val="99"/>
    <w:rsid w:val="002540BF"/>
    <w:pPr>
      <w:bidi w:val="0"/>
      <w:spacing w:before="69" w:after="100" w:afterAutospacing="1"/>
      <w:jc w:val="center"/>
    </w:pPr>
    <w:rPr>
      <w:rFonts w:ascii="Arial" w:hAnsi="Arial" w:cs="Arial"/>
      <w:b/>
      <w:bCs/>
      <w:color w:val="FFFFFF"/>
      <w:sz w:val="18"/>
      <w:szCs w:val="18"/>
      <w:lang w:val="en-US" w:eastAsia="en-US"/>
    </w:rPr>
  </w:style>
  <w:style w:type="paragraph" w:customStyle="1" w:styleId="viewbutton">
    <w:name w:val="view_button"/>
    <w:basedOn w:val="a5"/>
    <w:uiPriority w:val="99"/>
    <w:rsid w:val="002540BF"/>
    <w:pPr>
      <w:shd w:val="clear" w:color="auto" w:fill="495E13"/>
      <w:bidi w:val="0"/>
      <w:spacing w:before="100" w:beforeAutospacing="1" w:after="100" w:afterAutospacing="1"/>
      <w:ind w:left="115"/>
      <w:jc w:val="center"/>
    </w:pPr>
    <w:rPr>
      <w:rFonts w:ascii="Arial" w:hAnsi="Arial" w:cs="Arial"/>
      <w:b/>
      <w:bCs/>
      <w:color w:val="FFFFFF"/>
      <w:sz w:val="14"/>
      <w:szCs w:val="14"/>
      <w:lang w:val="en-US" w:eastAsia="en-US"/>
    </w:rPr>
  </w:style>
  <w:style w:type="paragraph" w:customStyle="1" w:styleId="searchtext">
    <w:name w:val="search_text"/>
    <w:basedOn w:val="a5"/>
    <w:uiPriority w:val="99"/>
    <w:rsid w:val="002540BF"/>
    <w:pPr>
      <w:bidi w:val="0"/>
      <w:spacing w:before="100" w:beforeAutospacing="1" w:after="58"/>
      <w:ind w:left="115"/>
    </w:pPr>
    <w:rPr>
      <w:rFonts w:ascii="Times New Roman" w:hAnsi="Times New Roman" w:cs="Times New Roman"/>
      <w:sz w:val="24"/>
      <w:szCs w:val="24"/>
      <w:lang w:val="en-US" w:eastAsia="en-US"/>
    </w:rPr>
  </w:style>
  <w:style w:type="paragraph" w:customStyle="1" w:styleId="highlight">
    <w:name w:val="highlight"/>
    <w:basedOn w:val="a5"/>
    <w:uiPriority w:val="99"/>
    <w:rsid w:val="002540BF"/>
    <w:pPr>
      <w:shd w:val="clear" w:color="auto" w:fill="FFFF00"/>
      <w:bidi w:val="0"/>
      <w:spacing w:before="100" w:beforeAutospacing="1" w:after="100" w:afterAutospacing="1"/>
    </w:pPr>
    <w:rPr>
      <w:rFonts w:ascii="Times New Roman" w:hAnsi="Times New Roman" w:cs="Times New Roman"/>
      <w:sz w:val="24"/>
      <w:szCs w:val="24"/>
      <w:lang w:val="en-US" w:eastAsia="en-US"/>
    </w:rPr>
  </w:style>
  <w:style w:type="paragraph" w:customStyle="1" w:styleId="telawadrop">
    <w:name w:val="telawa_drop"/>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readcrumb">
    <w:name w:val="breadcrumb"/>
    <w:basedOn w:val="a5"/>
    <w:uiPriority w:val="99"/>
    <w:rsid w:val="002540BF"/>
    <w:pPr>
      <w:bidi w:val="0"/>
      <w:spacing w:before="100" w:beforeAutospacing="1" w:after="100" w:afterAutospacing="1"/>
    </w:pPr>
    <w:rPr>
      <w:rFonts w:ascii="Trebuchet MS" w:hAnsi="Trebuchet MS" w:cs="Times New Roman"/>
      <w:b/>
      <w:bCs/>
      <w:sz w:val="14"/>
      <w:szCs w:val="14"/>
      <w:lang w:val="en-US" w:eastAsia="en-US"/>
    </w:rPr>
  </w:style>
  <w:style w:type="paragraph" w:customStyle="1" w:styleId="letterbackground">
    <w:name w:val="letterbackground"/>
    <w:basedOn w:val="a5"/>
    <w:uiPriority w:val="99"/>
    <w:rsid w:val="002540BF"/>
    <w:pPr>
      <w:bidi w:val="0"/>
      <w:spacing w:before="12" w:after="12"/>
      <w:ind w:left="12" w:right="12"/>
      <w:jc w:val="center"/>
    </w:pPr>
    <w:rPr>
      <w:rFonts w:ascii="Tahoma" w:hAnsi="Tahoma" w:cs="Tahoma"/>
      <w:sz w:val="13"/>
      <w:szCs w:val="13"/>
      <w:lang w:val="en-US" w:eastAsia="en-US"/>
    </w:rPr>
  </w:style>
  <w:style w:type="paragraph" w:customStyle="1" w:styleId="selectedletterbackground">
    <w:name w:val="selectedletterbackground"/>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globalindexheader">
    <w:name w:val="globalindexheader"/>
    <w:basedOn w:val="a5"/>
    <w:uiPriority w:val="99"/>
    <w:rsid w:val="002540BF"/>
    <w:pPr>
      <w:pBdr>
        <w:bottom w:val="single" w:sz="4" w:space="0" w:color="3D510C"/>
      </w:pBdr>
      <w:bidi w:val="0"/>
      <w:spacing w:before="100" w:beforeAutospacing="1" w:after="100" w:afterAutospacing="1"/>
      <w:ind w:right="46"/>
    </w:pPr>
    <w:rPr>
      <w:rFonts w:ascii="Times New Roman" w:hAnsi="Times New Roman" w:cs="Times New Roman"/>
      <w:sz w:val="24"/>
      <w:szCs w:val="24"/>
      <w:lang w:val="en-US" w:eastAsia="en-US"/>
    </w:rPr>
  </w:style>
  <w:style w:type="paragraph" w:customStyle="1" w:styleId="globalindextabsholder">
    <w:name w:val="globalindextabshold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archkeysearch">
    <w:name w:val="searchkey_search"/>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archtargetoptions">
    <w:name w:val="searchtargetoptions"/>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form">
    <w:name w:val="form"/>
    <w:basedOn w:val="a5"/>
    <w:uiPriority w:val="99"/>
    <w:rsid w:val="002540BF"/>
    <w:pPr>
      <w:bidi w:val="0"/>
    </w:pPr>
    <w:rPr>
      <w:rFonts w:ascii="Times New Roman" w:hAnsi="Times New Roman" w:cs="Times New Roman"/>
      <w:sz w:val="16"/>
      <w:szCs w:val="16"/>
      <w:lang w:val="en-US" w:eastAsia="en-US"/>
    </w:rPr>
  </w:style>
  <w:style w:type="paragraph" w:customStyle="1" w:styleId="searchkeyholder">
    <w:name w:val="searchkeyhold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okcategoriesdiv">
    <w:name w:val="bookcategoriesdiv"/>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ind w:right="1394"/>
    </w:pPr>
    <w:rPr>
      <w:rFonts w:ascii="Times New Roman" w:hAnsi="Times New Roman" w:cs="Times New Roman"/>
      <w:vanish/>
      <w:sz w:val="24"/>
      <w:szCs w:val="24"/>
      <w:lang w:val="en-US" w:eastAsia="en-US"/>
    </w:rPr>
  </w:style>
  <w:style w:type="paragraph" w:customStyle="1" w:styleId="topicsholder">
    <w:name w:val="topicsholder"/>
    <w:basedOn w:val="a5"/>
    <w:uiPriority w:val="99"/>
    <w:rsid w:val="002540BF"/>
    <w:pPr>
      <w:bidi w:val="0"/>
      <w:spacing w:before="100" w:beforeAutospacing="1" w:after="100" w:afterAutospacing="1"/>
      <w:ind w:right="58"/>
    </w:pPr>
    <w:rPr>
      <w:rFonts w:ascii="Times New Roman" w:hAnsi="Times New Roman" w:cs="Times New Roman"/>
      <w:sz w:val="24"/>
      <w:szCs w:val="24"/>
      <w:lang w:val="en-US" w:eastAsia="en-US"/>
    </w:rPr>
  </w:style>
  <w:style w:type="paragraph" w:customStyle="1" w:styleId="orderbyholder">
    <w:name w:val="orderbyholder"/>
    <w:basedOn w:val="a5"/>
    <w:uiPriority w:val="99"/>
    <w:rsid w:val="002540BF"/>
    <w:pPr>
      <w:bidi w:val="0"/>
      <w:spacing w:before="115" w:after="100" w:afterAutospacing="1"/>
      <w:ind w:right="81"/>
    </w:pPr>
    <w:rPr>
      <w:rFonts w:ascii="Times New Roman" w:hAnsi="Times New Roman" w:cs="Times New Roman"/>
      <w:sz w:val="24"/>
      <w:szCs w:val="24"/>
      <w:lang w:val="en-US" w:eastAsia="en-US"/>
    </w:rPr>
  </w:style>
  <w:style w:type="paragraph" w:customStyle="1" w:styleId="pagesizeholder">
    <w:name w:val="pagesizeholder"/>
    <w:basedOn w:val="a5"/>
    <w:uiPriority w:val="99"/>
    <w:rsid w:val="002540BF"/>
    <w:pPr>
      <w:bidi w:val="0"/>
      <w:spacing w:before="115" w:after="100" w:afterAutospacing="1"/>
      <w:ind w:right="81"/>
    </w:pPr>
    <w:rPr>
      <w:rFonts w:ascii="Times New Roman" w:hAnsi="Times New Roman" w:cs="Times New Roman"/>
      <w:sz w:val="24"/>
      <w:szCs w:val="24"/>
      <w:lang w:val="en-US" w:eastAsia="en-US"/>
    </w:rPr>
  </w:style>
  <w:style w:type="paragraph" w:customStyle="1" w:styleId="viewtypeholder">
    <w:name w:val="viewtypeholder"/>
    <w:basedOn w:val="a5"/>
    <w:uiPriority w:val="99"/>
    <w:rsid w:val="002540BF"/>
    <w:pPr>
      <w:bidi w:val="0"/>
      <w:spacing w:before="115" w:after="100" w:afterAutospacing="1"/>
      <w:ind w:right="81"/>
    </w:pPr>
    <w:rPr>
      <w:rFonts w:ascii="Times New Roman" w:hAnsi="Times New Roman" w:cs="Times New Roman"/>
      <w:sz w:val="24"/>
      <w:szCs w:val="24"/>
      <w:lang w:val="en-US" w:eastAsia="en-US"/>
    </w:rPr>
  </w:style>
  <w:style w:type="paragraph" w:customStyle="1" w:styleId="sortitemtitle">
    <w:name w:val="sortitemtitle"/>
    <w:basedOn w:val="a5"/>
    <w:uiPriority w:val="99"/>
    <w:rsid w:val="002540BF"/>
    <w:pPr>
      <w:bidi w:val="0"/>
      <w:spacing w:before="100" w:beforeAutospacing="1" w:after="100" w:afterAutospacing="1"/>
    </w:pPr>
    <w:rPr>
      <w:rFonts w:ascii="Times New Roman" w:hAnsi="Times New Roman" w:cs="Times New Roman"/>
      <w:b/>
      <w:bCs/>
      <w:sz w:val="24"/>
      <w:szCs w:val="24"/>
      <w:lang w:val="en-US" w:eastAsia="en-US"/>
    </w:rPr>
  </w:style>
  <w:style w:type="paragraph" w:customStyle="1" w:styleId="pagesizetitle">
    <w:name w:val="pagesizetitle"/>
    <w:basedOn w:val="a5"/>
    <w:uiPriority w:val="99"/>
    <w:rsid w:val="002540BF"/>
    <w:pPr>
      <w:bidi w:val="0"/>
      <w:spacing w:before="100" w:beforeAutospacing="1" w:after="100" w:afterAutospacing="1"/>
    </w:pPr>
    <w:rPr>
      <w:rFonts w:ascii="Times New Roman" w:hAnsi="Times New Roman" w:cs="Times New Roman"/>
      <w:b/>
      <w:bCs/>
      <w:sz w:val="24"/>
      <w:szCs w:val="24"/>
      <w:lang w:val="en-US" w:eastAsia="en-US"/>
    </w:rPr>
  </w:style>
  <w:style w:type="paragraph" w:customStyle="1" w:styleId="viewtypetitle">
    <w:name w:val="viewtypetitle"/>
    <w:basedOn w:val="a5"/>
    <w:uiPriority w:val="99"/>
    <w:rsid w:val="002540BF"/>
    <w:pPr>
      <w:bidi w:val="0"/>
      <w:spacing w:before="100" w:beforeAutospacing="1" w:after="100" w:afterAutospacing="1"/>
    </w:pPr>
    <w:rPr>
      <w:rFonts w:ascii="Times New Roman" w:hAnsi="Times New Roman" w:cs="Times New Roman"/>
      <w:b/>
      <w:bCs/>
      <w:sz w:val="24"/>
      <w:szCs w:val="24"/>
      <w:lang w:val="en-US" w:eastAsia="en-US"/>
    </w:rPr>
  </w:style>
  <w:style w:type="paragraph" w:customStyle="1" w:styleId="lnkcategoriestogglediv">
    <w:name w:val="lnkcategoriestoggle_div"/>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nkcategoriestoggle">
    <w:name w:val="lnkcategoriestoggle"/>
    <w:basedOn w:val="a5"/>
    <w:uiPriority w:val="99"/>
    <w:rsid w:val="002540BF"/>
    <w:pPr>
      <w:bidi w:val="0"/>
      <w:spacing w:before="100" w:beforeAutospacing="1" w:after="100" w:afterAutospacing="1"/>
      <w:ind w:left="115" w:right="311"/>
    </w:pPr>
    <w:rPr>
      <w:rFonts w:ascii="Times New Roman" w:hAnsi="Times New Roman" w:cs="Times New Roman"/>
      <w:color w:val="008452"/>
      <w:sz w:val="16"/>
      <w:szCs w:val="16"/>
      <w:lang w:val="en-US" w:eastAsia="en-US"/>
    </w:rPr>
  </w:style>
  <w:style w:type="paragraph" w:customStyle="1" w:styleId="topicsresult">
    <w:name w:val="topicsresult"/>
    <w:basedOn w:val="a5"/>
    <w:uiPriority w:val="99"/>
    <w:rsid w:val="002540BF"/>
    <w:pPr>
      <w:bidi w:val="0"/>
      <w:spacing w:before="115" w:after="100" w:afterAutospacing="1"/>
    </w:pPr>
    <w:rPr>
      <w:rFonts w:ascii="Times New Roman" w:hAnsi="Times New Roman" w:cs="Times New Roman"/>
      <w:sz w:val="24"/>
      <w:szCs w:val="24"/>
      <w:lang w:val="en-US" w:eastAsia="en-US"/>
    </w:rPr>
  </w:style>
  <w:style w:type="paragraph" w:customStyle="1" w:styleId="gitreetreecontainter">
    <w:name w:val="gitree_treecontainter"/>
    <w:basedOn w:val="a5"/>
    <w:uiPriority w:val="99"/>
    <w:rsid w:val="002540BF"/>
    <w:pPr>
      <w:pBdr>
        <w:top w:val="single" w:sz="4" w:space="0" w:color="190F05"/>
        <w:left w:val="single" w:sz="4" w:space="0" w:color="190F05"/>
        <w:bottom w:val="single" w:sz="4" w:space="1" w:color="190F05"/>
        <w:right w:val="single" w:sz="4" w:space="0" w:color="190F05"/>
      </w:pBdr>
      <w:shd w:val="clear" w:color="auto" w:fill="F3E5CB"/>
      <w:bidi w:val="0"/>
      <w:spacing w:before="100" w:beforeAutospacing="1" w:after="100" w:afterAutospacing="1"/>
      <w:ind w:right="58"/>
    </w:pPr>
    <w:rPr>
      <w:rFonts w:ascii="Times New Roman" w:hAnsi="Times New Roman" w:cs="Times New Roman"/>
      <w:sz w:val="24"/>
      <w:szCs w:val="24"/>
      <w:lang w:val="en-US" w:eastAsia="en-US"/>
    </w:rPr>
  </w:style>
  <w:style w:type="paragraph" w:customStyle="1" w:styleId="autocomplete">
    <w:name w:val="auto_complete"/>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colom">
    <w:name w:val="colom"/>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meter">
    <w:name w:val="me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olumnclass">
    <w:name w:val="columnclass"/>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uttonwider">
    <w:name w:val="buttonwider"/>
    <w:basedOn w:val="a5"/>
    <w:uiPriority w:val="99"/>
    <w:rsid w:val="002540BF"/>
    <w:pPr>
      <w:bidi w:val="0"/>
      <w:spacing w:before="100" w:beforeAutospacing="1" w:after="100" w:afterAutospacing="1"/>
    </w:pPr>
    <w:rPr>
      <w:rFonts w:ascii="Times New Roman" w:hAnsi="Times New Roman" w:cs="Times New Roman"/>
      <w:color w:val="FFFFFF"/>
      <w:sz w:val="13"/>
      <w:szCs w:val="13"/>
      <w:lang w:val="en-US" w:eastAsia="en-US"/>
    </w:rPr>
  </w:style>
  <w:style w:type="paragraph" w:customStyle="1" w:styleId="textletter">
    <w:name w:val="text_letter"/>
    <w:basedOn w:val="a5"/>
    <w:uiPriority w:val="99"/>
    <w:rsid w:val="002540BF"/>
    <w:pPr>
      <w:pBdr>
        <w:top w:val="single" w:sz="4" w:space="0" w:color="000000"/>
        <w:left w:val="single" w:sz="4" w:space="0" w:color="000000"/>
        <w:bottom w:val="single" w:sz="4" w:space="0" w:color="000000"/>
        <w:right w:val="single" w:sz="4" w:space="0" w:color="000000"/>
      </w:pBdr>
      <w:bidi w:val="0"/>
      <w:spacing w:before="100" w:beforeAutospacing="1" w:after="100" w:afterAutospacing="1"/>
    </w:pPr>
    <w:rPr>
      <w:rFonts w:ascii="Times New Roman" w:hAnsi="Times New Roman" w:cs="Times New Roman"/>
      <w:sz w:val="24"/>
      <w:szCs w:val="24"/>
      <w:lang w:val="en-US" w:eastAsia="en-US"/>
    </w:rPr>
  </w:style>
  <w:style w:type="paragraph" w:customStyle="1" w:styleId="tagweedlistsearchfilter">
    <w:name w:val="tagweedlistsearchfilter"/>
    <w:basedOn w:val="a5"/>
    <w:uiPriority w:val="99"/>
    <w:rsid w:val="002540BF"/>
    <w:pPr>
      <w:bidi w:val="0"/>
      <w:spacing w:before="138" w:after="138"/>
      <w:ind w:left="138" w:right="138"/>
    </w:pPr>
    <w:rPr>
      <w:rFonts w:ascii="Times New Roman" w:hAnsi="Times New Roman" w:cs="Times New Roman"/>
      <w:sz w:val="24"/>
      <w:szCs w:val="24"/>
      <w:lang w:val="en-US" w:eastAsia="en-US"/>
    </w:rPr>
  </w:style>
  <w:style w:type="paragraph" w:customStyle="1" w:styleId="centeredblock">
    <w:name w:val="centeredblock"/>
    <w:basedOn w:val="a5"/>
    <w:uiPriority w:val="99"/>
    <w:rsid w:val="002540BF"/>
    <w:pPr>
      <w:bidi w:val="0"/>
      <w:spacing w:before="100" w:beforeAutospacing="1" w:after="100" w:afterAutospacing="1"/>
      <w:ind w:left="115" w:right="115"/>
    </w:pPr>
    <w:rPr>
      <w:rFonts w:ascii="Times New Roman" w:hAnsi="Times New Roman" w:cs="Times New Roman"/>
      <w:sz w:val="24"/>
      <w:szCs w:val="24"/>
      <w:lang w:val="en-US" w:eastAsia="en-US"/>
    </w:rPr>
  </w:style>
  <w:style w:type="paragraph" w:customStyle="1" w:styleId="maintitle">
    <w:name w:val="maintitle"/>
    <w:basedOn w:val="a5"/>
    <w:uiPriority w:val="99"/>
    <w:rsid w:val="002540BF"/>
    <w:pPr>
      <w:bidi w:val="0"/>
      <w:spacing w:before="100" w:beforeAutospacing="1" w:after="100" w:afterAutospacing="1"/>
    </w:pPr>
    <w:rPr>
      <w:rFonts w:ascii="Times New Roman" w:hAnsi="Times New Roman" w:cs="Times New Roman"/>
      <w:b/>
      <w:bCs/>
      <w:color w:val="3A5200"/>
      <w:sz w:val="18"/>
      <w:szCs w:val="18"/>
      <w:lang w:val="en-US" w:eastAsia="en-US"/>
    </w:rPr>
  </w:style>
  <w:style w:type="paragraph" w:customStyle="1" w:styleId="maintitle1">
    <w:name w:val="maintitle1"/>
    <w:basedOn w:val="a5"/>
    <w:uiPriority w:val="99"/>
    <w:rsid w:val="002540BF"/>
    <w:pPr>
      <w:bidi w:val="0"/>
      <w:spacing w:before="100" w:beforeAutospacing="1" w:after="100" w:afterAutospacing="1"/>
    </w:pPr>
    <w:rPr>
      <w:rFonts w:ascii="Times New Roman" w:hAnsi="Times New Roman" w:cs="Times New Roman"/>
      <w:b/>
      <w:bCs/>
      <w:sz w:val="18"/>
      <w:szCs w:val="18"/>
      <w:lang w:val="en-US" w:eastAsia="en-US"/>
    </w:rPr>
  </w:style>
  <w:style w:type="paragraph" w:customStyle="1" w:styleId="whitebox">
    <w:name w:val="whitebox"/>
    <w:basedOn w:val="a5"/>
    <w:uiPriority w:val="99"/>
    <w:rsid w:val="002540BF"/>
    <w:pPr>
      <w:shd w:val="clear" w:color="auto" w:fill="FFFFFF"/>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whiteboxcontent">
    <w:name w:val="whiteboxcontent"/>
    <w:basedOn w:val="a5"/>
    <w:uiPriority w:val="99"/>
    <w:rsid w:val="002540BF"/>
    <w:pPr>
      <w:bidi w:val="0"/>
      <w:spacing w:before="100" w:beforeAutospacing="1" w:after="100" w:afterAutospacing="1"/>
    </w:pPr>
    <w:rPr>
      <w:rFonts w:ascii="Times New Roman" w:hAnsi="Times New Roman" w:cs="Times New Roman"/>
      <w:color w:val="00371A"/>
      <w:sz w:val="17"/>
      <w:szCs w:val="17"/>
      <w:lang w:val="en-US" w:eastAsia="en-US"/>
    </w:rPr>
  </w:style>
  <w:style w:type="paragraph" w:customStyle="1" w:styleId="fatwacont">
    <w:name w:val="fatwacon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hkamtagweedcontainer">
    <w:name w:val="ahkamtagweedcontainer"/>
    <w:basedOn w:val="a5"/>
    <w:uiPriority w:val="99"/>
    <w:rsid w:val="002540BF"/>
    <w:pPr>
      <w:shd w:val="clear" w:color="auto" w:fill="FEFAEF"/>
      <w:bidi w:val="0"/>
      <w:spacing w:before="100" w:beforeAutospacing="1" w:after="100" w:afterAutospacing="1"/>
    </w:pPr>
    <w:rPr>
      <w:rFonts w:ascii="Times New Roman" w:hAnsi="Times New Roman" w:cs="Times New Roman"/>
      <w:sz w:val="24"/>
      <w:szCs w:val="24"/>
      <w:lang w:val="en-US" w:eastAsia="en-US"/>
    </w:rPr>
  </w:style>
  <w:style w:type="paragraph" w:customStyle="1" w:styleId="tagweedmainlinks">
    <w:name w:val="tagweedmainlinks"/>
    <w:basedOn w:val="a5"/>
    <w:uiPriority w:val="99"/>
    <w:rsid w:val="002540BF"/>
    <w:pPr>
      <w:bidi w:val="0"/>
      <w:spacing w:before="100" w:beforeAutospacing="1" w:after="100" w:afterAutospacing="1"/>
    </w:pPr>
    <w:rPr>
      <w:rFonts w:ascii="Times New Roman" w:hAnsi="Times New Roman" w:cs="Times New Roman"/>
      <w:b/>
      <w:bCs/>
      <w:sz w:val="24"/>
      <w:szCs w:val="24"/>
      <w:lang w:val="en-US" w:eastAsia="en-US"/>
    </w:rPr>
  </w:style>
  <w:style w:type="paragraph" w:customStyle="1" w:styleId="fatwasearchcriteria">
    <w:name w:val="fatwasearchcriteria"/>
    <w:basedOn w:val="a5"/>
    <w:uiPriority w:val="99"/>
    <w:rsid w:val="002540BF"/>
    <w:pPr>
      <w:bidi w:val="0"/>
      <w:spacing w:before="69" w:after="100" w:afterAutospacing="1"/>
      <w:ind w:right="288"/>
    </w:pPr>
    <w:rPr>
      <w:rFonts w:ascii="Times New Roman" w:hAnsi="Times New Roman" w:cs="Times New Roman"/>
      <w:sz w:val="24"/>
      <w:szCs w:val="24"/>
      <w:lang w:val="en-US" w:eastAsia="en-US"/>
    </w:rPr>
  </w:style>
  <w:style w:type="paragraph" w:customStyle="1" w:styleId="fatwacriteriaelement">
    <w:name w:val="fatwacriteriaelement"/>
    <w:basedOn w:val="a5"/>
    <w:uiPriority w:val="99"/>
    <w:rsid w:val="002540BF"/>
    <w:pPr>
      <w:bidi w:val="0"/>
      <w:spacing w:before="100" w:beforeAutospacing="1" w:after="100" w:afterAutospacing="1"/>
      <w:ind w:left="288"/>
    </w:pPr>
    <w:rPr>
      <w:rFonts w:ascii="Times New Roman" w:hAnsi="Times New Roman" w:cs="Times New Roman"/>
      <w:sz w:val="24"/>
      <w:szCs w:val="24"/>
      <w:lang w:val="en-US" w:eastAsia="en-US"/>
    </w:rPr>
  </w:style>
  <w:style w:type="paragraph" w:customStyle="1" w:styleId="moftydescriptiontitle">
    <w:name w:val="moftydescriptiontitle"/>
    <w:basedOn w:val="a5"/>
    <w:uiPriority w:val="99"/>
    <w:rsid w:val="002540BF"/>
    <w:pPr>
      <w:bidi w:val="0"/>
      <w:spacing w:before="115" w:after="100" w:afterAutospacing="1"/>
      <w:ind w:right="207"/>
    </w:pPr>
    <w:rPr>
      <w:rFonts w:ascii="Times New Roman" w:hAnsi="Times New Roman" w:cs="Times New Roman"/>
      <w:b/>
      <w:bCs/>
      <w:color w:val="2C3806"/>
      <w:sz w:val="20"/>
      <w:szCs w:val="20"/>
      <w:lang w:val="en-US" w:eastAsia="en-US"/>
    </w:rPr>
  </w:style>
  <w:style w:type="paragraph" w:customStyle="1" w:styleId="moftydescriptiondetails">
    <w:name w:val="moftydescriptiondetails"/>
    <w:basedOn w:val="a5"/>
    <w:uiPriority w:val="99"/>
    <w:rsid w:val="002540BF"/>
    <w:pPr>
      <w:bidi w:val="0"/>
      <w:spacing w:before="100" w:beforeAutospacing="1" w:after="100" w:afterAutospacing="1"/>
      <w:ind w:right="426"/>
    </w:pPr>
    <w:rPr>
      <w:rFonts w:ascii="Times New Roman" w:hAnsi="Times New Roman" w:cs="Times New Roman"/>
      <w:b/>
      <w:bCs/>
      <w:sz w:val="16"/>
      <w:szCs w:val="16"/>
      <w:lang w:val="en-US" w:eastAsia="en-US"/>
    </w:rPr>
  </w:style>
  <w:style w:type="paragraph" w:customStyle="1" w:styleId="moftycriteriaelement">
    <w:name w:val="moftycriteriaelement"/>
    <w:basedOn w:val="a5"/>
    <w:uiPriority w:val="99"/>
    <w:rsid w:val="002540BF"/>
    <w:pPr>
      <w:bidi w:val="0"/>
      <w:spacing w:before="311" w:after="100" w:afterAutospacing="1"/>
      <w:ind w:right="461"/>
    </w:pPr>
    <w:rPr>
      <w:rFonts w:ascii="Times New Roman" w:hAnsi="Times New Roman" w:cs="Times New Roman"/>
      <w:b/>
      <w:bCs/>
      <w:sz w:val="15"/>
      <w:szCs w:val="15"/>
      <w:lang w:val="en-US" w:eastAsia="en-US"/>
    </w:rPr>
  </w:style>
  <w:style w:type="paragraph" w:customStyle="1" w:styleId="moftymaincontainer">
    <w:name w:val="moftymaincontainer"/>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spacing w:before="288" w:after="100" w:afterAutospacing="1"/>
      <w:ind w:right="369"/>
    </w:pPr>
    <w:rPr>
      <w:rFonts w:ascii="Times New Roman" w:hAnsi="Times New Roman" w:cs="Times New Roman"/>
      <w:sz w:val="24"/>
      <w:szCs w:val="24"/>
      <w:lang w:val="en-US" w:eastAsia="en-US"/>
    </w:rPr>
  </w:style>
  <w:style w:type="paragraph" w:customStyle="1" w:styleId="orderclass">
    <w:name w:val="orderclass"/>
    <w:basedOn w:val="a5"/>
    <w:uiPriority w:val="99"/>
    <w:rsid w:val="002540BF"/>
    <w:pPr>
      <w:pBdr>
        <w:top w:val="single" w:sz="4" w:space="0" w:color="000000"/>
        <w:left w:val="single" w:sz="4" w:space="0" w:color="000000"/>
        <w:bottom w:val="single" w:sz="4" w:space="0" w:color="000000"/>
        <w:right w:val="single" w:sz="4" w:space="0" w:color="000000"/>
      </w:pBdr>
      <w:shd w:val="clear" w:color="auto" w:fill="FFFFFF"/>
      <w:bidi w:val="0"/>
    </w:pPr>
    <w:rPr>
      <w:rFonts w:ascii="Times New Roman" w:hAnsi="Times New Roman" w:cs="Times New Roman"/>
      <w:sz w:val="24"/>
      <w:szCs w:val="24"/>
      <w:lang w:val="en-US" w:eastAsia="en-US"/>
    </w:rPr>
  </w:style>
  <w:style w:type="paragraph" w:customStyle="1" w:styleId="fatwasearchfilters">
    <w:name w:val="fatwasearchfilters"/>
    <w:basedOn w:val="a5"/>
    <w:uiPriority w:val="99"/>
    <w:rsid w:val="002540BF"/>
    <w:pPr>
      <w:pBdr>
        <w:top w:val="single" w:sz="4" w:space="6" w:color="000000"/>
        <w:left w:val="single" w:sz="4" w:space="6" w:color="000000"/>
        <w:bottom w:val="single" w:sz="4" w:space="6" w:color="000000"/>
        <w:right w:val="single" w:sz="4" w:space="6" w:color="000000"/>
      </w:pBdr>
      <w:shd w:val="clear" w:color="auto" w:fill="FFFFFF"/>
      <w:bidi w:val="0"/>
      <w:spacing w:before="115"/>
      <w:jc w:val="right"/>
    </w:pPr>
    <w:rPr>
      <w:rFonts w:ascii="Times New Roman" w:hAnsi="Times New Roman" w:cs="Times New Roman"/>
      <w:sz w:val="24"/>
      <w:szCs w:val="24"/>
      <w:lang w:val="en-US" w:eastAsia="en-US"/>
    </w:rPr>
  </w:style>
  <w:style w:type="paragraph" w:customStyle="1" w:styleId="buttondiv">
    <w:name w:val="button_div"/>
    <w:basedOn w:val="a5"/>
    <w:uiPriority w:val="99"/>
    <w:rsid w:val="002540BF"/>
    <w:pPr>
      <w:shd w:val="clear" w:color="auto" w:fill="465C11"/>
      <w:bidi w:val="0"/>
      <w:spacing w:before="100" w:beforeAutospacing="1" w:after="100" w:afterAutospacing="1"/>
      <w:textAlignment w:val="center"/>
    </w:pPr>
    <w:rPr>
      <w:rFonts w:ascii="Times New Roman" w:hAnsi="Times New Roman" w:cs="Times New Roman"/>
      <w:b/>
      <w:bCs/>
      <w:color w:val="FFFFFF"/>
      <w:sz w:val="15"/>
      <w:szCs w:val="15"/>
      <w:lang w:val="en-US" w:eastAsia="en-US"/>
    </w:rPr>
  </w:style>
  <w:style w:type="paragraph" w:customStyle="1" w:styleId="dateconvertor">
    <w:name w:val="date_convertor"/>
    <w:basedOn w:val="a5"/>
    <w:uiPriority w:val="99"/>
    <w:rsid w:val="002540BF"/>
    <w:pPr>
      <w:pBdr>
        <w:top w:val="single" w:sz="4" w:space="0" w:color="000000"/>
        <w:left w:val="single" w:sz="4" w:space="0" w:color="000000"/>
        <w:bottom w:val="single" w:sz="4" w:space="0" w:color="000000"/>
        <w:right w:val="single" w:sz="4" w:space="9" w:color="000000"/>
      </w:pBdr>
      <w:shd w:val="clear" w:color="auto" w:fill="FFFFFF"/>
      <w:bidi w:val="0"/>
      <w:spacing w:before="173" w:after="100" w:afterAutospacing="1"/>
      <w:jc w:val="right"/>
    </w:pPr>
    <w:rPr>
      <w:rFonts w:ascii="Times New Roman" w:hAnsi="Times New Roman" w:cs="Times New Roman"/>
      <w:sz w:val="24"/>
      <w:szCs w:val="24"/>
      <w:lang w:val="en-US" w:eastAsia="en-US"/>
    </w:rPr>
  </w:style>
  <w:style w:type="paragraph" w:customStyle="1" w:styleId="datebtn">
    <w:name w:val="date_btn"/>
    <w:basedOn w:val="a5"/>
    <w:uiPriority w:val="99"/>
    <w:rsid w:val="002540BF"/>
    <w:pPr>
      <w:pBdr>
        <w:top w:val="outset" w:sz="4" w:space="0" w:color="000000"/>
        <w:left w:val="outset" w:sz="4" w:space="0" w:color="000000"/>
        <w:bottom w:val="outset" w:sz="4" w:space="0" w:color="000000"/>
        <w:right w:val="outset" w:sz="4" w:space="0" w:color="000000"/>
      </w:pBdr>
      <w:shd w:val="clear" w:color="auto" w:fill="73870A"/>
      <w:bidi w:val="0"/>
      <w:spacing w:before="100" w:beforeAutospacing="1" w:after="100" w:afterAutospacing="1"/>
    </w:pPr>
    <w:rPr>
      <w:rFonts w:ascii="Times New Roman" w:hAnsi="Times New Roman" w:cs="Times New Roman"/>
      <w:color w:val="F4E4CA"/>
      <w:sz w:val="24"/>
      <w:szCs w:val="24"/>
      <w:lang w:val="en-US" w:eastAsia="en-US"/>
    </w:rPr>
  </w:style>
  <w:style w:type="paragraph" w:customStyle="1" w:styleId="letterscontainer">
    <w:name w:val="letterscontainer"/>
    <w:basedOn w:val="a5"/>
    <w:uiPriority w:val="99"/>
    <w:rsid w:val="002540BF"/>
    <w:pPr>
      <w:bidi w:val="0"/>
      <w:spacing w:before="12" w:after="100" w:afterAutospacing="1"/>
    </w:pPr>
    <w:rPr>
      <w:rFonts w:ascii="Times New Roman" w:hAnsi="Times New Roman" w:cs="Times New Roman"/>
      <w:sz w:val="24"/>
      <w:szCs w:val="24"/>
      <w:lang w:val="en-US" w:eastAsia="en-US"/>
    </w:rPr>
  </w:style>
  <w:style w:type="paragraph" w:customStyle="1" w:styleId="letterspan">
    <w:name w:val="letterspan"/>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disabledletter">
    <w:name w:val="disabledletter"/>
    <w:basedOn w:val="a5"/>
    <w:uiPriority w:val="99"/>
    <w:rsid w:val="002540BF"/>
    <w:pPr>
      <w:bidi w:val="0"/>
      <w:spacing w:before="12" w:after="12"/>
      <w:ind w:left="12" w:right="12"/>
      <w:jc w:val="center"/>
    </w:pPr>
    <w:rPr>
      <w:rFonts w:ascii="Tahoma" w:hAnsi="Tahoma" w:cs="Tahoma"/>
      <w:sz w:val="13"/>
      <w:szCs w:val="13"/>
      <w:lang w:val="en-US" w:eastAsia="en-US"/>
    </w:rPr>
  </w:style>
  <w:style w:type="paragraph" w:customStyle="1" w:styleId="datetable">
    <w:name w:val="datetable"/>
    <w:basedOn w:val="a5"/>
    <w:uiPriority w:val="99"/>
    <w:rsid w:val="002540BF"/>
    <w:pPr>
      <w:pBdr>
        <w:top w:val="single" w:sz="4" w:space="0" w:color="000000"/>
        <w:left w:val="single" w:sz="4" w:space="0" w:color="000000"/>
        <w:bottom w:val="single" w:sz="4" w:space="0" w:color="000000"/>
        <w:right w:val="single" w:sz="4" w:space="0" w:color="000000"/>
      </w:pBdr>
      <w:bidi w:val="0"/>
      <w:spacing w:before="100" w:beforeAutospacing="1" w:after="100" w:afterAutospacing="1"/>
      <w:jc w:val="center"/>
    </w:pPr>
    <w:rPr>
      <w:rFonts w:ascii="Times New Roman" w:hAnsi="Times New Roman" w:cs="Times New Roman"/>
      <w:color w:val="013819"/>
      <w:sz w:val="24"/>
      <w:szCs w:val="24"/>
      <w:lang w:val="en-US" w:eastAsia="en-US"/>
    </w:rPr>
  </w:style>
  <w:style w:type="paragraph" w:customStyle="1" w:styleId="datetabletr">
    <w:name w:val="datetable_tr"/>
    <w:basedOn w:val="a5"/>
    <w:uiPriority w:val="99"/>
    <w:rsid w:val="002540BF"/>
    <w:pPr>
      <w:pBdr>
        <w:top w:val="double" w:sz="2" w:space="0" w:color="000000"/>
        <w:left w:val="double" w:sz="2" w:space="0" w:color="000000"/>
        <w:bottom w:val="double" w:sz="2" w:space="0" w:color="000000"/>
        <w:right w:val="double" w:sz="2" w:space="0" w:color="000000"/>
      </w:pBdr>
      <w:shd w:val="clear" w:color="auto" w:fill="F9EDD5"/>
      <w:bidi w:val="0"/>
      <w:spacing w:before="100" w:beforeAutospacing="1" w:after="100" w:afterAutospacing="1"/>
    </w:pPr>
    <w:rPr>
      <w:rFonts w:ascii="Times New Roman" w:hAnsi="Times New Roman" w:cs="Times New Roman"/>
      <w:sz w:val="24"/>
      <w:szCs w:val="24"/>
      <w:lang w:val="en-US" w:eastAsia="en-US"/>
    </w:rPr>
  </w:style>
  <w:style w:type="paragraph" w:customStyle="1" w:styleId="bigw">
    <w:name w:val="big_w"/>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datetabletd">
    <w:name w:val="datetable_td"/>
    <w:basedOn w:val="a5"/>
    <w:uiPriority w:val="99"/>
    <w:rsid w:val="002540BF"/>
    <w:pPr>
      <w:pBdr>
        <w:top w:val="double" w:sz="2" w:space="0" w:color="000000"/>
        <w:left w:val="double" w:sz="2" w:space="0" w:color="000000"/>
        <w:bottom w:val="double" w:sz="2" w:space="0" w:color="000000"/>
        <w:right w:val="double" w:sz="2" w:space="0" w:color="000000"/>
      </w:pBdr>
      <w:shd w:val="clear" w:color="auto" w:fill="F9EDD5"/>
      <w:bidi w:val="0"/>
      <w:spacing w:before="100" w:beforeAutospacing="1" w:after="100" w:afterAutospacing="1"/>
    </w:pPr>
    <w:rPr>
      <w:rFonts w:ascii="Times New Roman" w:hAnsi="Times New Roman" w:cs="Times New Roman"/>
      <w:sz w:val="24"/>
      <w:szCs w:val="24"/>
      <w:lang w:val="en-US" w:eastAsia="en-US"/>
    </w:rPr>
  </w:style>
  <w:style w:type="paragraph" w:customStyle="1" w:styleId="datetabletr1">
    <w:name w:val="datetable_tr1"/>
    <w:basedOn w:val="a5"/>
    <w:uiPriority w:val="99"/>
    <w:rsid w:val="002540BF"/>
    <w:pPr>
      <w:pBdr>
        <w:top w:val="double" w:sz="2" w:space="0" w:color="000000"/>
        <w:left w:val="double" w:sz="2" w:space="0" w:color="000000"/>
        <w:bottom w:val="double" w:sz="2" w:space="0" w:color="000000"/>
        <w:right w:val="double" w:sz="2" w:space="0" w:color="000000"/>
      </w:pBdr>
      <w:shd w:val="clear" w:color="auto" w:fill="FEFAEF"/>
      <w:bidi w:val="0"/>
      <w:spacing w:before="100" w:beforeAutospacing="1" w:after="100" w:afterAutospacing="1"/>
    </w:pPr>
    <w:rPr>
      <w:rFonts w:ascii="Times New Roman" w:hAnsi="Times New Roman" w:cs="Times New Roman"/>
      <w:sz w:val="24"/>
      <w:szCs w:val="24"/>
      <w:lang w:val="en-US" w:eastAsia="en-US"/>
    </w:rPr>
  </w:style>
  <w:style w:type="paragraph" w:customStyle="1" w:styleId="admincontentdiv">
    <w:name w:val="admincontentdiv"/>
    <w:basedOn w:val="a5"/>
    <w:uiPriority w:val="99"/>
    <w:rsid w:val="002540BF"/>
    <w:pPr>
      <w:bidi w:val="0"/>
      <w:spacing w:before="100" w:beforeAutospacing="1" w:after="100" w:afterAutospacing="1"/>
      <w:ind w:right="288"/>
    </w:pPr>
    <w:rPr>
      <w:rFonts w:ascii="Times New Roman" w:hAnsi="Times New Roman" w:cs="Times New Roman"/>
      <w:sz w:val="24"/>
      <w:szCs w:val="24"/>
      <w:lang w:val="en-US" w:eastAsia="en-US"/>
    </w:rPr>
  </w:style>
  <w:style w:type="paragraph" w:customStyle="1" w:styleId="notification">
    <w:name w:val="notification"/>
    <w:basedOn w:val="a5"/>
    <w:uiPriority w:val="99"/>
    <w:rsid w:val="002540BF"/>
    <w:pPr>
      <w:bidi w:val="0"/>
      <w:spacing w:before="100" w:beforeAutospacing="1" w:after="100" w:afterAutospacing="1"/>
      <w:jc w:val="center"/>
    </w:pPr>
    <w:rPr>
      <w:rFonts w:ascii="Times New Roman" w:hAnsi="Times New Roman" w:cs="Times New Roman"/>
      <w:color w:val="008000"/>
      <w:sz w:val="24"/>
      <w:szCs w:val="24"/>
      <w:lang w:val="en-US" w:eastAsia="en-US"/>
    </w:rPr>
  </w:style>
  <w:style w:type="paragraph" w:customStyle="1" w:styleId="rectable">
    <w:name w:val="rec_tabl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ecimagecontainer">
    <w:name w:val="recimagecontain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ecbtn">
    <w:name w:val="rec_btn"/>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ommentview">
    <w:name w:val="comment_view"/>
    <w:basedOn w:val="a5"/>
    <w:uiPriority w:val="99"/>
    <w:rsid w:val="002540BF"/>
    <w:pPr>
      <w:pBdr>
        <w:top w:val="single" w:sz="4" w:space="6" w:color="000000"/>
        <w:left w:val="single" w:sz="4" w:space="0" w:color="000000"/>
        <w:bottom w:val="single" w:sz="4" w:space="0" w:color="000000"/>
        <w:right w:val="single" w:sz="4" w:space="0" w:color="000000"/>
      </w:pBdr>
      <w:shd w:val="clear" w:color="auto" w:fill="FCF7ED"/>
      <w:bidi w:val="0"/>
      <w:spacing w:before="81" w:after="81"/>
      <w:ind w:left="81" w:right="81"/>
    </w:pPr>
    <w:rPr>
      <w:rFonts w:ascii="Times New Roman" w:hAnsi="Times New Roman" w:cs="Times New Roman"/>
      <w:sz w:val="24"/>
      <w:szCs w:val="24"/>
      <w:lang w:val="en-US" w:eastAsia="en-US"/>
    </w:rPr>
  </w:style>
  <w:style w:type="paragraph" w:customStyle="1" w:styleId="commentscontainer">
    <w:name w:val="comments_container"/>
    <w:basedOn w:val="a5"/>
    <w:uiPriority w:val="99"/>
    <w:rsid w:val="002540BF"/>
    <w:pPr>
      <w:pBdr>
        <w:top w:val="single" w:sz="4" w:space="3" w:color="000000"/>
        <w:left w:val="single" w:sz="4" w:space="3" w:color="000000"/>
        <w:bottom w:val="single" w:sz="4" w:space="3" w:color="000000"/>
        <w:right w:val="single" w:sz="4" w:space="3" w:color="000000"/>
      </w:pBdr>
      <w:bidi w:val="0"/>
      <w:spacing w:before="115" w:after="100" w:afterAutospacing="1"/>
      <w:ind w:right="115"/>
    </w:pPr>
    <w:rPr>
      <w:rFonts w:ascii="Times New Roman" w:hAnsi="Times New Roman" w:cs="Times New Roman"/>
      <w:sz w:val="24"/>
      <w:szCs w:val="24"/>
      <w:lang w:val="en-US" w:eastAsia="en-US"/>
    </w:rPr>
  </w:style>
  <w:style w:type="paragraph" w:customStyle="1" w:styleId="adtable">
    <w:name w:val="adtable"/>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headtr">
    <w:name w:val="headtr"/>
    <w:basedOn w:val="a5"/>
    <w:uiPriority w:val="99"/>
    <w:rsid w:val="002540BF"/>
    <w:pPr>
      <w:shd w:val="clear" w:color="auto" w:fill="3A5200"/>
      <w:bidi w:val="0"/>
      <w:spacing w:before="100" w:beforeAutospacing="1" w:after="100" w:afterAutospacing="1"/>
    </w:pPr>
    <w:rPr>
      <w:rFonts w:ascii="Times New Roman" w:hAnsi="Times New Roman" w:cs="Times New Roman"/>
      <w:color w:val="FFFFFF"/>
      <w:sz w:val="24"/>
      <w:szCs w:val="24"/>
      <w:lang w:val="en-US" w:eastAsia="en-US"/>
    </w:rPr>
  </w:style>
  <w:style w:type="paragraph" w:customStyle="1" w:styleId="activetypeli">
    <w:name w:val="active_type_li"/>
    <w:basedOn w:val="a5"/>
    <w:uiPriority w:val="99"/>
    <w:rsid w:val="002540BF"/>
    <w:pPr>
      <w:spacing w:before="100" w:beforeAutospacing="1" w:after="100" w:afterAutospacing="1"/>
    </w:pPr>
    <w:rPr>
      <w:rFonts w:ascii="Times New Roman" w:hAnsi="Times New Roman" w:cs="Times New Roman"/>
      <w:b/>
      <w:bCs/>
      <w:sz w:val="18"/>
      <w:szCs w:val="18"/>
      <w:lang w:val="en-US" w:eastAsia="en-US"/>
    </w:rPr>
  </w:style>
  <w:style w:type="paragraph" w:customStyle="1" w:styleId="spantype">
    <w:name w:val="span_type"/>
    <w:basedOn w:val="a5"/>
    <w:uiPriority w:val="99"/>
    <w:rsid w:val="002540BF"/>
    <w:pPr>
      <w:bidi w:val="0"/>
      <w:spacing w:before="58" w:after="58"/>
      <w:ind w:left="58" w:right="58"/>
    </w:pPr>
    <w:rPr>
      <w:rFonts w:ascii="Times New Roman" w:hAnsi="Times New Roman" w:cs="Times New Roman"/>
      <w:b/>
      <w:bCs/>
      <w:color w:val="3A5200"/>
      <w:sz w:val="16"/>
      <w:szCs w:val="16"/>
      <w:lang w:val="en-US" w:eastAsia="en-US"/>
    </w:rPr>
  </w:style>
  <w:style w:type="paragraph" w:customStyle="1" w:styleId="typeli">
    <w:name w:val="type_li"/>
    <w:basedOn w:val="a5"/>
    <w:uiPriority w:val="99"/>
    <w:rsid w:val="002540BF"/>
    <w:pPr>
      <w:spacing w:before="100" w:beforeAutospacing="1" w:after="100" w:afterAutospacing="1"/>
    </w:pPr>
    <w:rPr>
      <w:rFonts w:ascii="Times New Roman" w:hAnsi="Times New Roman" w:cs="Times New Roman"/>
      <w:b/>
      <w:bCs/>
      <w:sz w:val="16"/>
      <w:szCs w:val="16"/>
      <w:lang w:val="en-US" w:eastAsia="en-US"/>
    </w:rPr>
  </w:style>
  <w:style w:type="paragraph" w:customStyle="1" w:styleId="rectype">
    <w:name w:val="rec_typ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ectitle">
    <w:name w:val="rec_title"/>
    <w:basedOn w:val="a5"/>
    <w:uiPriority w:val="99"/>
    <w:rsid w:val="002540BF"/>
    <w:pPr>
      <w:spacing w:before="100" w:beforeAutospacing="1" w:after="100" w:afterAutospacing="1"/>
      <w:ind w:left="58" w:right="58"/>
    </w:pPr>
    <w:rPr>
      <w:rFonts w:ascii="Times New Roman" w:hAnsi="Times New Roman" w:cs="Times New Roman"/>
      <w:b/>
      <w:bCs/>
      <w:sz w:val="16"/>
      <w:szCs w:val="16"/>
      <w:lang w:val="en-US" w:eastAsia="en-US"/>
    </w:rPr>
  </w:style>
  <w:style w:type="paragraph" w:customStyle="1" w:styleId="reccontent">
    <w:name w:val="rec_content"/>
    <w:basedOn w:val="a5"/>
    <w:uiPriority w:val="99"/>
    <w:rsid w:val="002540BF"/>
    <w:pPr>
      <w:bidi w:val="0"/>
      <w:spacing w:before="100" w:beforeAutospacing="1" w:after="100" w:afterAutospacing="1"/>
      <w:ind w:left="58" w:right="58"/>
    </w:pPr>
    <w:rPr>
      <w:rFonts w:ascii="Times New Roman" w:hAnsi="Times New Roman" w:cs="Times New Roman"/>
      <w:sz w:val="15"/>
      <w:szCs w:val="15"/>
      <w:lang w:val="en-US" w:eastAsia="en-US"/>
    </w:rPr>
  </w:style>
  <w:style w:type="paragraph" w:customStyle="1" w:styleId="adjustheight">
    <w:name w:val="adjusthe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htm">
    <w:name w:val="htm"/>
    <w:basedOn w:val="a5"/>
    <w:uiPriority w:val="99"/>
    <w:rsid w:val="002540BF"/>
    <w:pPr>
      <w:spacing w:before="100" w:beforeAutospacing="1" w:after="100" w:afterAutospacing="1"/>
    </w:pPr>
    <w:rPr>
      <w:rFonts w:ascii="Times New Roman" w:hAnsi="Times New Roman" w:cs="Times New Roman"/>
      <w:sz w:val="24"/>
      <w:szCs w:val="24"/>
      <w:lang w:val="en-US" w:eastAsia="en-US"/>
    </w:rPr>
  </w:style>
  <w:style w:type="paragraph" w:customStyle="1" w:styleId="hideprinteronly">
    <w:name w:val="hideprinteronly"/>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howboth">
    <w:name w:val="showboth"/>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lectbox">
    <w:name w:val="selectbox"/>
    <w:basedOn w:val="a5"/>
    <w:uiPriority w:val="99"/>
    <w:rsid w:val="002540BF"/>
    <w:pPr>
      <w:pBdr>
        <w:top w:val="single" w:sz="4" w:space="0" w:color="435519"/>
        <w:left w:val="single" w:sz="4" w:space="1" w:color="435519"/>
        <w:bottom w:val="single" w:sz="4" w:space="0" w:color="435519"/>
        <w:right w:val="single" w:sz="4" w:space="0" w:color="435519"/>
      </w:pBdr>
      <w:bidi w:val="0"/>
      <w:jc w:val="right"/>
    </w:pPr>
    <w:rPr>
      <w:rFonts w:ascii="Verdana" w:hAnsi="Verdana" w:cs="Times New Roman"/>
      <w:color w:val="333333"/>
      <w:sz w:val="19"/>
      <w:szCs w:val="19"/>
      <w:lang w:val="en-US" w:eastAsia="en-US"/>
    </w:rPr>
  </w:style>
  <w:style w:type="paragraph" w:customStyle="1" w:styleId="clearfooter">
    <w:name w:val="clearfoo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itle-bar">
    <w:name w:val="title-ba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lect">
    <w:name w:val="selec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left">
    <w:name w:val="top-lef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right">
    <w:name w:val="top-r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right">
    <w:name w:val="bottom-r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left">
    <w:name w:val="bottom-lef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
    <w:name w:val="top"/>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
    <w:name w:val="bottom"/>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
    <w:name w:val="lef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
    <w:name w:val="righ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question">
    <w:name w:val="question"/>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nswers">
    <w:name w:val="answers"/>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adiolabel">
    <w:name w:val="radiolabel"/>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icsbooktitle">
    <w:name w:val="topicsbooktitl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icstitle">
    <w:name w:val="topicstitl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entered">
    <w:name w:val="centered"/>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lose">
    <w:name w:val="close"/>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empty">
    <w:name w:val="empty"/>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sidefooter">
    <w:name w:val="rightsidefoo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sidefooter">
    <w:name w:val="leftsidefooter"/>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selectedmenu">
    <w:name w:val="selectedmenu"/>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character" w:customStyle="1" w:styleId="footerbar">
    <w:name w:val="footerbar"/>
    <w:basedOn w:val="a6"/>
    <w:rsid w:val="002540BF"/>
    <w:rPr>
      <w:color w:val="BAC810"/>
    </w:rPr>
  </w:style>
  <w:style w:type="character" w:customStyle="1" w:styleId="rootcategory1">
    <w:name w:val="rootcategory1"/>
    <w:basedOn w:val="a6"/>
    <w:rsid w:val="002540BF"/>
    <w:rPr>
      <w:vanish w:val="0"/>
      <w:webHidden w:val="0"/>
      <w:color w:val="003817"/>
      <w:sz w:val="16"/>
      <w:szCs w:val="16"/>
      <w:specVanish w:val="0"/>
    </w:rPr>
  </w:style>
  <w:style w:type="character" w:customStyle="1" w:styleId="surahname">
    <w:name w:val="surahname"/>
    <w:basedOn w:val="a6"/>
    <w:rsid w:val="002540BF"/>
    <w:rPr>
      <w:color w:val="000000"/>
    </w:rPr>
  </w:style>
  <w:style w:type="character" w:customStyle="1" w:styleId="surahsname">
    <w:name w:val="surahsname"/>
    <w:basedOn w:val="a6"/>
    <w:rsid w:val="002540BF"/>
    <w:rPr>
      <w:color w:val="000000"/>
    </w:rPr>
  </w:style>
  <w:style w:type="character" w:customStyle="1" w:styleId="ayanumber">
    <w:name w:val="ayanumber"/>
    <w:basedOn w:val="a6"/>
    <w:rsid w:val="002540BF"/>
    <w:rPr>
      <w:color w:val="000000"/>
    </w:rPr>
  </w:style>
  <w:style w:type="character" w:customStyle="1" w:styleId="greenbackgroundedtitle">
    <w:name w:val="greenbackgroundedtitle"/>
    <w:basedOn w:val="a6"/>
    <w:rsid w:val="002540BF"/>
    <w:rPr>
      <w:color w:val="FFFFFF"/>
      <w:shd w:val="clear" w:color="auto" w:fill="465C11"/>
    </w:rPr>
  </w:style>
  <w:style w:type="character" w:customStyle="1" w:styleId="ayatnumber">
    <w:name w:val="ayatnumber"/>
    <w:basedOn w:val="a6"/>
    <w:rsid w:val="002540BF"/>
    <w:rPr>
      <w:color w:val="000000"/>
    </w:rPr>
  </w:style>
  <w:style w:type="character" w:customStyle="1" w:styleId="addurl">
    <w:name w:val="addurl"/>
    <w:basedOn w:val="a6"/>
    <w:rsid w:val="002540BF"/>
    <w:rPr>
      <w:sz w:val="18"/>
      <w:szCs w:val="18"/>
    </w:rPr>
  </w:style>
  <w:style w:type="character" w:customStyle="1" w:styleId="authortitlename">
    <w:name w:val="authortitlename"/>
    <w:basedOn w:val="a6"/>
    <w:rsid w:val="002540BF"/>
    <w:rPr>
      <w:b/>
      <w:bCs/>
      <w:strike w:val="0"/>
      <w:dstrike w:val="0"/>
      <w:color w:val="3A5200"/>
      <w:sz w:val="16"/>
      <w:szCs w:val="16"/>
      <w:u w:val="none"/>
      <w:effect w:val="none"/>
    </w:rPr>
  </w:style>
  <w:style w:type="character" w:customStyle="1" w:styleId="tip">
    <w:name w:val="tip"/>
    <w:basedOn w:val="a6"/>
    <w:rsid w:val="002540BF"/>
    <w:rPr>
      <w:vanish w:val="0"/>
      <w:webHidden w:val="0"/>
      <w:color w:val="FF0000"/>
      <w:sz w:val="13"/>
      <w:szCs w:val="13"/>
      <w:specVanish w:val="0"/>
    </w:rPr>
  </w:style>
  <w:style w:type="character" w:customStyle="1" w:styleId="islamiclibmain">
    <w:name w:val="islamiclibmain"/>
    <w:basedOn w:val="a6"/>
    <w:rsid w:val="002540BF"/>
  </w:style>
  <w:style w:type="character" w:customStyle="1" w:styleId="mandatory">
    <w:name w:val="mandatory"/>
    <w:basedOn w:val="a6"/>
    <w:rsid w:val="002540BF"/>
  </w:style>
  <w:style w:type="paragraph" w:customStyle="1" w:styleId="title1">
    <w:name w:val="title1"/>
    <w:basedOn w:val="a5"/>
    <w:uiPriority w:val="99"/>
    <w:rsid w:val="002540BF"/>
    <w:pPr>
      <w:bidi w:val="0"/>
      <w:spacing w:before="576" w:after="100" w:afterAutospacing="1"/>
    </w:pPr>
    <w:rPr>
      <w:rFonts w:ascii="Times New Roman" w:hAnsi="Times New Roman" w:cs="Times New Roman"/>
      <w:b/>
      <w:bCs/>
      <w:color w:val="254117"/>
      <w:sz w:val="18"/>
      <w:szCs w:val="18"/>
      <w:lang w:val="en-US" w:eastAsia="en-US"/>
    </w:rPr>
  </w:style>
  <w:style w:type="paragraph" w:customStyle="1" w:styleId="pagelink1">
    <w:name w:val="pagelink1"/>
    <w:basedOn w:val="a5"/>
    <w:uiPriority w:val="99"/>
    <w:rsid w:val="002540BF"/>
    <w:pPr>
      <w:bidi w:val="0"/>
      <w:spacing w:before="100" w:beforeAutospacing="1" w:after="100" w:afterAutospacing="1"/>
      <w:ind w:right="58"/>
    </w:pPr>
    <w:rPr>
      <w:rFonts w:ascii="Times New Roman" w:hAnsi="Times New Roman" w:cs="Times New Roman"/>
      <w:color w:val="347235"/>
      <w:sz w:val="18"/>
      <w:szCs w:val="18"/>
      <w:lang w:val="en-US" w:eastAsia="en-US"/>
    </w:rPr>
  </w:style>
  <w:style w:type="paragraph" w:customStyle="1" w:styleId="button2">
    <w:name w:val="button2"/>
    <w:basedOn w:val="a5"/>
    <w:uiPriority w:val="99"/>
    <w:rsid w:val="002540BF"/>
    <w:pPr>
      <w:bidi w:val="0"/>
      <w:spacing w:before="100" w:beforeAutospacing="1" w:after="100" w:afterAutospacing="1"/>
    </w:pPr>
    <w:rPr>
      <w:rFonts w:ascii="Times New Roman" w:hAnsi="Times New Roman" w:cs="Times New Roman"/>
      <w:color w:val="FFFFFF"/>
      <w:sz w:val="14"/>
      <w:szCs w:val="14"/>
      <w:lang w:val="en-US" w:eastAsia="en-US"/>
    </w:rPr>
  </w:style>
  <w:style w:type="paragraph" w:customStyle="1" w:styleId="title-bar1">
    <w:name w:val="title-bar1"/>
    <w:basedOn w:val="a5"/>
    <w:uiPriority w:val="99"/>
    <w:rsid w:val="002540BF"/>
    <w:pPr>
      <w:shd w:val="clear" w:color="auto" w:fill="3D510C"/>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empty1">
    <w:name w:val="empty1"/>
    <w:basedOn w:val="a5"/>
    <w:uiPriority w:val="99"/>
    <w:rsid w:val="002540BF"/>
    <w:pPr>
      <w:bidi w:val="0"/>
      <w:spacing w:before="100" w:beforeAutospacing="1" w:after="100" w:afterAutospacing="1"/>
    </w:pPr>
    <w:rPr>
      <w:rFonts w:ascii="Arial" w:hAnsi="Arial" w:cs="Arial"/>
      <w:color w:val="003818"/>
      <w:sz w:val="18"/>
      <w:szCs w:val="18"/>
      <w:lang w:val="en-US" w:eastAsia="en-US"/>
    </w:rPr>
  </w:style>
  <w:style w:type="paragraph" w:customStyle="1" w:styleId="rightsidefooter1">
    <w:name w:val="rightsidefooter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sidefooter1">
    <w:name w:val="leftsidefooter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entered1">
    <w:name w:val="centered1"/>
    <w:basedOn w:val="a5"/>
    <w:uiPriority w:val="99"/>
    <w:rsid w:val="002540BF"/>
    <w:pPr>
      <w:bidi w:val="0"/>
      <w:spacing w:before="100" w:beforeAutospacing="1" w:after="100" w:afterAutospacing="1"/>
      <w:jc w:val="center"/>
    </w:pPr>
    <w:rPr>
      <w:rFonts w:ascii="Times New Roman" w:hAnsi="Times New Roman" w:cs="Times New Roman"/>
      <w:sz w:val="24"/>
      <w:szCs w:val="24"/>
      <w:lang w:val="en-US" w:eastAsia="en-US"/>
    </w:rPr>
  </w:style>
  <w:style w:type="paragraph" w:customStyle="1" w:styleId="menucontent2">
    <w:name w:val="menucontent2"/>
    <w:basedOn w:val="a5"/>
    <w:uiPriority w:val="99"/>
    <w:rsid w:val="002540BF"/>
    <w:pPr>
      <w:bidi w:val="0"/>
      <w:spacing w:before="115" w:after="100" w:afterAutospacing="1"/>
    </w:pPr>
    <w:rPr>
      <w:rFonts w:ascii="Times New Roman" w:hAnsi="Times New Roman" w:cs="Times New Roman"/>
      <w:vanish/>
      <w:sz w:val="24"/>
      <w:szCs w:val="24"/>
      <w:lang w:val="en-US" w:eastAsia="en-US"/>
    </w:rPr>
  </w:style>
  <w:style w:type="paragraph" w:customStyle="1" w:styleId="selectedmenu1">
    <w:name w:val="selectedmenu1"/>
    <w:basedOn w:val="a5"/>
    <w:uiPriority w:val="99"/>
    <w:rsid w:val="002540BF"/>
    <w:pPr>
      <w:bidi w:val="0"/>
      <w:spacing w:before="100" w:beforeAutospacing="1" w:after="100" w:afterAutospacing="1"/>
    </w:pPr>
    <w:rPr>
      <w:rFonts w:ascii="Times New Roman" w:hAnsi="Times New Roman" w:cs="Times New Roman"/>
      <w:color w:val="008000"/>
      <w:sz w:val="24"/>
      <w:szCs w:val="24"/>
      <w:lang w:val="en-US" w:eastAsia="en-US"/>
    </w:rPr>
  </w:style>
  <w:style w:type="character" w:customStyle="1" w:styleId="mandatory1">
    <w:name w:val="mandatory1"/>
    <w:basedOn w:val="a6"/>
    <w:rsid w:val="002540BF"/>
    <w:rPr>
      <w:color w:val="FF0000"/>
    </w:rPr>
  </w:style>
  <w:style w:type="paragraph" w:customStyle="1" w:styleId="select1">
    <w:name w:val="select1"/>
    <w:basedOn w:val="a5"/>
    <w:uiPriority w:val="99"/>
    <w:rsid w:val="002540BF"/>
    <w:pPr>
      <w:bidi w:val="0"/>
      <w:spacing w:before="100" w:beforeAutospacing="1" w:after="100" w:afterAutospacing="1"/>
    </w:pPr>
    <w:rPr>
      <w:rFonts w:ascii="Tahoma" w:hAnsi="Tahoma" w:cs="Tahoma"/>
      <w:sz w:val="18"/>
      <w:szCs w:val="18"/>
      <w:lang w:val="en-US" w:eastAsia="en-US"/>
    </w:rPr>
  </w:style>
  <w:style w:type="character" w:customStyle="1" w:styleId="islamiclibmain1">
    <w:name w:val="islamiclibmain1"/>
    <w:basedOn w:val="a6"/>
    <w:rsid w:val="002540BF"/>
    <w:rPr>
      <w:color w:val="FFFFFF"/>
      <w:sz w:val="18"/>
      <w:szCs w:val="18"/>
    </w:rPr>
  </w:style>
  <w:style w:type="paragraph" w:customStyle="1" w:styleId="button3">
    <w:name w:val="button3"/>
    <w:basedOn w:val="a5"/>
    <w:uiPriority w:val="99"/>
    <w:rsid w:val="002540BF"/>
    <w:pPr>
      <w:bidi w:val="0"/>
      <w:spacing w:before="100" w:beforeAutospacing="1" w:after="100" w:afterAutospacing="1"/>
    </w:pPr>
    <w:rPr>
      <w:rFonts w:ascii="Times New Roman" w:hAnsi="Times New Roman" w:cs="Times New Roman"/>
      <w:color w:val="FFFFFF"/>
      <w:sz w:val="24"/>
      <w:szCs w:val="24"/>
      <w:lang w:val="en-US" w:eastAsia="en-US"/>
    </w:rPr>
  </w:style>
  <w:style w:type="character" w:customStyle="1" w:styleId="mandatory2">
    <w:name w:val="mandatory2"/>
    <w:basedOn w:val="a6"/>
    <w:rsid w:val="002540BF"/>
    <w:rPr>
      <w:color w:val="FF0000"/>
    </w:rPr>
  </w:style>
  <w:style w:type="character" w:customStyle="1" w:styleId="mandatory3">
    <w:name w:val="mandatory3"/>
    <w:basedOn w:val="a6"/>
    <w:rsid w:val="002540BF"/>
    <w:rPr>
      <w:color w:val="FF0000"/>
    </w:rPr>
  </w:style>
  <w:style w:type="paragraph" w:customStyle="1" w:styleId="top-left1">
    <w:name w:val="top-lef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right1">
    <w:name w:val="top-righ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right1">
    <w:name w:val="bottom-righ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left1">
    <w:name w:val="bottom-lef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1">
    <w:name w:val="top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bottom1">
    <w:name w:val="bottom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left1">
    <w:name w:val="lef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right1">
    <w:name w:val="right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close1">
    <w:name w:val="close1"/>
    <w:basedOn w:val="a5"/>
    <w:uiPriority w:val="99"/>
    <w:rsid w:val="002540BF"/>
    <w:pPr>
      <w:bidi w:val="0"/>
      <w:spacing w:before="100" w:beforeAutospacing="1" w:after="100" w:afterAutospacing="1"/>
    </w:pPr>
    <w:rPr>
      <w:rFonts w:ascii="Times New Roman" w:hAnsi="Times New Roman" w:cs="Times New Roman"/>
      <w:b/>
      <w:bCs/>
      <w:color w:val="FFFFFF"/>
      <w:sz w:val="18"/>
      <w:szCs w:val="18"/>
      <w:lang w:val="en-US" w:eastAsia="en-US"/>
    </w:rPr>
  </w:style>
  <w:style w:type="paragraph" w:customStyle="1" w:styleId="question1">
    <w:name w:val="question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answers1">
    <w:name w:val="answers1"/>
    <w:basedOn w:val="a5"/>
    <w:uiPriority w:val="99"/>
    <w:rsid w:val="002540BF"/>
    <w:pPr>
      <w:bidi w:val="0"/>
      <w:spacing w:before="100" w:beforeAutospacing="1" w:after="100" w:afterAutospacing="1"/>
      <w:jc w:val="right"/>
    </w:pPr>
    <w:rPr>
      <w:rFonts w:ascii="Times New Roman" w:hAnsi="Times New Roman" w:cs="Times New Roman"/>
      <w:sz w:val="24"/>
      <w:szCs w:val="24"/>
      <w:lang w:val="en-US" w:eastAsia="en-US"/>
    </w:rPr>
  </w:style>
  <w:style w:type="paragraph" w:customStyle="1" w:styleId="radiolabel1">
    <w:name w:val="radiolabel1"/>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paragraph" w:customStyle="1" w:styleId="topicsbooktitle1">
    <w:name w:val="topicsbooktitle1"/>
    <w:basedOn w:val="a5"/>
    <w:uiPriority w:val="99"/>
    <w:rsid w:val="002540BF"/>
    <w:pPr>
      <w:bidi w:val="0"/>
      <w:spacing w:before="100" w:beforeAutospacing="1" w:after="100" w:afterAutospacing="1"/>
    </w:pPr>
    <w:rPr>
      <w:rFonts w:ascii="Times New Roman" w:hAnsi="Times New Roman" w:cs="Times New Roman"/>
      <w:color w:val="008452"/>
      <w:sz w:val="16"/>
      <w:szCs w:val="16"/>
      <w:lang w:val="en-US" w:eastAsia="en-US"/>
    </w:rPr>
  </w:style>
  <w:style w:type="paragraph" w:customStyle="1" w:styleId="topicstitle1">
    <w:name w:val="topicstitle1"/>
    <w:basedOn w:val="a5"/>
    <w:uiPriority w:val="99"/>
    <w:rsid w:val="002540BF"/>
    <w:pPr>
      <w:bidi w:val="0"/>
      <w:spacing w:before="100" w:beforeAutospacing="1" w:after="100" w:afterAutospacing="1"/>
    </w:pPr>
    <w:rPr>
      <w:rFonts w:ascii="Times New Roman" w:hAnsi="Times New Roman" w:cs="Times New Roman"/>
      <w:color w:val="008452"/>
      <w:sz w:val="16"/>
      <w:szCs w:val="16"/>
      <w:lang w:val="en-US" w:eastAsia="en-US"/>
    </w:rPr>
  </w:style>
  <w:style w:type="paragraph" w:customStyle="1" w:styleId="resultstable1">
    <w:name w:val="resultstable1"/>
    <w:basedOn w:val="a5"/>
    <w:uiPriority w:val="99"/>
    <w:rsid w:val="002540BF"/>
    <w:pPr>
      <w:pBdr>
        <w:top w:val="single" w:sz="4" w:space="0" w:color="000000"/>
        <w:left w:val="single" w:sz="4" w:space="0" w:color="000000"/>
        <w:bottom w:val="single" w:sz="4" w:space="0" w:color="000000"/>
        <w:right w:val="single" w:sz="4" w:space="0" w:color="000000"/>
      </w:pBdr>
      <w:shd w:val="clear" w:color="auto" w:fill="FEFAEF"/>
      <w:bidi w:val="0"/>
      <w:spacing w:before="100" w:beforeAutospacing="1" w:after="100" w:afterAutospacing="1"/>
      <w:ind w:right="81"/>
    </w:pPr>
    <w:rPr>
      <w:rFonts w:ascii="Times New Roman" w:hAnsi="Times New Roman" w:cs="Times New Roman"/>
      <w:sz w:val="24"/>
      <w:szCs w:val="24"/>
      <w:lang w:val="en-US" w:eastAsia="en-US"/>
    </w:rPr>
  </w:style>
  <w:style w:type="paragraph" w:customStyle="1" w:styleId="resultstable2">
    <w:name w:val="resultstable2"/>
    <w:basedOn w:val="a5"/>
    <w:uiPriority w:val="99"/>
    <w:rsid w:val="002540BF"/>
    <w:pPr>
      <w:shd w:val="clear" w:color="auto" w:fill="FEFAEF"/>
      <w:bidi w:val="0"/>
      <w:spacing w:before="100" w:beforeAutospacing="1" w:after="100" w:afterAutospacing="1"/>
      <w:ind w:right="81"/>
    </w:pPr>
    <w:rPr>
      <w:rFonts w:ascii="Times New Roman" w:hAnsi="Times New Roman" w:cs="Times New Roman"/>
      <w:sz w:val="24"/>
      <w:szCs w:val="24"/>
      <w:lang w:val="en-US" w:eastAsia="en-US"/>
    </w:rPr>
  </w:style>
  <w:style w:type="paragraph" w:customStyle="1" w:styleId="detailfont">
    <w:name w:val="detailfont"/>
    <w:basedOn w:val="a5"/>
    <w:uiPriority w:val="99"/>
    <w:rsid w:val="002540BF"/>
    <w:pPr>
      <w:bidi w:val="0"/>
      <w:spacing w:before="100" w:beforeAutospacing="1" w:after="100" w:afterAutospacing="1"/>
    </w:pPr>
    <w:rPr>
      <w:rFonts w:ascii="Times New Roman" w:hAnsi="Times New Roman" w:cs="Times New Roman"/>
      <w:sz w:val="24"/>
      <w:szCs w:val="24"/>
      <w:lang w:val="en-US" w:eastAsia="en-US"/>
    </w:rPr>
  </w:style>
  <w:style w:type="table" w:customStyle="1" w:styleId="1ff0">
    <w:name w:val="شبكة جدول1"/>
    <w:basedOn w:val="a7"/>
    <w:next w:val="afc"/>
    <w:uiPriority w:val="59"/>
    <w:rsid w:val="002540BF"/>
    <w:pPr>
      <w:spacing w:after="0" w:line="240" w:lineRule="auto"/>
      <w:jc w:val="right"/>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1">
    <w:name w:val="بلا قائمة1"/>
    <w:next w:val="a8"/>
    <w:uiPriority w:val="99"/>
    <w:unhideWhenUsed/>
    <w:rsid w:val="00631FA2"/>
  </w:style>
  <w:style w:type="paragraph" w:customStyle="1" w:styleId="affffff3">
    <w:name w:val="النص القرآني"/>
    <w:basedOn w:val="a5"/>
    <w:uiPriority w:val="99"/>
    <w:rsid w:val="007758CC"/>
    <w:pPr>
      <w:jc w:val="both"/>
    </w:pPr>
    <w:rPr>
      <w:rFonts w:ascii="Times New Roman" w:hAnsi="Times New Roman" w:cs="DecoType Naskh"/>
      <w:noProof/>
      <w:sz w:val="28"/>
      <w:szCs w:val="40"/>
      <w:lang w:val="en-US" w:eastAsia="en-US"/>
    </w:rPr>
  </w:style>
  <w:style w:type="paragraph" w:customStyle="1" w:styleId="affffff4">
    <w:name w:val="بداية الصفحات"/>
    <w:basedOn w:val="a5"/>
    <w:uiPriority w:val="99"/>
    <w:rsid w:val="007758CC"/>
    <w:pPr>
      <w:pageBreakBefore/>
      <w:jc w:val="center"/>
    </w:pPr>
    <w:rPr>
      <w:rFonts w:ascii="Times New Roman" w:hAnsi="Times New Roman" w:cs="Traditional Arabic"/>
      <w:b/>
      <w:bCs/>
      <w:noProof/>
      <w:color w:val="808000"/>
      <w:sz w:val="28"/>
      <w:szCs w:val="28"/>
      <w:lang w:val="en-US" w:eastAsia="en-US"/>
    </w:rPr>
  </w:style>
  <w:style w:type="character" w:customStyle="1" w:styleId="style10">
    <w:name w:val="style1"/>
    <w:basedOn w:val="a6"/>
    <w:uiPriority w:val="99"/>
    <w:rsid w:val="007758CC"/>
    <w:rPr>
      <w:rFonts w:cs="Times New Roman"/>
    </w:rPr>
  </w:style>
  <w:style w:type="paragraph" w:customStyle="1" w:styleId="131">
    <w:name w:val="سرد الفقرات13"/>
    <w:basedOn w:val="a5"/>
    <w:rsid w:val="00C964DD"/>
    <w:pPr>
      <w:spacing w:after="200" w:line="276" w:lineRule="auto"/>
      <w:ind w:left="720"/>
    </w:pPr>
    <w:rPr>
      <w:rFonts w:ascii="Calibri" w:hAnsi="Calibri" w:cs="Arial"/>
      <w:sz w:val="22"/>
      <w:szCs w:val="22"/>
      <w:lang w:val="en-US" w:eastAsia="en-US"/>
    </w:rPr>
  </w:style>
  <w:style w:type="paragraph" w:styleId="affffff5">
    <w:name w:val="table of figures"/>
    <w:basedOn w:val="a5"/>
    <w:next w:val="a5"/>
    <w:rsid w:val="00C964DD"/>
    <w:pPr>
      <w:spacing w:after="200" w:line="276" w:lineRule="auto"/>
    </w:pPr>
    <w:rPr>
      <w:rFonts w:ascii="Calibri" w:hAnsi="Calibri" w:cs="Arial"/>
      <w:sz w:val="22"/>
      <w:szCs w:val="22"/>
      <w:lang w:val="en-US" w:eastAsia="en-US"/>
    </w:rPr>
  </w:style>
  <w:style w:type="paragraph" w:styleId="affffff6">
    <w:name w:val="table of authorities"/>
    <w:basedOn w:val="a5"/>
    <w:next w:val="a5"/>
    <w:rsid w:val="00C964DD"/>
    <w:pPr>
      <w:widowControl w:val="0"/>
      <w:ind w:left="360" w:hanging="360"/>
      <w:jc w:val="both"/>
    </w:pPr>
    <w:rPr>
      <w:rFonts w:ascii="Tahoma" w:hAnsi="Tahoma" w:cs="Traditional Arabic"/>
      <w:color w:val="000000"/>
      <w:sz w:val="36"/>
      <w:szCs w:val="36"/>
      <w:lang w:val="en-US" w:eastAsia="ar-SA"/>
    </w:rPr>
  </w:style>
  <w:style w:type="paragraph" w:customStyle="1" w:styleId="ListParagraph1">
    <w:name w:val="List Paragraph1"/>
    <w:basedOn w:val="a5"/>
    <w:rsid w:val="00C964DD"/>
    <w:pPr>
      <w:bidi w:val="0"/>
      <w:ind w:left="720"/>
    </w:pPr>
    <w:rPr>
      <w:rFonts w:ascii="Times New Roman" w:hAnsi="Times New Roman" w:cs="Times New Roman"/>
      <w:sz w:val="24"/>
      <w:szCs w:val="24"/>
      <w:lang w:val="en-US" w:eastAsia="en-US"/>
    </w:rPr>
  </w:style>
  <w:style w:type="paragraph" w:customStyle="1" w:styleId="2f7">
    <w:name w:val="2"/>
    <w:link w:val="2Char3"/>
    <w:rsid w:val="00B96B00"/>
    <w:pPr>
      <w:tabs>
        <w:tab w:val="center" w:pos="4153"/>
        <w:tab w:val="right" w:pos="8306"/>
      </w:tabs>
      <w:jc w:val="lowKashida"/>
    </w:pPr>
    <w:rPr>
      <w:rFonts w:ascii="Times New Roman" w:hAnsi="Times New Roman" w:cs="Traditional Arabic"/>
      <w:noProof/>
      <w:sz w:val="20"/>
      <w:szCs w:val="20"/>
    </w:rPr>
  </w:style>
  <w:style w:type="character" w:customStyle="1" w:styleId="Charf7">
    <w:name w:val="خريطة مستند Char"/>
    <w:basedOn w:val="a6"/>
    <w:rsid w:val="00B96B00"/>
    <w:rPr>
      <w:rFonts w:ascii="Times New Roman" w:eastAsia="Times New Roman" w:hAnsi="Times New Roman" w:cs="Tahoma"/>
      <w:sz w:val="24"/>
      <w:szCs w:val="24"/>
      <w:shd w:val="clear" w:color="auto" w:fill="000080"/>
    </w:rPr>
  </w:style>
  <w:style w:type="paragraph" w:customStyle="1" w:styleId="affffff7">
    <w:name w:val="المتن"/>
    <w:basedOn w:val="a5"/>
    <w:autoRedefine/>
    <w:rsid w:val="00B96B00"/>
    <w:pPr>
      <w:spacing w:before="120" w:after="120"/>
      <w:jc w:val="lowKashida"/>
    </w:pPr>
    <w:rPr>
      <w:rFonts w:ascii="Arial" w:hAnsi="Arial" w:cs="Times New Roman"/>
      <w:noProof/>
      <w:kern w:val="28"/>
      <w:sz w:val="24"/>
      <w:szCs w:val="24"/>
      <w:lang w:val="en-US" w:eastAsia="en-US" w:bidi="hi-IN"/>
    </w:rPr>
  </w:style>
  <w:style w:type="paragraph" w:customStyle="1" w:styleId="2f8">
    <w:name w:val="عنوان 2 جانبي"/>
    <w:basedOn w:val="affffff7"/>
    <w:next w:val="affffff7"/>
    <w:rsid w:val="00B96B00"/>
    <w:pPr>
      <w:jc w:val="both"/>
    </w:pPr>
    <w:rPr>
      <w:bCs/>
      <w:szCs w:val="40"/>
    </w:rPr>
  </w:style>
  <w:style w:type="paragraph" w:customStyle="1" w:styleId="1ff2">
    <w:name w:val="عنوان1 وسط"/>
    <w:basedOn w:val="31"/>
    <w:next w:val="affffff7"/>
    <w:rsid w:val="00B96B00"/>
    <w:pPr>
      <w:jc w:val="center"/>
    </w:pPr>
    <w:rPr>
      <w:rFonts w:ascii="Arial" w:hAnsi="Arial" w:cs="Times New Roman"/>
      <w:b w:val="0"/>
      <w:noProof/>
      <w:kern w:val="28"/>
      <w:sz w:val="36"/>
      <w:szCs w:val="48"/>
      <w:lang w:eastAsia="en-US" w:bidi="hi-IN"/>
    </w:rPr>
  </w:style>
  <w:style w:type="paragraph" w:styleId="affffff8">
    <w:name w:val="Revision"/>
    <w:hidden/>
    <w:uiPriority w:val="99"/>
    <w:semiHidden/>
    <w:rsid w:val="008D1DA3"/>
    <w:pPr>
      <w:spacing w:after="0" w:line="240" w:lineRule="auto"/>
    </w:pPr>
    <w:rPr>
      <w:rFonts w:ascii="Lotus Linotype" w:eastAsia="Times New Roman" w:hAnsi="Lotus Linotype" w:cs="Lotus Linotype"/>
      <w:sz w:val="30"/>
      <w:szCs w:val="30"/>
      <w:lang w:val="fr-FR" w:eastAsia="fr-FR"/>
    </w:rPr>
  </w:style>
  <w:style w:type="character" w:customStyle="1" w:styleId="FootnoteTextChar1">
    <w:name w:val="Footnote Text Char1"/>
    <w:aliases w:val="Char Char Char1"/>
    <w:basedOn w:val="a6"/>
    <w:semiHidden/>
    <w:rsid w:val="00C33328"/>
    <w:rPr>
      <w:sz w:val="20"/>
      <w:szCs w:val="20"/>
    </w:rPr>
  </w:style>
  <w:style w:type="numbering" w:customStyle="1" w:styleId="2f9">
    <w:name w:val="بلا قائمة2"/>
    <w:next w:val="a8"/>
    <w:unhideWhenUsed/>
    <w:rsid w:val="00723CF0"/>
  </w:style>
  <w:style w:type="paragraph" w:customStyle="1" w:styleId="DecimalAligned">
    <w:name w:val="Decimal Aligned"/>
    <w:basedOn w:val="a5"/>
    <w:uiPriority w:val="40"/>
    <w:qFormat/>
    <w:rsid w:val="00723CF0"/>
    <w:pPr>
      <w:tabs>
        <w:tab w:val="decimal" w:pos="360"/>
      </w:tabs>
      <w:bidi w:val="0"/>
      <w:spacing w:after="200" w:line="276" w:lineRule="auto"/>
    </w:pPr>
    <w:rPr>
      <w:rFonts w:ascii="Calibri" w:eastAsia="Calibri" w:hAnsi="Calibri" w:cs="Arial"/>
      <w:sz w:val="22"/>
      <w:szCs w:val="22"/>
      <w:lang w:val="en-US" w:eastAsia="ja-JP"/>
    </w:rPr>
  </w:style>
  <w:style w:type="character" w:styleId="affffff9">
    <w:name w:val="Subtle Emphasis"/>
    <w:uiPriority w:val="19"/>
    <w:qFormat/>
    <w:rsid w:val="00723CF0"/>
    <w:rPr>
      <w:i/>
      <w:iCs/>
      <w:color w:val="000000"/>
    </w:rPr>
  </w:style>
  <w:style w:type="table" w:styleId="2-5">
    <w:name w:val="Medium Shading 2 Accent 5"/>
    <w:basedOn w:val="a7"/>
    <w:uiPriority w:val="64"/>
    <w:rsid w:val="00723CF0"/>
    <w:pPr>
      <w:spacing w:after="0" w:line="240" w:lineRule="auto"/>
    </w:pPr>
    <w:rPr>
      <w:rFonts w:ascii="Calibri" w:eastAsia="MS Mincho" w:hAnsi="Calibri" w:cs="Arial"/>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3b">
    <w:name w:val="بلا قائمة3"/>
    <w:next w:val="a8"/>
    <w:unhideWhenUsed/>
    <w:rsid w:val="00F94B67"/>
  </w:style>
  <w:style w:type="numbering" w:customStyle="1" w:styleId="46">
    <w:name w:val="بلا قائمة4"/>
    <w:next w:val="a8"/>
    <w:unhideWhenUsed/>
    <w:rsid w:val="00F94B67"/>
  </w:style>
  <w:style w:type="numbering" w:customStyle="1" w:styleId="55">
    <w:name w:val="بلا قائمة5"/>
    <w:next w:val="a8"/>
    <w:unhideWhenUsed/>
    <w:rsid w:val="0017465B"/>
  </w:style>
  <w:style w:type="table" w:customStyle="1" w:styleId="2fa">
    <w:name w:val="شبكة جدول2"/>
    <w:basedOn w:val="a7"/>
    <w:next w:val="afc"/>
    <w:rsid w:val="0017465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تظليل متوسط 2 - تمييز 51"/>
    <w:basedOn w:val="a7"/>
    <w:next w:val="2-5"/>
    <w:uiPriority w:val="64"/>
    <w:rsid w:val="0017465B"/>
    <w:pPr>
      <w:spacing w:after="0" w:line="240" w:lineRule="auto"/>
    </w:pPr>
    <w:rPr>
      <w:rFonts w:ascii="Calibri" w:eastAsia="MS Mincho" w:hAnsi="Calibri" w:cs="Arial"/>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61">
    <w:name w:val="بلا قائمة6"/>
    <w:next w:val="a8"/>
    <w:uiPriority w:val="99"/>
    <w:semiHidden/>
    <w:unhideWhenUsed/>
    <w:rsid w:val="00EA49E1"/>
  </w:style>
  <w:style w:type="paragraph" w:customStyle="1" w:styleId="affffffa">
    <w:name w:val="نوير_مبحث"/>
    <w:basedOn w:val="a5"/>
    <w:rsid w:val="00EA49E1"/>
    <w:pPr>
      <w:spacing w:before="160" w:line="600" w:lineRule="exact"/>
      <w:jc w:val="center"/>
    </w:pPr>
    <w:rPr>
      <w:rFonts w:ascii="Times New Roman" w:eastAsia="SimSun" w:hAnsi="Times New Roman" w:cs="khalaad al-arabeh"/>
      <w:sz w:val="34"/>
      <w:szCs w:val="38"/>
      <w:lang w:val="en-US" w:eastAsia="zh-CN" w:bidi="ar-KW"/>
    </w:rPr>
  </w:style>
  <w:style w:type="paragraph" w:customStyle="1" w:styleId="1ff3">
    <w:name w:val="نوير_ج1"/>
    <w:basedOn w:val="a5"/>
    <w:rsid w:val="00EA49E1"/>
    <w:pPr>
      <w:widowControl w:val="0"/>
      <w:spacing w:before="360" w:line="640" w:lineRule="exact"/>
      <w:jc w:val="lowKashida"/>
    </w:pPr>
    <w:rPr>
      <w:rFonts w:ascii="louts shamy" w:eastAsia="SimSun" w:hAnsi="louts shamy" w:cs="AL-Battar"/>
      <w:sz w:val="38"/>
      <w:szCs w:val="34"/>
      <w:lang w:val="en-US" w:eastAsia="zh-CN" w:bidi="ar-KW"/>
    </w:rPr>
  </w:style>
  <w:style w:type="paragraph" w:customStyle="1" w:styleId="affffffb">
    <w:name w:val="مقدمة"/>
    <w:basedOn w:val="a5"/>
    <w:rsid w:val="00EA49E1"/>
    <w:pPr>
      <w:widowControl w:val="0"/>
      <w:spacing w:line="560" w:lineRule="exact"/>
      <w:jc w:val="center"/>
    </w:pPr>
    <w:rPr>
      <w:rFonts w:eastAsia="Batang" w:cs="MCS Taybah S_U normal."/>
      <w:sz w:val="70"/>
      <w:szCs w:val="70"/>
      <w:lang w:val="en-US" w:eastAsia="en-US" w:bidi="ar-EG"/>
    </w:rPr>
  </w:style>
  <w:style w:type="paragraph" w:customStyle="1" w:styleId="affffffc">
    <w:name w:val="نوير_فرع"/>
    <w:basedOn w:val="a5"/>
    <w:rsid w:val="00EA49E1"/>
    <w:pPr>
      <w:spacing w:before="360" w:line="600" w:lineRule="exact"/>
      <w:jc w:val="lowKashida"/>
    </w:pPr>
    <w:rPr>
      <w:rFonts w:cs="MCS Taybah S_U normal."/>
      <w:sz w:val="32"/>
      <w:szCs w:val="32"/>
      <w:lang w:val="en-US" w:eastAsia="en-US" w:bidi="ar-EG"/>
    </w:rPr>
  </w:style>
  <w:style w:type="table" w:customStyle="1" w:styleId="3c">
    <w:name w:val="شبكة جدول3"/>
    <w:basedOn w:val="a7"/>
    <w:next w:val="afc"/>
    <w:uiPriority w:val="59"/>
    <w:rsid w:val="00EA49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وسطي-1"/>
    <w:basedOn w:val="a5"/>
    <w:link w:val="-1Char"/>
    <w:qFormat/>
    <w:rsid w:val="00EA49E1"/>
    <w:pPr>
      <w:spacing w:line="640" w:lineRule="exact"/>
      <w:jc w:val="center"/>
    </w:pPr>
    <w:rPr>
      <w:rFonts w:ascii="Times New Roman" w:hAnsi="Times New Roman" w:cs="khalaad al-arabeh"/>
      <w:sz w:val="36"/>
      <w:szCs w:val="40"/>
      <w:lang w:val="en-US" w:eastAsia="en-US" w:bidi="ar-KW"/>
    </w:rPr>
  </w:style>
  <w:style w:type="paragraph" w:customStyle="1" w:styleId="-10">
    <w:name w:val="جانبي-1"/>
    <w:basedOn w:val="a5"/>
    <w:link w:val="-1Char0"/>
    <w:qFormat/>
    <w:rsid w:val="00EA49E1"/>
    <w:pPr>
      <w:spacing w:before="240" w:line="640" w:lineRule="exact"/>
      <w:jc w:val="lowKashida"/>
    </w:pPr>
    <w:rPr>
      <w:rFonts w:ascii="louts shamy" w:hAnsi="louts shamy" w:cs="khalaad al-arabeh"/>
      <w:szCs w:val="34"/>
      <w:lang w:val="en-US" w:eastAsia="en-US" w:bidi="ar-KW"/>
    </w:rPr>
  </w:style>
  <w:style w:type="character" w:customStyle="1" w:styleId="-1Char">
    <w:name w:val="وسطي-1 Char"/>
    <w:basedOn w:val="a6"/>
    <w:link w:val="-1"/>
    <w:rsid w:val="00EA49E1"/>
    <w:rPr>
      <w:rFonts w:ascii="Times New Roman" w:eastAsia="Times New Roman" w:hAnsi="Times New Roman" w:cs="khalaad al-arabeh"/>
      <w:sz w:val="36"/>
      <w:szCs w:val="40"/>
      <w:lang w:bidi="ar-KW"/>
    </w:rPr>
  </w:style>
  <w:style w:type="paragraph" w:customStyle="1" w:styleId="-11">
    <w:name w:val="فصل-1"/>
    <w:basedOn w:val="a5"/>
    <w:link w:val="-1Char1"/>
    <w:qFormat/>
    <w:rsid w:val="00EA49E1"/>
    <w:pPr>
      <w:spacing w:before="240" w:line="640" w:lineRule="exact"/>
      <w:jc w:val="center"/>
    </w:pPr>
    <w:rPr>
      <w:rFonts w:ascii="louts shamy" w:hAnsi="louts shamy" w:cs="AGA Granada Regular"/>
      <w:sz w:val="46"/>
      <w:szCs w:val="50"/>
      <w:lang w:val="en-US" w:eastAsia="en-US" w:bidi="ar-KW"/>
    </w:rPr>
  </w:style>
  <w:style w:type="character" w:customStyle="1" w:styleId="-1Char0">
    <w:name w:val="جانبي-1 Char"/>
    <w:basedOn w:val="a6"/>
    <w:link w:val="-10"/>
    <w:rsid w:val="00EA49E1"/>
    <w:rPr>
      <w:rFonts w:ascii="louts shamy" w:eastAsia="Times New Roman" w:hAnsi="louts shamy" w:cs="khalaad al-arabeh"/>
      <w:sz w:val="30"/>
      <w:szCs w:val="34"/>
      <w:lang w:bidi="ar-KW"/>
    </w:rPr>
  </w:style>
  <w:style w:type="paragraph" w:customStyle="1" w:styleId="-12">
    <w:name w:val="مبحث-1"/>
    <w:basedOn w:val="a5"/>
    <w:link w:val="-1Char2"/>
    <w:qFormat/>
    <w:rsid w:val="00EA49E1"/>
    <w:pPr>
      <w:spacing w:before="160" w:line="640" w:lineRule="exact"/>
      <w:jc w:val="center"/>
    </w:pPr>
    <w:rPr>
      <w:rFonts w:ascii="louts shamy" w:hAnsi="louts shamy" w:cs="AL-Battar"/>
      <w:sz w:val="34"/>
      <w:szCs w:val="38"/>
      <w:lang w:val="en-US" w:eastAsia="en-US" w:bidi="ar-KW"/>
    </w:rPr>
  </w:style>
  <w:style w:type="character" w:customStyle="1" w:styleId="-1Char1">
    <w:name w:val="فصل-1 Char"/>
    <w:basedOn w:val="a6"/>
    <w:link w:val="-11"/>
    <w:rsid w:val="00EA49E1"/>
    <w:rPr>
      <w:rFonts w:ascii="louts shamy" w:eastAsia="Times New Roman" w:hAnsi="louts shamy" w:cs="AGA Granada Regular"/>
      <w:sz w:val="46"/>
      <w:szCs w:val="50"/>
      <w:lang w:bidi="ar-KW"/>
    </w:rPr>
  </w:style>
  <w:style w:type="paragraph" w:customStyle="1" w:styleId="-2">
    <w:name w:val="جانبي-2"/>
    <w:basedOn w:val="a5"/>
    <w:link w:val="-2Char"/>
    <w:qFormat/>
    <w:rsid w:val="00EA49E1"/>
    <w:pPr>
      <w:spacing w:before="160" w:line="640" w:lineRule="exact"/>
      <w:jc w:val="lowKashida"/>
    </w:pPr>
    <w:rPr>
      <w:rFonts w:ascii="louts shamy" w:hAnsi="louts shamy" w:cs="AF_Quseem"/>
      <w:sz w:val="44"/>
      <w:szCs w:val="48"/>
      <w:lang w:val="en-US" w:eastAsia="en-US" w:bidi="ar-KW"/>
    </w:rPr>
  </w:style>
  <w:style w:type="character" w:customStyle="1" w:styleId="-1Char2">
    <w:name w:val="مبحث-1 Char"/>
    <w:basedOn w:val="a6"/>
    <w:link w:val="-12"/>
    <w:rsid w:val="00EA49E1"/>
    <w:rPr>
      <w:rFonts w:ascii="louts shamy" w:eastAsia="Times New Roman" w:hAnsi="louts shamy" w:cs="AL-Battar"/>
      <w:sz w:val="34"/>
      <w:szCs w:val="38"/>
      <w:lang w:bidi="ar-KW"/>
    </w:rPr>
  </w:style>
  <w:style w:type="character" w:customStyle="1" w:styleId="-2Char">
    <w:name w:val="جانبي-2 Char"/>
    <w:basedOn w:val="a6"/>
    <w:link w:val="-2"/>
    <w:rsid w:val="00EA49E1"/>
    <w:rPr>
      <w:rFonts w:ascii="louts shamy" w:eastAsia="Times New Roman" w:hAnsi="louts shamy" w:cs="AF_Quseem"/>
      <w:sz w:val="44"/>
      <w:szCs w:val="48"/>
      <w:lang w:bidi="ar-KW"/>
    </w:rPr>
  </w:style>
  <w:style w:type="character" w:customStyle="1" w:styleId="1ff4">
    <w:name w:val="إشارة لم يتم حلها1"/>
    <w:basedOn w:val="a6"/>
    <w:uiPriority w:val="99"/>
    <w:semiHidden/>
    <w:unhideWhenUsed/>
    <w:rsid w:val="00EA49E1"/>
    <w:rPr>
      <w:color w:val="605E5C"/>
      <w:shd w:val="clear" w:color="auto" w:fill="E1DFDD"/>
    </w:rPr>
  </w:style>
  <w:style w:type="character" w:customStyle="1" w:styleId="UnresolvedMention">
    <w:name w:val="Unresolved Mention"/>
    <w:basedOn w:val="a6"/>
    <w:uiPriority w:val="99"/>
    <w:semiHidden/>
    <w:unhideWhenUsed/>
    <w:rsid w:val="0000345C"/>
    <w:rPr>
      <w:color w:val="605E5C"/>
      <w:shd w:val="clear" w:color="auto" w:fill="E1DFDD"/>
    </w:rPr>
  </w:style>
  <w:style w:type="numbering" w:customStyle="1" w:styleId="71">
    <w:name w:val="بلا قائمة7"/>
    <w:next w:val="a8"/>
    <w:uiPriority w:val="99"/>
    <w:semiHidden/>
    <w:unhideWhenUsed/>
    <w:rsid w:val="000B1C7F"/>
  </w:style>
  <w:style w:type="table" w:customStyle="1" w:styleId="47">
    <w:name w:val="شبكة جدول4"/>
    <w:basedOn w:val="a7"/>
    <w:next w:val="afc"/>
    <w:rsid w:val="000B1C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
    <w:name w:val="Chapter"/>
    <w:basedOn w:val="af0"/>
    <w:link w:val="ChapterChar"/>
    <w:qFormat/>
    <w:rsid w:val="000B1C7F"/>
    <w:pPr>
      <w:spacing w:before="160"/>
      <w:ind w:left="0"/>
    </w:pPr>
    <w:rPr>
      <w:rFonts w:ascii="Kufyan Arabic Black" w:hAnsi="Kufyan Arabic Black" w:cs="Khalid Art bold"/>
      <w:b w:val="0"/>
      <w:bCs w:val="0"/>
      <w:sz w:val="72"/>
      <w:szCs w:val="76"/>
    </w:rPr>
  </w:style>
  <w:style w:type="character" w:customStyle="1" w:styleId="ChapterChar">
    <w:name w:val="Chapter Char"/>
    <w:basedOn w:val="Char3"/>
    <w:link w:val="Chapter"/>
    <w:rsid w:val="000B1C7F"/>
    <w:rPr>
      <w:rFonts w:ascii="Kufyan Arabic Black" w:eastAsia="Times New Roman" w:hAnsi="Kufyan Arabic Black" w:cs="Khalid Art bold"/>
      <w:b w:val="0"/>
      <w:bCs w:val="0"/>
      <w:sz w:val="72"/>
      <w:szCs w:val="76"/>
      <w:lang w:eastAsia="ar-SA"/>
    </w:rPr>
  </w:style>
  <w:style w:type="character" w:customStyle="1" w:styleId="ui-state-highlight">
    <w:name w:val="ui-state-highlight"/>
    <w:basedOn w:val="a6"/>
    <w:rsid w:val="000B1C7F"/>
  </w:style>
  <w:style w:type="numbering" w:customStyle="1" w:styleId="113">
    <w:name w:val="بلا قائمة11"/>
    <w:next w:val="a8"/>
    <w:semiHidden/>
    <w:unhideWhenUsed/>
    <w:rsid w:val="000B1C7F"/>
  </w:style>
  <w:style w:type="paragraph" w:customStyle="1" w:styleId="zz01HarfH1">
    <w:name w:val="zz01HarfH1"/>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2HarfH2">
    <w:name w:val="zz02HarfH2"/>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3HarfTitle1">
    <w:name w:val="zz03HarfTitle1"/>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4HarfTitle2">
    <w:name w:val="zz04HarfTitle2"/>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5HarfH3">
    <w:name w:val="zz05HarfH3"/>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7HarfCell">
    <w:name w:val="zz07HarfCell"/>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8HarfOther">
    <w:name w:val="zz08HarfOther"/>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09HarfInx">
    <w:name w:val="zz09HarfInx"/>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0HarfH5">
    <w:name w:val="zz10HarfH5"/>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1HarfH6">
    <w:name w:val="zz11HarfH6"/>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2HarfH7">
    <w:name w:val="zz12HarfH7"/>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3HarfH8">
    <w:name w:val="zz13HarfH8"/>
    <w:basedOn w:val="a5"/>
    <w:rsid w:val="000B1C7F"/>
    <w:pPr>
      <w:spacing w:before="2" w:after="2" w:line="600" w:lineRule="atLeast"/>
      <w:jc w:val="both"/>
    </w:pPr>
    <w:rPr>
      <w:rFonts w:ascii="Times New Roman" w:hAnsi="Times New Roman" w:cs="Times New Roman"/>
      <w:sz w:val="24"/>
      <w:szCs w:val="24"/>
      <w:lang w:val="en-US" w:eastAsia="ar-SA"/>
    </w:rPr>
  </w:style>
  <w:style w:type="paragraph" w:customStyle="1" w:styleId="zz15HarfH10">
    <w:name w:val="zz15HarfH10"/>
    <w:basedOn w:val="a5"/>
    <w:rsid w:val="000B1C7F"/>
    <w:pPr>
      <w:spacing w:before="2" w:after="2" w:line="600" w:lineRule="atLeast"/>
      <w:jc w:val="both"/>
    </w:pPr>
    <w:rPr>
      <w:rFonts w:ascii="Times New Roman" w:hAnsi="Times New Roman" w:cs="Times New Roman"/>
      <w:sz w:val="24"/>
      <w:szCs w:val="24"/>
      <w:lang w:val="en-US" w:eastAsia="ar-SA"/>
    </w:rPr>
  </w:style>
  <w:style w:type="numbering" w:customStyle="1" w:styleId="81">
    <w:name w:val="بلا قائمة8"/>
    <w:next w:val="a8"/>
    <w:uiPriority w:val="99"/>
    <w:semiHidden/>
    <w:unhideWhenUsed/>
    <w:rsid w:val="0001327C"/>
  </w:style>
  <w:style w:type="numbering" w:customStyle="1" w:styleId="91">
    <w:name w:val="بلا قائمة9"/>
    <w:next w:val="a8"/>
    <w:uiPriority w:val="99"/>
    <w:semiHidden/>
    <w:unhideWhenUsed/>
    <w:rsid w:val="0001327C"/>
  </w:style>
  <w:style w:type="numbering" w:customStyle="1" w:styleId="122">
    <w:name w:val="بلا قائمة12"/>
    <w:next w:val="a8"/>
    <w:uiPriority w:val="99"/>
    <w:unhideWhenUsed/>
    <w:rsid w:val="0001327C"/>
  </w:style>
  <w:style w:type="paragraph" w:customStyle="1" w:styleId="affffffd">
    <w:name w:val="وسطي"/>
    <w:basedOn w:val="a5"/>
    <w:link w:val="Charf8"/>
    <w:qFormat/>
    <w:rsid w:val="0001327C"/>
    <w:pPr>
      <w:widowControl w:val="0"/>
      <w:spacing w:before="80" w:after="40" w:line="460" w:lineRule="exact"/>
      <w:ind w:firstLine="425"/>
      <w:contextualSpacing/>
      <w:jc w:val="center"/>
    </w:pPr>
    <w:rPr>
      <w:rFonts w:ascii="Calibri" w:hAnsi="Calibri" w:cs="Sultan Medium"/>
      <w:color w:val="000000"/>
      <w:position w:val="4"/>
      <w:sz w:val="28"/>
      <w:szCs w:val="36"/>
      <w:lang w:val="en-US" w:eastAsia="ar-SA" w:bidi="ar-YE"/>
    </w:rPr>
  </w:style>
  <w:style w:type="character" w:customStyle="1" w:styleId="Charf8">
    <w:name w:val="وسطي Char"/>
    <w:basedOn w:val="a6"/>
    <w:link w:val="affffffd"/>
    <w:rsid w:val="0001327C"/>
    <w:rPr>
      <w:rFonts w:ascii="Calibri" w:eastAsia="Times New Roman" w:hAnsi="Calibri" w:cs="Sultan Medium"/>
      <w:color w:val="000000"/>
      <w:position w:val="4"/>
      <w:sz w:val="28"/>
      <w:szCs w:val="36"/>
      <w:lang w:eastAsia="ar-SA" w:bidi="ar-YE"/>
    </w:rPr>
  </w:style>
  <w:style w:type="paragraph" w:customStyle="1" w:styleId="affffffe">
    <w:name w:val="رقم حاشية"/>
    <w:basedOn w:val="a5"/>
    <w:link w:val="Charf9"/>
    <w:qFormat/>
    <w:rsid w:val="0001327C"/>
    <w:pPr>
      <w:widowControl w:val="0"/>
      <w:spacing w:line="460" w:lineRule="exact"/>
      <w:ind w:firstLine="425"/>
      <w:jc w:val="lowKashida"/>
    </w:pPr>
    <w:rPr>
      <w:rFonts w:ascii="Times New Roman" w:hAnsi="Times New Roman" w:cs="Times New Roman"/>
      <w:color w:val="000000"/>
      <w:position w:val="6"/>
      <w:vertAlign w:val="superscript"/>
      <w:lang w:val="en-US" w:eastAsia="ar-SA"/>
    </w:rPr>
  </w:style>
  <w:style w:type="paragraph" w:customStyle="1" w:styleId="afffffff">
    <w:name w:val="عزو آيات"/>
    <w:basedOn w:val="a5"/>
    <w:link w:val="Charfa"/>
    <w:qFormat/>
    <w:rsid w:val="0001327C"/>
    <w:pPr>
      <w:widowControl w:val="0"/>
      <w:spacing w:after="60" w:line="460" w:lineRule="exact"/>
      <w:ind w:firstLine="397"/>
      <w:jc w:val="lowKashida"/>
    </w:pPr>
    <w:rPr>
      <w:rFonts w:ascii="Times New Roman" w:hAnsi="Times New Roman" w:cs="Times New Roman"/>
      <w:b/>
      <w:position w:val="4"/>
      <w:vertAlign w:val="subscript"/>
      <w:lang w:val="en-US" w:eastAsia="ar-SA"/>
    </w:rPr>
  </w:style>
  <w:style w:type="character" w:customStyle="1" w:styleId="Charf9">
    <w:name w:val="رقم حاشية Char"/>
    <w:basedOn w:val="a6"/>
    <w:link w:val="affffffe"/>
    <w:rsid w:val="0001327C"/>
    <w:rPr>
      <w:rFonts w:ascii="Times New Roman" w:eastAsia="Times New Roman" w:hAnsi="Times New Roman" w:cs="Times New Roman"/>
      <w:color w:val="000000"/>
      <w:position w:val="6"/>
      <w:sz w:val="30"/>
      <w:szCs w:val="30"/>
      <w:vertAlign w:val="superscript"/>
      <w:lang w:eastAsia="ar-SA"/>
    </w:rPr>
  </w:style>
  <w:style w:type="character" w:customStyle="1" w:styleId="Charfa">
    <w:name w:val="عزو آيات Char"/>
    <w:basedOn w:val="a6"/>
    <w:link w:val="afffffff"/>
    <w:rsid w:val="0001327C"/>
    <w:rPr>
      <w:rFonts w:ascii="Times New Roman" w:eastAsia="Times New Roman" w:hAnsi="Times New Roman" w:cs="Times New Roman"/>
      <w:b/>
      <w:position w:val="4"/>
      <w:sz w:val="30"/>
      <w:szCs w:val="30"/>
      <w:vertAlign w:val="subscript"/>
      <w:lang w:eastAsia="ar-SA"/>
    </w:rPr>
  </w:style>
  <w:style w:type="paragraph" w:customStyle="1" w:styleId="3d">
    <w:name w:val="مكثف 3"/>
    <w:basedOn w:val="a5"/>
    <w:link w:val="3Char2"/>
    <w:qFormat/>
    <w:rsid w:val="0001327C"/>
    <w:pPr>
      <w:widowControl w:val="0"/>
      <w:spacing w:after="60" w:line="460" w:lineRule="exact"/>
      <w:ind w:firstLine="397"/>
      <w:jc w:val="lowKashida"/>
    </w:pPr>
    <w:rPr>
      <w:rFonts w:ascii="خط لوتس الجديد" w:eastAsiaTheme="minorEastAsia" w:hAnsi="خط لوتس الجديد" w:cs="KFGQPC Uthman Taha Naskh"/>
      <w:color w:val="000000"/>
      <w:spacing w:val="-6"/>
      <w:position w:val="6"/>
      <w:sz w:val="28"/>
      <w:szCs w:val="28"/>
      <w:lang w:val="en-US" w:eastAsia="en-US" w:bidi="ar-EG"/>
    </w:rPr>
  </w:style>
  <w:style w:type="character" w:customStyle="1" w:styleId="3Char2">
    <w:name w:val="مكثف 3 Char"/>
    <w:basedOn w:val="a6"/>
    <w:link w:val="3d"/>
    <w:rsid w:val="0001327C"/>
    <w:rPr>
      <w:rFonts w:ascii="خط لوتس الجديد" w:eastAsiaTheme="minorEastAsia" w:hAnsi="خط لوتس الجديد" w:cs="KFGQPC Uthman Taha Naskh"/>
      <w:color w:val="000000"/>
      <w:spacing w:val="-6"/>
      <w:position w:val="6"/>
      <w:sz w:val="28"/>
      <w:szCs w:val="28"/>
      <w:lang w:bidi="ar-EG"/>
    </w:rPr>
  </w:style>
  <w:style w:type="paragraph" w:customStyle="1" w:styleId="afffffff0">
    <w:name w:val="عزو حاشية"/>
    <w:basedOn w:val="a5"/>
    <w:link w:val="Charfb"/>
    <w:qFormat/>
    <w:rsid w:val="0001327C"/>
    <w:pPr>
      <w:widowControl w:val="0"/>
      <w:spacing w:line="400" w:lineRule="exact"/>
      <w:ind w:firstLine="425"/>
      <w:jc w:val="lowKashida"/>
    </w:pPr>
    <w:rPr>
      <w:rFonts w:cs="Traditional Arabic"/>
      <w:color w:val="9BBB59" w:themeColor="accent3"/>
      <w:position w:val="12"/>
      <w:sz w:val="26"/>
      <w:szCs w:val="26"/>
      <w:vertAlign w:val="subscript"/>
      <w:lang w:val="en-US" w:eastAsia="en-US" w:bidi="ar-EG"/>
    </w:rPr>
  </w:style>
  <w:style w:type="character" w:customStyle="1" w:styleId="Charfb">
    <w:name w:val="عزو حاشية Char"/>
    <w:basedOn w:val="a6"/>
    <w:link w:val="afffffff0"/>
    <w:rsid w:val="0001327C"/>
    <w:rPr>
      <w:rFonts w:ascii="Lotus Linotype" w:eastAsia="Times New Roman" w:hAnsi="Lotus Linotype" w:cs="Traditional Arabic"/>
      <w:color w:val="9BBB59" w:themeColor="accent3"/>
      <w:position w:val="12"/>
      <w:sz w:val="26"/>
      <w:szCs w:val="26"/>
      <w:vertAlign w:val="subscript"/>
      <w:lang w:bidi="ar-EG"/>
    </w:rPr>
  </w:style>
  <w:style w:type="table" w:customStyle="1" w:styleId="310">
    <w:name w:val="شبكة جدول31"/>
    <w:basedOn w:val="a7"/>
    <w:uiPriority w:val="59"/>
    <w:rsid w:val="000132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
    <w:name w:val="بلا قائمة21"/>
    <w:next w:val="a8"/>
    <w:rsid w:val="0001327C"/>
  </w:style>
  <w:style w:type="paragraph" w:customStyle="1" w:styleId="afffffff1">
    <w:name w:val="حواشي"/>
    <w:basedOn w:val="NormalParagraphStyle"/>
    <w:next w:val="Noparagraphstyle"/>
    <w:qFormat/>
    <w:rsid w:val="0001327C"/>
    <w:pPr>
      <w:spacing w:line="400" w:lineRule="exact"/>
      <w:jc w:val="both"/>
    </w:pPr>
    <w:rPr>
      <w:rFonts w:cs="KFGQPC Uthman Taha Naskh"/>
      <w:spacing w:val="-4"/>
      <w:w w:val="98"/>
      <w:position w:val="12"/>
    </w:rPr>
  </w:style>
  <w:style w:type="paragraph" w:customStyle="1" w:styleId="NormalParagraphStyle">
    <w:name w:val="NormalParagraphStyle"/>
    <w:basedOn w:val="Noparagraphstyle"/>
    <w:rsid w:val="0001327C"/>
  </w:style>
  <w:style w:type="paragraph" w:customStyle="1" w:styleId="Noparagraphstyle">
    <w:name w:val="[No paragraph style]"/>
    <w:rsid w:val="0001327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bidi="ar-EG"/>
    </w:rPr>
  </w:style>
  <w:style w:type="numbering" w:customStyle="1" w:styleId="311">
    <w:name w:val="بلا قائمة31"/>
    <w:next w:val="a8"/>
    <w:rsid w:val="0001327C"/>
  </w:style>
  <w:style w:type="character" w:customStyle="1" w:styleId="style11">
    <w:name w:val="style11"/>
    <w:basedOn w:val="a6"/>
    <w:rsid w:val="0001327C"/>
    <w:rPr>
      <w:rFonts w:cs="Traditional Arabic" w:hint="cs"/>
      <w:b/>
      <w:bCs/>
      <w:color w:val="000000"/>
      <w:sz w:val="36"/>
      <w:szCs w:val="36"/>
    </w:rPr>
  </w:style>
  <w:style w:type="numbering" w:customStyle="1" w:styleId="410">
    <w:name w:val="بلا قائمة41"/>
    <w:next w:val="a8"/>
    <w:rsid w:val="0001327C"/>
  </w:style>
  <w:style w:type="numbering" w:customStyle="1" w:styleId="510">
    <w:name w:val="بلا قائمة51"/>
    <w:next w:val="a8"/>
    <w:rsid w:val="0001327C"/>
  </w:style>
  <w:style w:type="character" w:styleId="afffffff2">
    <w:name w:val="Placeholder Text"/>
    <w:basedOn w:val="a6"/>
    <w:uiPriority w:val="99"/>
    <w:rsid w:val="0001327C"/>
    <w:rPr>
      <w:color w:val="808080"/>
    </w:rPr>
  </w:style>
  <w:style w:type="table" w:customStyle="1" w:styleId="56">
    <w:name w:val="شبكة جدول5"/>
    <w:basedOn w:val="a7"/>
    <w:next w:val="afc"/>
    <w:rsid w:val="0001327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ffff3">
    <w:name w:val="الباب"/>
    <w:basedOn w:val="a5"/>
    <w:link w:val="Charfc"/>
    <w:qFormat/>
    <w:rsid w:val="0001327C"/>
    <w:pPr>
      <w:widowControl w:val="0"/>
      <w:pBdr>
        <w:top w:val="thinThickSmallGap" w:sz="12" w:space="1" w:color="auto"/>
        <w:bottom w:val="thickThinSmallGap" w:sz="12" w:space="1" w:color="auto"/>
      </w:pBdr>
      <w:ind w:firstLine="425"/>
      <w:jc w:val="center"/>
    </w:pPr>
    <w:rPr>
      <w:rFonts w:ascii="Megadeth" w:eastAsiaTheme="minorEastAsia" w:hAnsi="Megadeth" w:cs="PT Bold Heading"/>
      <w:color w:val="000000"/>
      <w:sz w:val="40"/>
      <w:szCs w:val="36"/>
      <w:lang w:val="en-US" w:eastAsia="en-US" w:bidi="ar-EG"/>
    </w:rPr>
  </w:style>
  <w:style w:type="character" w:customStyle="1" w:styleId="Charfc">
    <w:name w:val="الباب Char"/>
    <w:basedOn w:val="a6"/>
    <w:link w:val="afffffff3"/>
    <w:rsid w:val="0001327C"/>
    <w:rPr>
      <w:rFonts w:ascii="Megadeth" w:eastAsiaTheme="minorEastAsia" w:hAnsi="Megadeth" w:cs="PT Bold Heading"/>
      <w:color w:val="000000"/>
      <w:sz w:val="40"/>
      <w:szCs w:val="36"/>
      <w:lang w:bidi="ar-EG"/>
    </w:rPr>
  </w:style>
  <w:style w:type="character" w:styleId="afffffff4">
    <w:name w:val="Book Title"/>
    <w:basedOn w:val="a6"/>
    <w:uiPriority w:val="33"/>
    <w:qFormat/>
    <w:rsid w:val="0001327C"/>
    <w:rPr>
      <w:b/>
      <w:bCs/>
      <w:smallCaps/>
      <w:spacing w:val="5"/>
    </w:rPr>
  </w:style>
  <w:style w:type="paragraph" w:customStyle="1" w:styleId="afffffff5">
    <w:name w:val="المبحث"/>
    <w:basedOn w:val="affffffd"/>
    <w:link w:val="Charfd"/>
    <w:qFormat/>
    <w:rsid w:val="0001327C"/>
    <w:pPr>
      <w:jc w:val="left"/>
    </w:pPr>
    <w:rPr>
      <w:sz w:val="20"/>
      <w:szCs w:val="28"/>
    </w:rPr>
  </w:style>
  <w:style w:type="character" w:customStyle="1" w:styleId="Charf6">
    <w:name w:val="الفصل Char"/>
    <w:basedOn w:val="Charf8"/>
    <w:link w:val="affff0"/>
    <w:rsid w:val="0001327C"/>
    <w:rPr>
      <w:rFonts w:ascii="Times New Roman" w:eastAsia="Times New Roman" w:hAnsi="Times New Roman" w:cs="Al-Kharashi 1"/>
      <w:color w:val="000000"/>
      <w:position w:val="4"/>
      <w:sz w:val="52"/>
      <w:szCs w:val="52"/>
      <w:lang w:eastAsia="ar-SA" w:bidi="ar-YE"/>
    </w:rPr>
  </w:style>
  <w:style w:type="character" w:customStyle="1" w:styleId="Charfd">
    <w:name w:val="المبحث Char"/>
    <w:basedOn w:val="Charf8"/>
    <w:link w:val="afffffff5"/>
    <w:rsid w:val="0001327C"/>
    <w:rPr>
      <w:rFonts w:ascii="Calibri" w:eastAsia="Times New Roman" w:hAnsi="Calibri" w:cs="Sultan Medium"/>
      <w:color w:val="000000"/>
      <w:position w:val="4"/>
      <w:sz w:val="20"/>
      <w:szCs w:val="28"/>
      <w:lang w:eastAsia="ar-SA" w:bidi="ar-YE"/>
    </w:rPr>
  </w:style>
  <w:style w:type="character" w:customStyle="1" w:styleId="Charfe">
    <w:name w:val="حديث نبوي Char"/>
    <w:basedOn w:val="a6"/>
    <w:rsid w:val="0001327C"/>
    <w:rPr>
      <w:rFonts w:ascii="Lotus Linotype Light" w:eastAsia="Times New Roman" w:hAnsi="Lotus Linotype Light" w:cs="KFGQPC Uthman Taha Naskh"/>
      <w:b/>
      <w:bCs/>
      <w:color w:val="000000"/>
      <w:position w:val="6"/>
      <w:sz w:val="27"/>
      <w:szCs w:val="26"/>
      <w:lang w:bidi="ar-YE"/>
    </w:rPr>
  </w:style>
  <w:style w:type="paragraph" w:customStyle="1" w:styleId="afffffff6">
    <w:name w:val="حديث نبوي"/>
    <w:basedOn w:val="a5"/>
    <w:link w:val="Char15"/>
    <w:qFormat/>
    <w:rsid w:val="0001327C"/>
    <w:pPr>
      <w:widowControl w:val="0"/>
      <w:autoSpaceDE w:val="0"/>
      <w:autoSpaceDN w:val="0"/>
      <w:adjustRightInd w:val="0"/>
      <w:spacing w:after="60" w:line="460" w:lineRule="exact"/>
      <w:ind w:firstLine="284"/>
      <w:jc w:val="lowKashida"/>
      <w:textAlignment w:val="baseline"/>
    </w:pPr>
    <w:rPr>
      <w:rFonts w:ascii="خط لوتس الجديد" w:eastAsiaTheme="minorEastAsia" w:hAnsi="خط لوتس الجديد" w:cs="KFGQPC Uthman Taha Naskh"/>
      <w:bCs/>
      <w:color w:val="000000"/>
      <w:position w:val="6"/>
      <w:sz w:val="26"/>
      <w:szCs w:val="26"/>
      <w:lang w:val="en-US" w:eastAsia="en-US"/>
    </w:rPr>
  </w:style>
  <w:style w:type="character" w:customStyle="1" w:styleId="Char15">
    <w:name w:val="حديث نبوي Char1"/>
    <w:basedOn w:val="a6"/>
    <w:link w:val="afffffff6"/>
    <w:rsid w:val="0001327C"/>
    <w:rPr>
      <w:rFonts w:ascii="خط لوتس الجديد" w:eastAsiaTheme="minorEastAsia" w:hAnsi="خط لوتس الجديد" w:cs="KFGQPC Uthman Taha Naskh"/>
      <w:bCs/>
      <w:color w:val="000000"/>
      <w:position w:val="6"/>
      <w:sz w:val="26"/>
      <w:szCs w:val="26"/>
    </w:rPr>
  </w:style>
  <w:style w:type="character" w:customStyle="1" w:styleId="2Char3">
    <w:name w:val="2 Char"/>
    <w:basedOn w:val="a6"/>
    <w:link w:val="2f7"/>
    <w:locked/>
    <w:rsid w:val="0001327C"/>
    <w:rPr>
      <w:rFonts w:ascii="Times New Roman" w:hAnsi="Times New Roman" w:cs="Traditional Arabic"/>
      <w:noProof/>
      <w:sz w:val="20"/>
      <w:szCs w:val="20"/>
    </w:rPr>
  </w:style>
  <w:style w:type="character" w:customStyle="1" w:styleId="TraditionalNaskh16">
    <w:name w:val="نمط (العربية وغيرها) Traditional Naskh (العربية وغيرها) ‏16 نقطة"/>
    <w:basedOn w:val="a6"/>
    <w:rsid w:val="0001327C"/>
    <w:rPr>
      <w:rFonts w:cs="Traditional Naskh" w:hint="cs"/>
      <w:szCs w:val="32"/>
    </w:rPr>
  </w:style>
  <w:style w:type="numbering" w:customStyle="1" w:styleId="1ff5">
    <w:name w:val="ترقيم نقطي1"/>
    <w:rsid w:val="0001327C"/>
  </w:style>
  <w:style w:type="numbering" w:customStyle="1" w:styleId="1ff6">
    <w:name w:val="ترقيم بحروف بمستويين1"/>
    <w:rsid w:val="0001327C"/>
  </w:style>
  <w:style w:type="numbering" w:customStyle="1" w:styleId="1ff7">
    <w:name w:val="ترقيم بثلاثة مستويات1"/>
    <w:rsid w:val="0001327C"/>
  </w:style>
  <w:style w:type="numbering" w:customStyle="1" w:styleId="1ff8">
    <w:name w:val="ترقيم جدول1"/>
    <w:basedOn w:val="a8"/>
    <w:rsid w:val="0001327C"/>
  </w:style>
  <w:style w:type="paragraph" w:customStyle="1" w:styleId="afffffff7">
    <w:name w:val="تمييز كلمات"/>
    <w:basedOn w:val="ac"/>
    <w:link w:val="Char16"/>
    <w:qFormat/>
    <w:rsid w:val="0001327C"/>
    <w:pPr>
      <w:widowControl w:val="0"/>
      <w:spacing w:after="60" w:line="480" w:lineRule="exact"/>
      <w:ind w:firstLine="397"/>
    </w:pPr>
    <w:rPr>
      <w:rFonts w:ascii="خط لوتس الجديد" w:eastAsiaTheme="minorEastAsia" w:hAnsi="خط لوتس الجديد" w:cs="mohammad bold art 1"/>
      <w:b w:val="0"/>
      <w:bCs w:val="0"/>
      <w:color w:val="9BBB59" w:themeColor="accent3"/>
      <w:position w:val="6"/>
      <w:sz w:val="27"/>
      <w:szCs w:val="27"/>
    </w:rPr>
  </w:style>
  <w:style w:type="character" w:customStyle="1" w:styleId="Char16">
    <w:name w:val="تمييز كلمات Char1"/>
    <w:basedOn w:val="Char0"/>
    <w:link w:val="afffffff7"/>
    <w:rsid w:val="0001327C"/>
    <w:rPr>
      <w:rFonts w:ascii="خط لوتس الجديد" w:eastAsiaTheme="minorEastAsia" w:hAnsi="خط لوتس الجديد" w:cs="mohammad bold art 1"/>
      <w:b w:val="0"/>
      <w:bCs w:val="0"/>
      <w:color w:val="9BBB59" w:themeColor="accent3"/>
      <w:position w:val="6"/>
      <w:sz w:val="27"/>
      <w:szCs w:val="27"/>
      <w:lang w:eastAsia="ar-SA"/>
    </w:rPr>
  </w:style>
  <w:style w:type="character" w:customStyle="1" w:styleId="Charf4">
    <w:name w:val="بلا تباعد Char"/>
    <w:basedOn w:val="a6"/>
    <w:link w:val="afff2"/>
    <w:uiPriority w:val="1"/>
    <w:rsid w:val="0001327C"/>
    <w:rPr>
      <w:rFonts w:ascii="Calibri" w:eastAsia="Calibri" w:hAnsi="Calibri" w:cs="Arial"/>
    </w:rPr>
  </w:style>
  <w:style w:type="character" w:customStyle="1" w:styleId="Charff">
    <w:name w:val="تمييز كلمات Char"/>
    <w:basedOn w:val="Charf4"/>
    <w:rsid w:val="0001327C"/>
    <w:rPr>
      <w:rFonts w:ascii="Calibri" w:eastAsia="Calibri" w:hAnsi="Calibri" w:cs="Arial"/>
    </w:rPr>
  </w:style>
  <w:style w:type="character" w:customStyle="1" w:styleId="2CharChar">
    <w:name w:val="2 Char Char"/>
    <w:basedOn w:val="a6"/>
    <w:locked/>
    <w:rsid w:val="0001327C"/>
    <w:rPr>
      <w:rFonts w:ascii="Verdana" w:hAnsi="Verdana" w:cs="Traditional Arabic"/>
      <w:sz w:val="32"/>
      <w:szCs w:val="32"/>
    </w:rPr>
  </w:style>
  <w:style w:type="character" w:customStyle="1" w:styleId="Charff0">
    <w:name w:val="شعر Char"/>
    <w:basedOn w:val="a6"/>
    <w:link w:val="afffffff8"/>
    <w:rsid w:val="0001327C"/>
    <w:rPr>
      <w:rFonts w:ascii="Tsl Naskh" w:eastAsia="MS Mincho" w:hAnsi="Tsl Naskh" w:cs="Traditional Arabic"/>
      <w:b/>
      <w:bCs/>
      <w:sz w:val="30"/>
      <w:szCs w:val="32"/>
      <w:lang w:eastAsia="ar-SA"/>
    </w:rPr>
  </w:style>
  <w:style w:type="paragraph" w:customStyle="1" w:styleId="afffffff8">
    <w:name w:val="شعر"/>
    <w:basedOn w:val="Index1"/>
    <w:link w:val="Charff0"/>
    <w:rsid w:val="0001327C"/>
    <w:pPr>
      <w:keepNext w:val="0"/>
      <w:widowControl w:val="0"/>
      <w:spacing w:before="0" w:after="0" w:line="420" w:lineRule="exact"/>
      <w:ind w:firstLine="0"/>
      <w:jc w:val="lowKashida"/>
    </w:pPr>
    <w:rPr>
      <w:rFonts w:ascii="Tsl Naskh" w:eastAsia="MS Mincho" w:hAnsi="Tsl Naskh" w:cs="Traditional Arabic"/>
      <w:sz w:val="30"/>
      <w:lang w:val="en-US" w:eastAsia="ar-SA"/>
    </w:rPr>
  </w:style>
  <w:style w:type="character" w:customStyle="1" w:styleId="5yl5">
    <w:name w:val="_5yl5"/>
    <w:basedOn w:val="a6"/>
    <w:rsid w:val="0001327C"/>
  </w:style>
  <w:style w:type="character" w:customStyle="1" w:styleId="afffffff9">
    <w:name w:val="متن"/>
    <w:basedOn w:val="a6"/>
    <w:rsid w:val="0001327C"/>
    <w:rPr>
      <w:rFonts w:cs="Traditional Arabic"/>
      <w:bCs/>
      <w:szCs w:val="36"/>
      <w:lang w:bidi="ar-EG"/>
    </w:rPr>
  </w:style>
  <w:style w:type="character" w:customStyle="1" w:styleId="1Char2">
    <w:name w:val="جانبي1 Char"/>
    <w:basedOn w:val="a6"/>
    <w:link w:val="1f2"/>
    <w:rsid w:val="0001327C"/>
    <w:rPr>
      <w:rFonts w:ascii="Lotus Linotype" w:eastAsia="Times New Roman" w:hAnsi="Lotus Linotype" w:cs="AL-Battar"/>
      <w:b/>
      <w:bCs/>
      <w:sz w:val="36"/>
      <w:szCs w:val="36"/>
      <w:lang w:eastAsia="ar-SA" w:bidi="ar-KW"/>
    </w:rPr>
  </w:style>
  <w:style w:type="paragraph" w:customStyle="1" w:styleId="afffffffa">
    <w:name w:val="مصطفى أبحاث"/>
    <w:basedOn w:val="a5"/>
    <w:qFormat/>
    <w:rsid w:val="0001327C"/>
    <w:pPr>
      <w:widowControl w:val="0"/>
      <w:spacing w:after="60"/>
      <w:ind w:firstLine="576"/>
      <w:jc w:val="both"/>
    </w:pPr>
    <w:rPr>
      <w:rFonts w:ascii="Adwaa Elsalaf" w:eastAsiaTheme="minorEastAsia" w:hAnsi="Adwaa Elsalaf" w:cs="Adwaa Elsalaf"/>
      <w:color w:val="000000"/>
      <w:position w:val="6"/>
      <w:lang w:val="en-US" w:eastAsia="en-US" w:bidi="ar-EG"/>
    </w:rPr>
  </w:style>
  <w:style w:type="numbering" w:customStyle="1" w:styleId="101">
    <w:name w:val="بلا قائمة10"/>
    <w:next w:val="a8"/>
    <w:uiPriority w:val="99"/>
    <w:semiHidden/>
    <w:unhideWhenUsed/>
    <w:rsid w:val="0001327C"/>
  </w:style>
  <w:style w:type="table" w:customStyle="1" w:styleId="320">
    <w:name w:val="شبكة جدول32"/>
    <w:basedOn w:val="a7"/>
    <w:uiPriority w:val="59"/>
    <w:rsid w:val="000132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شبكة جدول6"/>
    <w:basedOn w:val="a7"/>
    <w:next w:val="afc"/>
    <w:uiPriority w:val="59"/>
    <w:rsid w:val="0001327C"/>
    <w:pPr>
      <w:spacing w:after="0" w:line="240" w:lineRule="auto"/>
    </w:pPr>
    <w:rPr>
      <w:rFonts w:eastAsiaTheme="minorEastAsia"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fb">
    <w:name w:val="ترقيم نقطي2"/>
    <w:rsid w:val="0001327C"/>
  </w:style>
  <w:style w:type="numbering" w:customStyle="1" w:styleId="2fc">
    <w:name w:val="ترقيم بثلاثة مستويات2"/>
    <w:rsid w:val="0001327C"/>
  </w:style>
  <w:style w:type="numbering" w:customStyle="1" w:styleId="2fd">
    <w:name w:val="ترقيم جدول2"/>
    <w:rsid w:val="0001327C"/>
  </w:style>
  <w:style w:type="numbering" w:customStyle="1" w:styleId="2fe">
    <w:name w:val="ترقيم بحروف بمستويين2"/>
    <w:rsid w:val="0001327C"/>
  </w:style>
  <w:style w:type="numbering" w:customStyle="1" w:styleId="132">
    <w:name w:val="بلا قائمة13"/>
    <w:next w:val="a8"/>
    <w:uiPriority w:val="99"/>
    <w:semiHidden/>
    <w:unhideWhenUsed/>
    <w:rsid w:val="0001327C"/>
  </w:style>
  <w:style w:type="table" w:customStyle="1" w:styleId="72">
    <w:name w:val="شبكة جدول7"/>
    <w:basedOn w:val="a7"/>
    <w:next w:val="afc"/>
    <w:rsid w:val="0001327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0">
    <w:name w:val="شبكة جدول33"/>
    <w:basedOn w:val="a7"/>
    <w:uiPriority w:val="59"/>
    <w:rsid w:val="000132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e">
    <w:name w:val="ترقيم نقطي3"/>
    <w:rsid w:val="0001327C"/>
  </w:style>
  <w:style w:type="numbering" w:customStyle="1" w:styleId="3f">
    <w:name w:val="ترقيم بثلاثة مستويات3"/>
    <w:rsid w:val="0001327C"/>
  </w:style>
  <w:style w:type="numbering" w:customStyle="1" w:styleId="3f0">
    <w:name w:val="ترقيم جدول3"/>
    <w:rsid w:val="0001327C"/>
  </w:style>
  <w:style w:type="numbering" w:customStyle="1" w:styleId="3f1">
    <w:name w:val="ترقيم بحروف بمستويين3"/>
    <w:rsid w:val="0001327C"/>
  </w:style>
  <w:style w:type="numbering" w:customStyle="1" w:styleId="141">
    <w:name w:val="بلا قائمة14"/>
    <w:next w:val="a8"/>
    <w:uiPriority w:val="99"/>
    <w:semiHidden/>
    <w:unhideWhenUsed/>
    <w:rsid w:val="00B26695"/>
  </w:style>
  <w:style w:type="numbering" w:customStyle="1" w:styleId="150">
    <w:name w:val="بلا قائمة15"/>
    <w:next w:val="a8"/>
    <w:uiPriority w:val="99"/>
    <w:unhideWhenUsed/>
    <w:rsid w:val="00B26695"/>
  </w:style>
  <w:style w:type="table" w:customStyle="1" w:styleId="340">
    <w:name w:val="شبكة جدول34"/>
    <w:basedOn w:val="a7"/>
    <w:uiPriority w:val="59"/>
    <w:rsid w:val="00B2669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
    <w:name w:val="بلا قائمة22"/>
    <w:next w:val="a8"/>
    <w:rsid w:val="00B26695"/>
  </w:style>
  <w:style w:type="numbering" w:customStyle="1" w:styleId="321">
    <w:name w:val="بلا قائمة32"/>
    <w:next w:val="a8"/>
    <w:rsid w:val="00B26695"/>
  </w:style>
  <w:style w:type="numbering" w:customStyle="1" w:styleId="420">
    <w:name w:val="بلا قائمة42"/>
    <w:next w:val="a8"/>
    <w:rsid w:val="00B26695"/>
  </w:style>
  <w:style w:type="numbering" w:customStyle="1" w:styleId="520">
    <w:name w:val="بلا قائمة52"/>
    <w:next w:val="a8"/>
    <w:rsid w:val="00B26695"/>
  </w:style>
  <w:style w:type="table" w:customStyle="1" w:styleId="82">
    <w:name w:val="شبكة جدول8"/>
    <w:basedOn w:val="a7"/>
    <w:next w:val="afc"/>
    <w:rsid w:val="00B2669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8">
    <w:name w:val="ترقيم نقطي4"/>
    <w:rsid w:val="00B26695"/>
  </w:style>
  <w:style w:type="numbering" w:customStyle="1" w:styleId="49">
    <w:name w:val="ترقيم بحروف بمستويين4"/>
    <w:rsid w:val="00B26695"/>
  </w:style>
  <w:style w:type="numbering" w:customStyle="1" w:styleId="4a">
    <w:name w:val="ترقيم بثلاثة مستويات4"/>
    <w:rsid w:val="00B26695"/>
  </w:style>
  <w:style w:type="numbering" w:customStyle="1" w:styleId="4b">
    <w:name w:val="ترقيم جدول4"/>
    <w:basedOn w:val="a8"/>
    <w:rsid w:val="00B26695"/>
  </w:style>
  <w:style w:type="numbering" w:customStyle="1" w:styleId="162">
    <w:name w:val="بلا قائمة16"/>
    <w:next w:val="a8"/>
    <w:uiPriority w:val="99"/>
    <w:semiHidden/>
    <w:unhideWhenUsed/>
    <w:rsid w:val="00D42B3A"/>
  </w:style>
  <w:style w:type="numbering" w:customStyle="1" w:styleId="170">
    <w:name w:val="بلا قائمة17"/>
    <w:next w:val="a8"/>
    <w:uiPriority w:val="99"/>
    <w:unhideWhenUsed/>
    <w:rsid w:val="00D42B3A"/>
  </w:style>
  <w:style w:type="table" w:customStyle="1" w:styleId="350">
    <w:name w:val="شبكة جدول35"/>
    <w:basedOn w:val="a7"/>
    <w:uiPriority w:val="59"/>
    <w:rsid w:val="00D42B3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
    <w:name w:val="بلا قائمة23"/>
    <w:next w:val="a8"/>
    <w:rsid w:val="00D42B3A"/>
  </w:style>
  <w:style w:type="numbering" w:customStyle="1" w:styleId="331">
    <w:name w:val="بلا قائمة33"/>
    <w:next w:val="a8"/>
    <w:rsid w:val="00D42B3A"/>
  </w:style>
  <w:style w:type="numbering" w:customStyle="1" w:styleId="430">
    <w:name w:val="بلا قائمة43"/>
    <w:next w:val="a8"/>
    <w:rsid w:val="00D42B3A"/>
  </w:style>
  <w:style w:type="numbering" w:customStyle="1" w:styleId="530">
    <w:name w:val="بلا قائمة53"/>
    <w:next w:val="a8"/>
    <w:rsid w:val="00D42B3A"/>
  </w:style>
  <w:style w:type="table" w:customStyle="1" w:styleId="92">
    <w:name w:val="شبكة جدول9"/>
    <w:basedOn w:val="a7"/>
    <w:next w:val="afc"/>
    <w:rsid w:val="00D42B3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7">
    <w:name w:val="ترقيم نقطي5"/>
    <w:rsid w:val="00D42B3A"/>
  </w:style>
  <w:style w:type="numbering" w:customStyle="1" w:styleId="58">
    <w:name w:val="ترقيم بحروف بمستويين5"/>
    <w:rsid w:val="00D42B3A"/>
  </w:style>
  <w:style w:type="numbering" w:customStyle="1" w:styleId="59">
    <w:name w:val="ترقيم بثلاثة مستويات5"/>
    <w:rsid w:val="00D42B3A"/>
  </w:style>
  <w:style w:type="numbering" w:customStyle="1" w:styleId="5a">
    <w:name w:val="ترقيم جدول5"/>
    <w:basedOn w:val="a8"/>
    <w:rsid w:val="00D42B3A"/>
  </w:style>
  <w:style w:type="numbering" w:customStyle="1" w:styleId="180">
    <w:name w:val="بلا قائمة18"/>
    <w:next w:val="a8"/>
    <w:uiPriority w:val="99"/>
    <w:semiHidden/>
    <w:unhideWhenUsed/>
    <w:rsid w:val="00D42B3A"/>
  </w:style>
  <w:style w:type="table" w:customStyle="1" w:styleId="360">
    <w:name w:val="شبكة جدول36"/>
    <w:basedOn w:val="a7"/>
    <w:uiPriority w:val="59"/>
    <w:rsid w:val="00D42B3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2">
    <w:name w:val="شبكة جدول10"/>
    <w:basedOn w:val="a7"/>
    <w:next w:val="afc"/>
    <w:rsid w:val="00D42B3A"/>
    <w:pPr>
      <w:spacing w:after="0" w:line="240" w:lineRule="auto"/>
    </w:pPr>
    <w:rPr>
      <w:rFonts w:eastAsiaTheme="minorEastAsia"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3">
    <w:name w:val="ترقيم نقطي6"/>
    <w:rsid w:val="00D42B3A"/>
  </w:style>
  <w:style w:type="numbering" w:customStyle="1" w:styleId="64">
    <w:name w:val="ترقيم بثلاثة مستويات6"/>
    <w:rsid w:val="00D42B3A"/>
  </w:style>
  <w:style w:type="numbering" w:customStyle="1" w:styleId="65">
    <w:name w:val="ترقيم جدول6"/>
    <w:rsid w:val="00D42B3A"/>
  </w:style>
  <w:style w:type="numbering" w:customStyle="1" w:styleId="67">
    <w:name w:val="ترقيم بحروف بمستويين6"/>
    <w:rsid w:val="00D42B3A"/>
  </w:style>
  <w:style w:type="numbering" w:customStyle="1" w:styleId="190">
    <w:name w:val="بلا قائمة19"/>
    <w:next w:val="a8"/>
    <w:uiPriority w:val="99"/>
    <w:semiHidden/>
    <w:unhideWhenUsed/>
    <w:rsid w:val="00D42B3A"/>
  </w:style>
  <w:style w:type="table" w:customStyle="1" w:styleId="114">
    <w:name w:val="شبكة جدول11"/>
    <w:basedOn w:val="a7"/>
    <w:next w:val="afc"/>
    <w:rsid w:val="00D42B3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70">
    <w:name w:val="شبكة جدول37"/>
    <w:basedOn w:val="a7"/>
    <w:uiPriority w:val="59"/>
    <w:rsid w:val="00D42B3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3">
    <w:name w:val="ترقيم نقطي7"/>
    <w:rsid w:val="00D42B3A"/>
  </w:style>
  <w:style w:type="numbering" w:customStyle="1" w:styleId="74">
    <w:name w:val="ترقيم بثلاثة مستويات7"/>
    <w:rsid w:val="00D42B3A"/>
  </w:style>
  <w:style w:type="numbering" w:customStyle="1" w:styleId="75">
    <w:name w:val="ترقيم جدول7"/>
    <w:rsid w:val="00D42B3A"/>
  </w:style>
  <w:style w:type="numbering" w:customStyle="1" w:styleId="76">
    <w:name w:val="ترقيم بحروف بمستويين7"/>
    <w:rsid w:val="00D42B3A"/>
  </w:style>
  <w:style w:type="numbering" w:customStyle="1" w:styleId="1100">
    <w:name w:val="بلا قائمة110"/>
    <w:next w:val="a8"/>
    <w:uiPriority w:val="99"/>
    <w:unhideWhenUsed/>
    <w:rsid w:val="00D42B3A"/>
  </w:style>
  <w:style w:type="numbering" w:customStyle="1" w:styleId="240">
    <w:name w:val="بلا قائمة24"/>
    <w:next w:val="a8"/>
    <w:rsid w:val="00D42B3A"/>
  </w:style>
  <w:style w:type="numbering" w:customStyle="1" w:styleId="341">
    <w:name w:val="بلا قائمة34"/>
    <w:next w:val="a8"/>
    <w:rsid w:val="00D42B3A"/>
  </w:style>
  <w:style w:type="numbering" w:customStyle="1" w:styleId="440">
    <w:name w:val="بلا قائمة44"/>
    <w:next w:val="a8"/>
    <w:rsid w:val="00D42B3A"/>
  </w:style>
  <w:style w:type="numbering" w:customStyle="1" w:styleId="540">
    <w:name w:val="بلا قائمة54"/>
    <w:next w:val="a8"/>
    <w:rsid w:val="00D42B3A"/>
  </w:style>
  <w:style w:type="numbering" w:customStyle="1" w:styleId="200">
    <w:name w:val="بلا قائمة20"/>
    <w:next w:val="a8"/>
    <w:uiPriority w:val="99"/>
    <w:semiHidden/>
    <w:unhideWhenUsed/>
    <w:rsid w:val="00D42B3A"/>
  </w:style>
  <w:style w:type="numbering" w:customStyle="1" w:styleId="1110">
    <w:name w:val="بلا قائمة111"/>
    <w:next w:val="a8"/>
    <w:uiPriority w:val="99"/>
    <w:unhideWhenUsed/>
    <w:rsid w:val="00D42B3A"/>
  </w:style>
  <w:style w:type="table" w:customStyle="1" w:styleId="380">
    <w:name w:val="شبكة جدول38"/>
    <w:basedOn w:val="a7"/>
    <w:uiPriority w:val="59"/>
    <w:rsid w:val="00D42B3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0">
    <w:name w:val="بلا قائمة25"/>
    <w:next w:val="a8"/>
    <w:rsid w:val="00D42B3A"/>
  </w:style>
  <w:style w:type="numbering" w:customStyle="1" w:styleId="351">
    <w:name w:val="بلا قائمة35"/>
    <w:next w:val="a8"/>
    <w:rsid w:val="00D42B3A"/>
  </w:style>
  <w:style w:type="numbering" w:customStyle="1" w:styleId="450">
    <w:name w:val="بلا قائمة45"/>
    <w:next w:val="a8"/>
    <w:rsid w:val="00D42B3A"/>
  </w:style>
  <w:style w:type="numbering" w:customStyle="1" w:styleId="550">
    <w:name w:val="بلا قائمة55"/>
    <w:next w:val="a8"/>
    <w:rsid w:val="00D42B3A"/>
  </w:style>
  <w:style w:type="table" w:customStyle="1" w:styleId="123">
    <w:name w:val="شبكة جدول12"/>
    <w:basedOn w:val="a7"/>
    <w:next w:val="afc"/>
    <w:rsid w:val="00D42B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3">
    <w:name w:val="ترقيم نقطي8"/>
    <w:rsid w:val="00D42B3A"/>
  </w:style>
  <w:style w:type="numbering" w:customStyle="1" w:styleId="84">
    <w:name w:val="ترقيم بحروف بمستويين8"/>
    <w:rsid w:val="00D42B3A"/>
  </w:style>
  <w:style w:type="numbering" w:customStyle="1" w:styleId="85">
    <w:name w:val="ترقيم بثلاثة مستويات8"/>
    <w:rsid w:val="00D42B3A"/>
  </w:style>
  <w:style w:type="numbering" w:customStyle="1" w:styleId="86">
    <w:name w:val="ترقيم جدول8"/>
    <w:basedOn w:val="a8"/>
    <w:rsid w:val="00D42B3A"/>
  </w:style>
  <w:style w:type="table" w:customStyle="1" w:styleId="221">
    <w:name w:val="شبكة جدول22"/>
    <w:basedOn w:val="a7"/>
    <w:next w:val="afc"/>
    <w:rsid w:val="005C3CA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شبكة جدول221"/>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شبكة جدول222"/>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شبكة جدول223"/>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شبكة جدول224"/>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شبكة جدول225"/>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شبكة جدول226"/>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شبكة جدول227"/>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شبكة جدول228"/>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شبكة جدول229"/>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0">
    <w:name w:val="شبكة جدول2210"/>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شبكة جدول2211"/>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شبكة جدول2212"/>
    <w:basedOn w:val="a7"/>
    <w:next w:val="afc"/>
    <w:rsid w:val="00123B5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شبكة جدول2213"/>
    <w:basedOn w:val="a7"/>
    <w:next w:val="afc"/>
    <w:rsid w:val="00B106C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شبكة جدول2214"/>
    <w:basedOn w:val="a7"/>
    <w:next w:val="afc"/>
    <w:rsid w:val="00C86C1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شبكة جدول2215"/>
    <w:basedOn w:val="a7"/>
    <w:next w:val="afc"/>
    <w:rsid w:val="00C86C1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
    <w:name w:val="شبكة جدول2216"/>
    <w:basedOn w:val="a7"/>
    <w:next w:val="afc"/>
    <w:rsid w:val="00C86C1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
    <w:name w:val="شبكة جدول2217"/>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8">
    <w:name w:val="شبكة جدول2218"/>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9">
    <w:name w:val="شبكة جدول2219"/>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شبكة جدول2220"/>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شبكة جدول2221"/>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شبكة جدول2222"/>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شبكة جدول2223"/>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4">
    <w:name w:val="شبكة جدول2224"/>
    <w:basedOn w:val="a7"/>
    <w:next w:val="afc"/>
    <w:rsid w:val="00741D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5">
    <w:name w:val="شبكة جدول2225"/>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6">
    <w:name w:val="شبكة جدول2226"/>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7">
    <w:name w:val="شبكة جدول2227"/>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8">
    <w:name w:val="شبكة جدول2228"/>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9">
    <w:name w:val="شبكة جدول2229"/>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شبكة جدول2230"/>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شبكة جدول2231"/>
    <w:basedOn w:val="a7"/>
    <w:next w:val="afc"/>
    <w:rsid w:val="0040640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شبكة جدول2232"/>
    <w:basedOn w:val="a7"/>
    <w:next w:val="afc"/>
    <w:rsid w:val="006A0B4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3">
    <w:name w:val="شبكة جدول2233"/>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4">
    <w:name w:val="شبكة جدول2234"/>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5">
    <w:name w:val="شبكة جدول2235"/>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6">
    <w:name w:val="شبكة جدول2236"/>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7">
    <w:name w:val="شبكة جدول2237"/>
    <w:basedOn w:val="a7"/>
    <w:next w:val="afc"/>
    <w:rsid w:val="00DD68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8">
    <w:name w:val="شبكة جدول2238"/>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9">
    <w:name w:val="شبكة جدول2239"/>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شبكة جدول2240"/>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شبكة جدول2241"/>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شبكة جدول2242"/>
    <w:basedOn w:val="a7"/>
    <w:next w:val="afc"/>
    <w:rsid w:val="0013425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3">
    <w:name w:val="شبكة جدول2243"/>
    <w:basedOn w:val="a7"/>
    <w:next w:val="afc"/>
    <w:rsid w:val="004B31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4">
    <w:name w:val="شبكة جدول2244"/>
    <w:basedOn w:val="a7"/>
    <w:next w:val="afc"/>
    <w:rsid w:val="004B31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5">
    <w:name w:val="شبكة جدول2245"/>
    <w:basedOn w:val="a7"/>
    <w:next w:val="afc"/>
    <w:rsid w:val="004B31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6">
    <w:name w:val="شبكة جدول2246"/>
    <w:basedOn w:val="a7"/>
    <w:next w:val="afc"/>
    <w:rsid w:val="004B31F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7">
    <w:name w:val="شبكة جدول2247"/>
    <w:basedOn w:val="a7"/>
    <w:next w:val="afc"/>
    <w:rsid w:val="00CF7D0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8">
    <w:name w:val="شبكة جدول2248"/>
    <w:basedOn w:val="a7"/>
    <w:next w:val="afc"/>
    <w:rsid w:val="00CF7D0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9">
    <w:name w:val="شبكة جدول2249"/>
    <w:basedOn w:val="a7"/>
    <w:next w:val="afc"/>
    <w:rsid w:val="00CA167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شبكة جدول2250"/>
    <w:basedOn w:val="a7"/>
    <w:next w:val="afc"/>
    <w:rsid w:val="00CA167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شبكة جدول2251"/>
    <w:basedOn w:val="a7"/>
    <w:next w:val="afc"/>
    <w:rsid w:val="00CA167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2">
    <w:name w:val="شبكة جدول2252"/>
    <w:basedOn w:val="a7"/>
    <w:next w:val="afc"/>
    <w:rsid w:val="00CA167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
    <w:name w:val="شبكة جدول2253"/>
    <w:basedOn w:val="a7"/>
    <w:next w:val="afc"/>
    <w:rsid w:val="008C0DE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
    <w:name w:val="شبكة جدول22531"/>
    <w:basedOn w:val="a7"/>
    <w:next w:val="afc"/>
    <w:rsid w:val="00E400B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1">
    <w:name w:val="شبكة جدول225311"/>
    <w:basedOn w:val="a7"/>
    <w:next w:val="afc"/>
    <w:rsid w:val="000C086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
    <w:name w:val="شبكة جدول225312"/>
    <w:basedOn w:val="a7"/>
    <w:next w:val="afc"/>
    <w:rsid w:val="00B85A4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1">
    <w:name w:val="شبكة جدول2253121"/>
    <w:basedOn w:val="a7"/>
    <w:next w:val="afc"/>
    <w:rsid w:val="000162C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
    <w:name w:val="شبكة جدول2253122"/>
    <w:basedOn w:val="a7"/>
    <w:next w:val="afc"/>
    <w:rsid w:val="000162C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1">
    <w:name w:val="شبكة جدول22531221"/>
    <w:basedOn w:val="a7"/>
    <w:next w:val="afc"/>
    <w:rsid w:val="00CE46C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2">
    <w:name w:val="شبكة جدول22531222"/>
    <w:basedOn w:val="a7"/>
    <w:next w:val="afc"/>
    <w:rsid w:val="00E11C9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3">
    <w:name w:val="شبكة جدول22531223"/>
    <w:basedOn w:val="a7"/>
    <w:next w:val="afc"/>
    <w:rsid w:val="00E11C9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4">
    <w:name w:val="شبكة جدول22531224"/>
    <w:basedOn w:val="a7"/>
    <w:next w:val="afc"/>
    <w:rsid w:val="009F066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5">
    <w:name w:val="شبكة جدول22531225"/>
    <w:basedOn w:val="a7"/>
    <w:next w:val="afc"/>
    <w:rsid w:val="009F066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6">
    <w:name w:val="شبكة جدول22531226"/>
    <w:basedOn w:val="a7"/>
    <w:next w:val="afc"/>
    <w:rsid w:val="00E7500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7">
    <w:name w:val="شبكة جدول22531227"/>
    <w:basedOn w:val="a7"/>
    <w:next w:val="afc"/>
    <w:rsid w:val="00E7500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
    <w:name w:val="شبكة جدول22531228"/>
    <w:basedOn w:val="a7"/>
    <w:next w:val="afc"/>
    <w:rsid w:val="00E7500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1">
    <w:name w:val="شبكة جدول225312281"/>
    <w:basedOn w:val="a7"/>
    <w:next w:val="afc"/>
    <w:rsid w:val="007F033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2">
    <w:name w:val="شبكة جدول225312282"/>
    <w:basedOn w:val="a7"/>
    <w:next w:val="afc"/>
    <w:rsid w:val="007F033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
    <w:name w:val="شبكة جدول225312283"/>
    <w:basedOn w:val="a7"/>
    <w:next w:val="afc"/>
    <w:rsid w:val="007F033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1">
    <w:name w:val="شبكة جدول2253122831"/>
    <w:basedOn w:val="a7"/>
    <w:next w:val="afc"/>
    <w:rsid w:val="006D0BE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2">
    <w:name w:val="شبكة جدول2253122832"/>
    <w:basedOn w:val="a7"/>
    <w:next w:val="afc"/>
    <w:rsid w:val="006D0BE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3">
    <w:name w:val="شبكة جدول2253122833"/>
    <w:basedOn w:val="a7"/>
    <w:next w:val="afc"/>
    <w:rsid w:val="00B176B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
    <w:name w:val="شبكة جدول2253122834"/>
    <w:basedOn w:val="a7"/>
    <w:next w:val="afc"/>
    <w:rsid w:val="00BC101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1">
    <w:name w:val="شبكة جدول22531228341"/>
    <w:basedOn w:val="a7"/>
    <w:next w:val="afc"/>
    <w:rsid w:val="008A23F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2">
    <w:name w:val="شبكة جدول22531228342"/>
    <w:basedOn w:val="a7"/>
    <w:next w:val="afc"/>
    <w:rsid w:val="008A23F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3">
    <w:name w:val="شبكة جدول22531228343"/>
    <w:basedOn w:val="a7"/>
    <w:next w:val="afc"/>
    <w:rsid w:val="008A23F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
    <w:name w:val="شبكة جدول22531228344"/>
    <w:basedOn w:val="a7"/>
    <w:next w:val="afc"/>
    <w:rsid w:val="00A72AF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1">
    <w:name w:val="شبكة جدول225312283441"/>
    <w:basedOn w:val="a7"/>
    <w:next w:val="afc"/>
    <w:rsid w:val="00BA36C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11">
    <w:name w:val="شبكة جدول2253122834411"/>
    <w:basedOn w:val="a7"/>
    <w:next w:val="afc"/>
    <w:rsid w:val="008B60F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111">
    <w:name w:val="شبكة جدول22531228344111"/>
    <w:basedOn w:val="a7"/>
    <w:next w:val="afc"/>
    <w:rsid w:val="00D5516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1228344112">
    <w:name w:val="شبكة جدول22531228344112"/>
    <w:basedOn w:val="a7"/>
    <w:next w:val="afc"/>
    <w:rsid w:val="00D5516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b">
    <w:name w:val="النص المعتمد"/>
    <w:basedOn w:val="a5"/>
    <w:link w:val="Charff1"/>
    <w:qFormat/>
    <w:rsid w:val="0046719A"/>
    <w:pPr>
      <w:autoSpaceDE w:val="0"/>
      <w:autoSpaceDN w:val="0"/>
      <w:adjustRightInd w:val="0"/>
      <w:spacing w:line="276" w:lineRule="auto"/>
    </w:pPr>
    <w:rPr>
      <w:rFonts w:eastAsiaTheme="minorHAnsi"/>
      <w:sz w:val="32"/>
      <w:szCs w:val="32"/>
      <w:lang w:val="en-US" w:eastAsia="en-US" w:bidi="ar-KW"/>
    </w:rPr>
  </w:style>
  <w:style w:type="character" w:customStyle="1" w:styleId="Charff1">
    <w:name w:val="النص المعتمد Char"/>
    <w:basedOn w:val="a6"/>
    <w:link w:val="afffffffb"/>
    <w:rsid w:val="0046719A"/>
    <w:rPr>
      <w:rFonts w:ascii="Lotus Linotype" w:hAnsi="Lotus Linotype" w:cs="Lotus Linotype"/>
      <w:sz w:val="32"/>
      <w:szCs w:val="32"/>
      <w:lang w:bidi="ar-KW"/>
    </w:rPr>
  </w:style>
  <w:style w:type="numbering" w:customStyle="1" w:styleId="260">
    <w:name w:val="بلا قائمة26"/>
    <w:next w:val="a8"/>
    <w:uiPriority w:val="99"/>
    <w:semiHidden/>
    <w:unhideWhenUsed/>
    <w:rsid w:val="0046719A"/>
  </w:style>
  <w:style w:type="numbering" w:customStyle="1" w:styleId="1120">
    <w:name w:val="بلا قائمة112"/>
    <w:next w:val="a8"/>
    <w:uiPriority w:val="99"/>
    <w:semiHidden/>
    <w:unhideWhenUsed/>
    <w:rsid w:val="0046719A"/>
  </w:style>
  <w:style w:type="character" w:customStyle="1" w:styleId="Charff2">
    <w:name w:val="النص Char"/>
    <w:basedOn w:val="a6"/>
    <w:link w:val="afffffffc"/>
    <w:locked/>
    <w:rsid w:val="0046719A"/>
    <w:rPr>
      <w:rFonts w:ascii="Lotus Linotype" w:hAnsi="Lotus Linotype" w:cs="Lotus Linotype"/>
      <w:sz w:val="32"/>
      <w:szCs w:val="32"/>
      <w:lang w:bidi="ar-KW"/>
    </w:rPr>
  </w:style>
  <w:style w:type="paragraph" w:customStyle="1" w:styleId="afffffffc">
    <w:name w:val="النص"/>
    <w:basedOn w:val="a5"/>
    <w:link w:val="Charff2"/>
    <w:qFormat/>
    <w:rsid w:val="0046719A"/>
    <w:pPr>
      <w:spacing w:after="200" w:line="276" w:lineRule="auto"/>
      <w:jc w:val="lowKashida"/>
    </w:pPr>
    <w:rPr>
      <w:rFonts w:eastAsiaTheme="minorHAnsi"/>
      <w:sz w:val="32"/>
      <w:szCs w:val="32"/>
      <w:lang w:val="en-US" w:eastAsia="en-US" w:bidi="ar-KW"/>
    </w:rPr>
  </w:style>
  <w:style w:type="character" w:customStyle="1" w:styleId="Charff3">
    <w:name w:val="هامش Char"/>
    <w:basedOn w:val="a6"/>
    <w:link w:val="afffffffd"/>
    <w:locked/>
    <w:rsid w:val="0046719A"/>
    <w:rPr>
      <w:rFonts w:ascii="Lotus Linotype" w:eastAsia="Calibri" w:hAnsi="Lotus Linotype" w:cs="Lotus Linotype"/>
      <w:sz w:val="24"/>
      <w:szCs w:val="24"/>
      <w:lang w:bidi="ar-KW"/>
    </w:rPr>
  </w:style>
  <w:style w:type="paragraph" w:customStyle="1" w:styleId="afffffffd">
    <w:name w:val="هامش"/>
    <w:basedOn w:val="a9"/>
    <w:link w:val="Charff3"/>
    <w:qFormat/>
    <w:rsid w:val="0046719A"/>
    <w:rPr>
      <w:rFonts w:eastAsia="Calibri"/>
      <w:sz w:val="24"/>
      <w:szCs w:val="24"/>
      <w:lang w:val="en-US" w:eastAsia="en-US" w:bidi="ar-KW"/>
    </w:rPr>
  </w:style>
  <w:style w:type="character" w:customStyle="1" w:styleId="Charff4">
    <w:name w:val="الهامش Char"/>
    <w:basedOn w:val="a6"/>
    <w:link w:val="afffffffe"/>
    <w:locked/>
    <w:rsid w:val="0046719A"/>
    <w:rPr>
      <w:rFonts w:ascii="Lotus Linotype" w:hAnsi="Lotus Linotype" w:cs="Lotus Linotype"/>
      <w:color w:val="000000"/>
      <w:sz w:val="24"/>
      <w:szCs w:val="24"/>
      <w:lang w:bidi="ar-KW"/>
    </w:rPr>
  </w:style>
  <w:style w:type="paragraph" w:customStyle="1" w:styleId="afffffffe">
    <w:name w:val="الهامش"/>
    <w:basedOn w:val="a5"/>
    <w:link w:val="Charff4"/>
    <w:qFormat/>
    <w:rsid w:val="0046719A"/>
    <w:pPr>
      <w:autoSpaceDE w:val="0"/>
      <w:autoSpaceDN w:val="0"/>
      <w:adjustRightInd w:val="0"/>
      <w:spacing w:line="192" w:lineRule="auto"/>
      <w:ind w:left="323" w:hanging="323"/>
      <w:jc w:val="lowKashida"/>
    </w:pPr>
    <w:rPr>
      <w:rFonts w:eastAsiaTheme="minorHAnsi"/>
      <w:color w:val="000000"/>
      <w:sz w:val="24"/>
      <w:szCs w:val="24"/>
      <w:lang w:val="en-US" w:eastAsia="en-US" w:bidi="ar-KW"/>
    </w:rPr>
  </w:style>
  <w:style w:type="character" w:customStyle="1" w:styleId="Charff5">
    <w:name w:val="الهوامش Char"/>
    <w:basedOn w:val="Charff3"/>
    <w:link w:val="affffffff"/>
    <w:locked/>
    <w:rsid w:val="0046719A"/>
    <w:rPr>
      <w:rFonts w:ascii="Lotus Linotype" w:eastAsia="Calibri" w:hAnsi="Lotus Linotype" w:cs="Lotus Linotype"/>
      <w:sz w:val="24"/>
      <w:szCs w:val="24"/>
      <w:lang w:bidi="ar-KW"/>
    </w:rPr>
  </w:style>
  <w:style w:type="paragraph" w:customStyle="1" w:styleId="affffffff">
    <w:name w:val="الهوامش"/>
    <w:basedOn w:val="afffffffd"/>
    <w:link w:val="Charff5"/>
    <w:qFormat/>
    <w:rsid w:val="0046719A"/>
  </w:style>
  <w:style w:type="paragraph" w:customStyle="1" w:styleId="affffffff0">
    <w:name w:val="النصوص"/>
    <w:basedOn w:val="a5"/>
    <w:link w:val="Charff6"/>
    <w:qFormat/>
    <w:rsid w:val="0046719A"/>
    <w:pPr>
      <w:autoSpaceDE w:val="0"/>
      <w:autoSpaceDN w:val="0"/>
      <w:adjustRightInd w:val="0"/>
    </w:pPr>
    <w:rPr>
      <w:rFonts w:eastAsiaTheme="minorHAnsi"/>
      <w:sz w:val="32"/>
      <w:szCs w:val="32"/>
      <w:lang w:val="en-US" w:eastAsia="en-US" w:bidi="ar-KW"/>
    </w:rPr>
  </w:style>
  <w:style w:type="character" w:customStyle="1" w:styleId="Charff6">
    <w:name w:val="النصوص Char"/>
    <w:basedOn w:val="a6"/>
    <w:link w:val="affffffff0"/>
    <w:rsid w:val="0046719A"/>
    <w:rPr>
      <w:rFonts w:ascii="Lotus Linotype" w:hAnsi="Lotus Linotype" w:cs="Lotus Linotype"/>
      <w:sz w:val="32"/>
      <w:szCs w:val="32"/>
      <w:lang w:bidi="ar-KW"/>
    </w:rPr>
  </w:style>
  <w:style w:type="character" w:customStyle="1" w:styleId="st">
    <w:name w:val="st"/>
    <w:basedOn w:val="a6"/>
    <w:rsid w:val="0046719A"/>
  </w:style>
  <w:style w:type="paragraph" w:customStyle="1" w:styleId="affffffff1">
    <w:name w:val="نص نص"/>
    <w:basedOn w:val="afffffffc"/>
    <w:link w:val="Charff7"/>
    <w:qFormat/>
    <w:rsid w:val="0046719A"/>
    <w:pPr>
      <w:spacing w:after="0"/>
    </w:pPr>
    <w:rPr>
      <w:rFonts w:eastAsia="Calibri"/>
    </w:rPr>
  </w:style>
  <w:style w:type="character" w:customStyle="1" w:styleId="Charff7">
    <w:name w:val="نص نص Char"/>
    <w:basedOn w:val="Charff2"/>
    <w:link w:val="affffffff1"/>
    <w:rsid w:val="0046719A"/>
    <w:rPr>
      <w:rFonts w:ascii="Lotus Linotype" w:eastAsia="Calibri" w:hAnsi="Lotus Linotype" w:cs="Lotus Linotype"/>
      <w:sz w:val="32"/>
      <w:szCs w:val="32"/>
      <w:lang w:bidi="ar-KW"/>
    </w:rPr>
  </w:style>
  <w:style w:type="paragraph" w:customStyle="1" w:styleId="affffffff2">
    <w:name w:val="نص"/>
    <w:basedOn w:val="a5"/>
    <w:link w:val="Charff8"/>
    <w:qFormat/>
    <w:rsid w:val="0046719A"/>
    <w:pPr>
      <w:spacing w:line="259" w:lineRule="auto"/>
    </w:pPr>
    <w:rPr>
      <w:rFonts w:eastAsiaTheme="minorHAnsi"/>
      <w:sz w:val="32"/>
      <w:szCs w:val="32"/>
      <w:lang w:val="en-US" w:eastAsia="en-US" w:bidi="ar-KW"/>
    </w:rPr>
  </w:style>
  <w:style w:type="character" w:customStyle="1" w:styleId="Charff8">
    <w:name w:val="نص Char"/>
    <w:basedOn w:val="a6"/>
    <w:link w:val="affffffff2"/>
    <w:rsid w:val="0046719A"/>
    <w:rPr>
      <w:rFonts w:ascii="Lotus Linotype" w:hAnsi="Lotus Linotype" w:cs="Lotus Linotype"/>
      <w:sz w:val="32"/>
      <w:szCs w:val="32"/>
      <w:lang w:bidi="ar-KW"/>
    </w:rPr>
  </w:style>
  <w:style w:type="paragraph" w:customStyle="1" w:styleId="affffffff3">
    <w:name w:val="ضبط الهوامش"/>
    <w:basedOn w:val="a5"/>
    <w:link w:val="Charff9"/>
    <w:qFormat/>
    <w:rsid w:val="0046719A"/>
    <w:pPr>
      <w:spacing w:line="276" w:lineRule="auto"/>
      <w:jc w:val="both"/>
    </w:pPr>
    <w:rPr>
      <w:rFonts w:eastAsia="Calibri"/>
      <w:sz w:val="32"/>
      <w:szCs w:val="32"/>
      <w:vertAlign w:val="superscript"/>
      <w:lang w:val="en-US" w:eastAsia="en-US" w:bidi="ar-KW"/>
    </w:rPr>
  </w:style>
  <w:style w:type="character" w:customStyle="1" w:styleId="Charff9">
    <w:name w:val="ضبط الهوامش Char"/>
    <w:basedOn w:val="a6"/>
    <w:link w:val="affffffff3"/>
    <w:rsid w:val="0046719A"/>
    <w:rPr>
      <w:rFonts w:ascii="Lotus Linotype" w:eastAsia="Calibri" w:hAnsi="Lotus Linotype" w:cs="Lotus Linotype"/>
      <w:sz w:val="32"/>
      <w:szCs w:val="32"/>
      <w:vertAlign w:val="superscript"/>
      <w:lang w:bidi="ar-KW"/>
    </w:rPr>
  </w:style>
  <w:style w:type="table" w:customStyle="1" w:styleId="133">
    <w:name w:val="شبكة جدول13"/>
    <w:basedOn w:val="a7"/>
    <w:next w:val="afc"/>
    <w:rsid w:val="00467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مبروؤن"/>
    <w:basedOn w:val="a5"/>
    <w:link w:val="Charffa"/>
    <w:qFormat/>
    <w:rsid w:val="0046719A"/>
    <w:pPr>
      <w:autoSpaceDE w:val="0"/>
      <w:autoSpaceDN w:val="0"/>
      <w:adjustRightInd w:val="0"/>
    </w:pPr>
    <w:rPr>
      <w:rFonts w:eastAsiaTheme="minorHAnsi"/>
      <w:sz w:val="32"/>
      <w:szCs w:val="32"/>
      <w:lang w:val="en-US" w:eastAsia="en-US" w:bidi="ar-KW"/>
    </w:rPr>
  </w:style>
  <w:style w:type="character" w:customStyle="1" w:styleId="Charffa">
    <w:name w:val="مبروؤن Char"/>
    <w:basedOn w:val="a6"/>
    <w:link w:val="affffffff4"/>
    <w:rsid w:val="0046719A"/>
    <w:rPr>
      <w:rFonts w:ascii="Lotus Linotype" w:hAnsi="Lotus Linotype" w:cs="Lotus Linotype"/>
      <w:sz w:val="32"/>
      <w:szCs w:val="32"/>
      <w:lang w:bidi="ar-KW"/>
    </w:rPr>
  </w:style>
  <w:style w:type="paragraph" w:customStyle="1" w:styleId="affffffff5">
    <w:name w:val="تنسيق أرقام الهوامش"/>
    <w:basedOn w:val="a5"/>
    <w:link w:val="Charffb"/>
    <w:qFormat/>
    <w:rsid w:val="0046719A"/>
    <w:pPr>
      <w:spacing w:line="276" w:lineRule="auto"/>
      <w:jc w:val="both"/>
    </w:pPr>
    <w:rPr>
      <w:rFonts w:eastAsiaTheme="minorHAnsi"/>
      <w:sz w:val="32"/>
      <w:szCs w:val="32"/>
      <w:vertAlign w:val="superscript"/>
      <w:lang w:val="en-US" w:eastAsia="en-US" w:bidi="ar-KW"/>
    </w:rPr>
  </w:style>
  <w:style w:type="character" w:customStyle="1" w:styleId="Charffb">
    <w:name w:val="تنسيق أرقام الهوامش Char"/>
    <w:basedOn w:val="a6"/>
    <w:link w:val="affffffff5"/>
    <w:rsid w:val="0046719A"/>
    <w:rPr>
      <w:rFonts w:ascii="Lotus Linotype" w:hAnsi="Lotus Linotype" w:cs="Lotus Linotype"/>
      <w:sz w:val="32"/>
      <w:szCs w:val="32"/>
      <w:vertAlign w:val="superscript"/>
      <w:lang w:bidi="ar-KW"/>
    </w:rPr>
  </w:style>
  <w:style w:type="paragraph" w:customStyle="1" w:styleId="affffffff6">
    <w:name w:val="صف نص نهائي"/>
    <w:basedOn w:val="a5"/>
    <w:rsid w:val="0046719A"/>
    <w:pPr>
      <w:autoSpaceDE w:val="0"/>
      <w:autoSpaceDN w:val="0"/>
      <w:adjustRightInd w:val="0"/>
      <w:spacing w:line="288" w:lineRule="auto"/>
      <w:ind w:firstLine="170"/>
      <w:jc w:val="both"/>
      <w:textAlignment w:val="center"/>
    </w:pPr>
    <w:rPr>
      <w:rFonts w:ascii="mohammed almhna" w:hAnsi="Times New Roman" w:cs="mohammed almhna"/>
      <w:b/>
      <w:bCs/>
      <w:color w:val="000000"/>
      <w:sz w:val="32"/>
      <w:szCs w:val="32"/>
      <w:lang w:val="en-US" w:eastAsia="en-US"/>
    </w:rPr>
  </w:style>
  <w:style w:type="paragraph" w:customStyle="1" w:styleId="rfdPoem">
    <w:name w:val="rfdPoem"/>
    <w:basedOn w:val="a5"/>
    <w:link w:val="rfdPoemChar"/>
    <w:rsid w:val="0046719A"/>
    <w:pPr>
      <w:jc w:val="lowKashida"/>
    </w:pPr>
    <w:rPr>
      <w:rFonts w:ascii="Times New Roman" w:hAnsi="Times New Roman" w:cs="Traditional Arabic"/>
      <w:color w:val="000000"/>
      <w:sz w:val="24"/>
      <w:szCs w:val="32"/>
      <w:lang w:val="en-US" w:eastAsia="en-US"/>
    </w:rPr>
  </w:style>
  <w:style w:type="paragraph" w:customStyle="1" w:styleId="affffffff7">
    <w:name w:val="الشعر"/>
    <w:basedOn w:val="rfdPoem"/>
    <w:link w:val="Charffc"/>
    <w:rsid w:val="0046719A"/>
    <w:rPr>
      <w:rFonts w:ascii="Lotus Linotype" w:hAnsi="Lotus Linotype" w:cs="Lotus Linotype"/>
      <w:sz w:val="32"/>
    </w:rPr>
  </w:style>
  <w:style w:type="character" w:customStyle="1" w:styleId="rfdPoemChar">
    <w:name w:val="rfdPoem Char"/>
    <w:basedOn w:val="a6"/>
    <w:link w:val="rfdPoem"/>
    <w:rsid w:val="0046719A"/>
    <w:rPr>
      <w:rFonts w:ascii="Times New Roman" w:eastAsia="Times New Roman" w:hAnsi="Times New Roman" w:cs="Traditional Arabic"/>
      <w:color w:val="000000"/>
      <w:sz w:val="24"/>
      <w:szCs w:val="32"/>
    </w:rPr>
  </w:style>
  <w:style w:type="character" w:customStyle="1" w:styleId="Charffc">
    <w:name w:val="الشعر Char"/>
    <w:basedOn w:val="rfdPoemChar"/>
    <w:link w:val="affffffff7"/>
    <w:rsid w:val="0046719A"/>
    <w:rPr>
      <w:rFonts w:ascii="Lotus Linotype" w:eastAsia="Times New Roman" w:hAnsi="Lotus Linotype" w:cs="Lotus Linotype"/>
      <w:color w:val="000000"/>
      <w:sz w:val="32"/>
      <w:szCs w:val="32"/>
    </w:rPr>
  </w:style>
  <w:style w:type="paragraph" w:customStyle="1" w:styleId="affffffff8">
    <w:name w:val="التخريج"/>
    <w:basedOn w:val="afffffffb"/>
    <w:link w:val="Charffd"/>
    <w:qFormat/>
    <w:rsid w:val="0046719A"/>
    <w:rPr>
      <w:sz w:val="24"/>
      <w:szCs w:val="24"/>
    </w:rPr>
  </w:style>
  <w:style w:type="character" w:customStyle="1" w:styleId="Charffd">
    <w:name w:val="التخريج Char"/>
    <w:basedOn w:val="Charff1"/>
    <w:link w:val="affffffff8"/>
    <w:rsid w:val="0046719A"/>
    <w:rPr>
      <w:rFonts w:ascii="Lotus Linotype" w:hAnsi="Lotus Linotype" w:cs="Lotus Linotype"/>
      <w:sz w:val="24"/>
      <w:szCs w:val="24"/>
      <w:lang w:bidi="ar-KW"/>
    </w:rPr>
  </w:style>
  <w:style w:type="paragraph" w:customStyle="1" w:styleId="affffffff9">
    <w:name w:val="الابواب"/>
    <w:basedOn w:val="a5"/>
    <w:link w:val="Charffe"/>
    <w:qFormat/>
    <w:rsid w:val="00491B12"/>
    <w:pPr>
      <w:widowControl w:val="0"/>
      <w:autoSpaceDE w:val="0"/>
      <w:autoSpaceDN w:val="0"/>
      <w:adjustRightInd w:val="0"/>
      <w:spacing w:before="180" w:line="223" w:lineRule="auto"/>
      <w:jc w:val="center"/>
      <w:outlineLvl w:val="0"/>
    </w:pPr>
    <w:rPr>
      <w:rFonts w:ascii="Noto Nastaliq Urdu" w:eastAsiaTheme="minorHAnsi" w:hAnsi="Noto Nastaliq Urdu" w:cs="Noto Nastaliq Urdu"/>
      <w:sz w:val="44"/>
      <w:szCs w:val="44"/>
      <w:lang w:val="en-US" w:eastAsia="en-US" w:bidi="ar-KW"/>
    </w:rPr>
  </w:style>
  <w:style w:type="character" w:customStyle="1" w:styleId="Charffe">
    <w:name w:val="الابواب Char"/>
    <w:basedOn w:val="Charff1"/>
    <w:link w:val="affffffff9"/>
    <w:rsid w:val="00491B12"/>
    <w:rPr>
      <w:rFonts w:ascii="Noto Nastaliq Urdu" w:hAnsi="Noto Nastaliq Urdu" w:cs="Noto Nastaliq Urdu"/>
      <w:sz w:val="44"/>
      <w:szCs w:val="44"/>
      <w:lang w:bidi="ar-KW"/>
    </w:rPr>
  </w:style>
  <w:style w:type="paragraph" w:customStyle="1" w:styleId="affffffffa">
    <w:name w:val="الايات"/>
    <w:basedOn w:val="afffffffb"/>
    <w:link w:val="Charfff"/>
    <w:qFormat/>
    <w:rsid w:val="0046719A"/>
    <w:rPr>
      <w:sz w:val="24"/>
      <w:szCs w:val="24"/>
    </w:rPr>
  </w:style>
  <w:style w:type="character" w:customStyle="1" w:styleId="Charfff">
    <w:name w:val="الايات Char"/>
    <w:basedOn w:val="Charff1"/>
    <w:link w:val="affffffffa"/>
    <w:rsid w:val="0046719A"/>
    <w:rPr>
      <w:rFonts w:ascii="Lotus Linotype" w:hAnsi="Lotus Linotype" w:cs="Lotus Linotype"/>
      <w:sz w:val="24"/>
      <w:szCs w:val="24"/>
      <w:lang w:bidi="ar-KW"/>
    </w:rPr>
  </w:style>
  <w:style w:type="character" w:customStyle="1" w:styleId="Charfff0">
    <w:name w:val="هوامش Char"/>
    <w:link w:val="affffffffb"/>
    <w:locked/>
    <w:rsid w:val="0046719A"/>
    <w:rPr>
      <w:rFonts w:ascii="Lotus Linotype" w:hAnsi="Lotus Linotype" w:cs="Lotus Linotype"/>
      <w:noProof/>
      <w:sz w:val="24"/>
      <w:szCs w:val="24"/>
    </w:rPr>
  </w:style>
  <w:style w:type="paragraph" w:customStyle="1" w:styleId="affffffffb">
    <w:name w:val="هوامش"/>
    <w:basedOn w:val="a9"/>
    <w:link w:val="Charfff0"/>
    <w:qFormat/>
    <w:rsid w:val="0046719A"/>
    <w:rPr>
      <w:rFonts w:eastAsiaTheme="minorHAnsi"/>
      <w:noProof/>
      <w:sz w:val="24"/>
      <w:szCs w:val="24"/>
      <w:lang w:val="en-US" w:eastAsia="en-US"/>
    </w:rPr>
  </w:style>
  <w:style w:type="character" w:customStyle="1" w:styleId="1Char0">
    <w:name w:val="نمط1 Char"/>
    <w:basedOn w:val="Charff1"/>
    <w:link w:val="10"/>
    <w:locked/>
    <w:rsid w:val="0046719A"/>
    <w:rPr>
      <w:rFonts w:ascii="Simplified Arabic" w:eastAsia="Times New Roman" w:hAnsi="Simplified Arabic" w:cs="Lotus Linotype"/>
      <w:sz w:val="20"/>
      <w:szCs w:val="20"/>
      <w:lang w:val="fr-FR" w:eastAsia="fr-FR" w:bidi="ar-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88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2-2018\&#1605;&#1604;&#1601;&#1575;&#1578;&#1610;\NormalOld.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E315B-3512-4648-A813-342B7809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NormalOld.dot</Template>
  <TotalTime>0</TotalTime>
  <Pages>87</Pages>
  <Words>17347</Words>
  <Characters>98879</Characters>
  <Application>Microsoft Office Word</Application>
  <DocSecurity>0</DocSecurity>
  <Lines>823</Lines>
  <Paragraphs>231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YASR</cp:lastModifiedBy>
  <cp:revision>2</cp:revision>
  <cp:lastPrinted>2020-08-08T11:20:00Z</cp:lastPrinted>
  <dcterms:created xsi:type="dcterms:W3CDTF">2021-04-18T07:36:00Z</dcterms:created>
  <dcterms:modified xsi:type="dcterms:W3CDTF">2021-04-18T07:36:00Z</dcterms:modified>
</cp:coreProperties>
</file>